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B7AF8" w14:textId="77777777" w:rsidR="009E1735" w:rsidRDefault="009E1735" w:rsidP="009E1735">
      <w:pPr>
        <w:pStyle w:val="Telobesedila"/>
        <w:rPr>
          <w:b/>
          <w:sz w:val="20"/>
        </w:rPr>
      </w:pPr>
    </w:p>
    <w:p w14:paraId="3B126702" w14:textId="77777777" w:rsidR="009347AE" w:rsidRDefault="009347AE" w:rsidP="009E1735">
      <w:pPr>
        <w:pStyle w:val="Telobesedila"/>
        <w:rPr>
          <w:b/>
          <w:sz w:val="20"/>
        </w:rPr>
      </w:pPr>
    </w:p>
    <w:p w14:paraId="6D69259A" w14:textId="77777777" w:rsidR="009E1735" w:rsidRDefault="009E1735" w:rsidP="009E1735">
      <w:pPr>
        <w:pStyle w:val="Telobesedila"/>
        <w:rPr>
          <w:b/>
          <w:sz w:val="20"/>
        </w:rPr>
      </w:pPr>
    </w:p>
    <w:p w14:paraId="75D476E9" w14:textId="77777777" w:rsidR="009E1735" w:rsidRDefault="009E1735" w:rsidP="009E1735">
      <w:pPr>
        <w:pStyle w:val="Telobesedila"/>
        <w:rPr>
          <w:b/>
          <w:sz w:val="20"/>
        </w:rPr>
      </w:pPr>
    </w:p>
    <w:p w14:paraId="72E2C40C" w14:textId="77777777" w:rsidR="009E1735" w:rsidRDefault="009E1735" w:rsidP="009E1735">
      <w:pPr>
        <w:pStyle w:val="Telobesedila"/>
        <w:rPr>
          <w:b/>
          <w:sz w:val="20"/>
        </w:rPr>
      </w:pPr>
    </w:p>
    <w:p w14:paraId="008806DC" w14:textId="77777777" w:rsidR="009E1735" w:rsidRDefault="009E1735" w:rsidP="009E1735">
      <w:pPr>
        <w:pStyle w:val="Telobesedila"/>
        <w:rPr>
          <w:b/>
          <w:sz w:val="20"/>
        </w:rPr>
      </w:pPr>
    </w:p>
    <w:p w14:paraId="7D7BDB31" w14:textId="77777777" w:rsidR="009E1735" w:rsidRDefault="009E1735" w:rsidP="009E1735">
      <w:pPr>
        <w:pStyle w:val="Telobesedila"/>
        <w:spacing w:before="3"/>
        <w:rPr>
          <w:b/>
          <w:sz w:val="22"/>
        </w:rPr>
      </w:pPr>
    </w:p>
    <w:p w14:paraId="1394ECA0" w14:textId="77777777" w:rsidR="009E1735" w:rsidRDefault="009E1735" w:rsidP="009E1735">
      <w:pPr>
        <w:spacing w:line="264" w:lineRule="exact"/>
        <w:jc w:val="center"/>
        <w:rPr>
          <w:rFonts w:ascii="Arial"/>
          <w:sz w:val="23"/>
        </w:rPr>
        <w:sectPr w:rsidR="009E1735" w:rsidSect="009E1735">
          <w:footerReference w:type="default" r:id="rId8"/>
          <w:pgSz w:w="11910" w:h="16840"/>
          <w:pgMar w:top="1820" w:right="820" w:bottom="900" w:left="400" w:header="0" w:footer="0" w:gutter="0"/>
          <w:cols w:num="2" w:space="708" w:equalWidth="0">
            <w:col w:w="2700" w:space="40"/>
            <w:col w:w="7950"/>
          </w:cols>
        </w:sectPr>
      </w:pPr>
    </w:p>
    <w:p w14:paraId="534684E0" w14:textId="77777777" w:rsidR="009E1735" w:rsidRDefault="009E1735" w:rsidP="009E1735">
      <w:pPr>
        <w:pStyle w:val="Telobesedila"/>
        <w:rPr>
          <w:rFonts w:ascii="Arial"/>
          <w:b/>
          <w:i/>
          <w:sz w:val="20"/>
        </w:rPr>
      </w:pPr>
    </w:p>
    <w:p w14:paraId="53645B8B" w14:textId="77777777" w:rsidR="009E1735" w:rsidRDefault="009E1735" w:rsidP="009E1735">
      <w:pPr>
        <w:pStyle w:val="Telobesedila"/>
        <w:rPr>
          <w:rFonts w:ascii="Arial"/>
          <w:b/>
          <w:i/>
          <w:sz w:val="20"/>
        </w:rPr>
      </w:pPr>
    </w:p>
    <w:p w14:paraId="4C18B8FD" w14:textId="77777777" w:rsidR="009E1735" w:rsidRDefault="009E1735" w:rsidP="009E1735">
      <w:pPr>
        <w:pStyle w:val="Telobesedila"/>
        <w:rPr>
          <w:rFonts w:ascii="Arial"/>
          <w:b/>
          <w:i/>
          <w:sz w:val="20"/>
        </w:rPr>
      </w:pPr>
    </w:p>
    <w:p w14:paraId="6B7DA56A" w14:textId="77777777" w:rsidR="009E1735" w:rsidRDefault="009E1735" w:rsidP="009E1735">
      <w:pPr>
        <w:pStyle w:val="Telobesedila"/>
        <w:rPr>
          <w:rFonts w:ascii="Arial"/>
          <w:b/>
          <w:i/>
          <w:sz w:val="20"/>
        </w:rPr>
      </w:pPr>
    </w:p>
    <w:p w14:paraId="4E3FB5BD" w14:textId="77777777" w:rsidR="009E1735" w:rsidRDefault="009E1735" w:rsidP="009E1735">
      <w:pPr>
        <w:pStyle w:val="Telobesedila"/>
        <w:rPr>
          <w:rFonts w:ascii="Arial"/>
          <w:b/>
          <w:i/>
          <w:sz w:val="20"/>
        </w:rPr>
      </w:pPr>
    </w:p>
    <w:p w14:paraId="7D2BF297" w14:textId="5301B68F" w:rsidR="009E1735" w:rsidRPr="009E1735" w:rsidRDefault="009E1735" w:rsidP="009E1735">
      <w:pPr>
        <w:jc w:val="center"/>
        <w:rPr>
          <w:b/>
          <w:bCs/>
          <w:sz w:val="36"/>
          <w:szCs w:val="36"/>
        </w:rPr>
      </w:pPr>
      <w:r w:rsidRPr="009E1735">
        <w:rPr>
          <w:b/>
          <w:bCs/>
          <w:sz w:val="36"/>
          <w:szCs w:val="36"/>
        </w:rPr>
        <w:t>POVABILO K ODDAJI PONUDBE</w:t>
      </w:r>
    </w:p>
    <w:p w14:paraId="1A069061" w14:textId="77777777" w:rsidR="009E1735" w:rsidRDefault="009E1735" w:rsidP="009E1735">
      <w:pPr>
        <w:jc w:val="center"/>
      </w:pPr>
    </w:p>
    <w:p w14:paraId="08DDA718" w14:textId="77777777" w:rsidR="009E1735" w:rsidRDefault="009E1735" w:rsidP="009E1735"/>
    <w:p w14:paraId="3A5FECA1" w14:textId="77777777" w:rsidR="009E1735" w:rsidRDefault="009E1735" w:rsidP="009E1735"/>
    <w:p w14:paraId="30333A8D" w14:textId="78298634" w:rsidR="009E1735" w:rsidRDefault="009E1735" w:rsidP="005B1D9E">
      <w:pPr>
        <w:jc w:val="both"/>
      </w:pPr>
      <w:r>
        <w:t xml:space="preserve">Zavod za usposabljanje, delo in varstvo, dr. Marijana Borštnarja Dornava, Dornava 128, 2252 Dornava ( v nadaljevanju »naročnik«) vabi gospodarske subjekte, da predložijo prijavo za vključitev v dinamični nabavni proces za izvedbo javnega naročila </w:t>
      </w:r>
      <w:r>
        <w:rPr>
          <w:b/>
          <w:bCs/>
        </w:rPr>
        <w:t>»</w:t>
      </w:r>
      <w:r w:rsidR="005B1D9E">
        <w:rPr>
          <w:rFonts w:ascii="Arial Narrow" w:eastAsia="Arial Narrow" w:hAnsi="Arial Narrow" w:cs="Arial Narrow"/>
          <w:b/>
          <w:sz w:val="24"/>
          <w:lang w:eastAsia="sl-SI" w:bidi="sl-SI"/>
        </w:rPr>
        <w:t xml:space="preserve"> sukcesivna nabava </w:t>
      </w:r>
      <w:proofErr w:type="spellStart"/>
      <w:r w:rsidR="00BC7FBF">
        <w:rPr>
          <w:rFonts w:ascii="Arial Narrow" w:eastAsia="Arial Narrow" w:hAnsi="Arial Narrow" w:cs="Arial Narrow"/>
          <w:b/>
          <w:sz w:val="24"/>
          <w:lang w:eastAsia="sl-SI" w:bidi="sl-SI"/>
        </w:rPr>
        <w:t>enteralne</w:t>
      </w:r>
      <w:proofErr w:type="spellEnd"/>
      <w:r w:rsidR="00BC7FBF">
        <w:rPr>
          <w:rFonts w:ascii="Arial Narrow" w:eastAsia="Arial Narrow" w:hAnsi="Arial Narrow" w:cs="Arial Narrow"/>
          <w:b/>
          <w:sz w:val="24"/>
          <w:lang w:eastAsia="sl-SI" w:bidi="sl-SI"/>
        </w:rPr>
        <w:t xml:space="preserve"> prehrane za uporabnike (</w:t>
      </w:r>
      <w:r w:rsidR="00BC7FBF" w:rsidRPr="00D06E5F">
        <w:rPr>
          <w:b/>
          <w:sz w:val="24"/>
          <w:szCs w:val="24"/>
        </w:rPr>
        <w:t>nadomestna polnovredna zamenjava, ki se uporablja kot edini vir prehrane za hranjenje po sondi za osebe z motnjo v telesnem in duševnem razvoju)</w:t>
      </w:r>
      <w:r w:rsidR="00BC7FBF">
        <w:rPr>
          <w:b/>
          <w:sz w:val="24"/>
          <w:szCs w:val="24"/>
        </w:rPr>
        <w:t xml:space="preserve"> po sklopih.</w:t>
      </w:r>
      <w:r>
        <w:rPr>
          <w:b/>
          <w:bCs/>
        </w:rPr>
        <w:t xml:space="preserve">« </w:t>
      </w:r>
      <w:r w:rsidRPr="00690B54">
        <w:t xml:space="preserve">skladno </w:t>
      </w:r>
      <w:r>
        <w:t>z Zakonom o javnem naročanju ZJN-3 (Uradni list RS, št. 91/2015, 14/18</w:t>
      </w:r>
      <w:r w:rsidR="006E1CF4">
        <w:t xml:space="preserve">, </w:t>
      </w:r>
      <w:r w:rsidR="006E1CF4">
        <w:rPr>
          <w:rFonts w:ascii="Arial" w:hAnsi="Arial" w:cs="Arial"/>
          <w:b/>
          <w:bCs/>
          <w:color w:val="626060"/>
          <w:sz w:val="18"/>
          <w:szCs w:val="18"/>
          <w:shd w:val="clear" w:color="auto" w:fill="FFFFFF"/>
        </w:rPr>
        <w:t> </w:t>
      </w:r>
      <w:hyperlink r:id="rId9" w:tgtFrame="_blank" w:tooltip="Zakon o spremembah in dopolnitvah Zakona o javnem naročanju" w:history="1">
        <w:r w:rsidR="006E1CF4" w:rsidRPr="006E1CF4">
          <w:rPr>
            <w:rStyle w:val="Hiperpovezava"/>
            <w:rFonts w:ascii="Arial" w:hAnsi="Arial" w:cs="Arial"/>
            <w:color w:val="auto"/>
            <w:sz w:val="18"/>
            <w:szCs w:val="18"/>
            <w:u w:val="none"/>
            <w:shd w:val="clear" w:color="auto" w:fill="FFFFFF"/>
          </w:rPr>
          <w:t>121/21</w:t>
        </w:r>
      </w:hyperlink>
      <w:r>
        <w:t>; v nadaljevanju ZJN-3) in to dokumentacijo.</w:t>
      </w:r>
    </w:p>
    <w:p w14:paraId="3859F2FD" w14:textId="77777777" w:rsidR="009E1735" w:rsidRDefault="009E1735" w:rsidP="005B1D9E">
      <w:pPr>
        <w:jc w:val="both"/>
      </w:pPr>
    </w:p>
    <w:p w14:paraId="6DCB9D7D" w14:textId="77777777" w:rsidR="009E1735" w:rsidRDefault="009E1735" w:rsidP="009E1735"/>
    <w:p w14:paraId="3765AC7D" w14:textId="77777777" w:rsidR="009E1735" w:rsidRDefault="009E1735" w:rsidP="009E1735"/>
    <w:p w14:paraId="5296F66D" w14:textId="77777777" w:rsidR="009E1735" w:rsidRDefault="009E1735" w:rsidP="009E1735"/>
    <w:p w14:paraId="04788439" w14:textId="77777777" w:rsidR="009E1735" w:rsidRDefault="009E1735" w:rsidP="009E1735"/>
    <w:p w14:paraId="1E754345" w14:textId="77777777" w:rsidR="009E1735" w:rsidRDefault="009E1735" w:rsidP="009E1735"/>
    <w:p w14:paraId="13A26943" w14:textId="77777777" w:rsidR="009E1735" w:rsidRDefault="009E1735" w:rsidP="009E1735"/>
    <w:p w14:paraId="58ACF5D9" w14:textId="77777777" w:rsidR="009E1735" w:rsidRDefault="009E1735" w:rsidP="009E1735"/>
    <w:p w14:paraId="7E605CBF" w14:textId="77777777" w:rsidR="009E1735" w:rsidRDefault="009E1735" w:rsidP="009E1735"/>
    <w:p w14:paraId="51D30033" w14:textId="77777777" w:rsidR="009E1735" w:rsidRDefault="009E1735" w:rsidP="009E1735"/>
    <w:p w14:paraId="26BB8543" w14:textId="77777777" w:rsidR="009E1735" w:rsidRDefault="009E1735" w:rsidP="009E1735"/>
    <w:p w14:paraId="02F421ED" w14:textId="77777777" w:rsidR="009E1735" w:rsidRDefault="009E1735" w:rsidP="009E1735"/>
    <w:p w14:paraId="6AC6389E" w14:textId="5C56A9BB" w:rsidR="009E1735" w:rsidRDefault="009E1735" w:rsidP="009E1735">
      <w:pPr>
        <w:jc w:val="right"/>
      </w:pPr>
      <w:r>
        <w:t xml:space="preserve">Ivanka </w:t>
      </w:r>
      <w:r>
        <w:tab/>
        <w:t>LIMONŠEK</w:t>
      </w:r>
    </w:p>
    <w:p w14:paraId="5176F618" w14:textId="35C82D2B" w:rsidR="009E1735" w:rsidRPr="00690B54" w:rsidRDefault="009E1735" w:rsidP="009E1735">
      <w:pPr>
        <w:jc w:val="center"/>
        <w:rPr>
          <w:b/>
          <w:bCs/>
        </w:rPr>
      </w:pPr>
      <w:r>
        <w:t xml:space="preserve">                                                                                                                                                </w:t>
      </w:r>
      <w:r w:rsidR="00BC7FBF">
        <w:t xml:space="preserve">                                  </w:t>
      </w:r>
      <w:r>
        <w:t xml:space="preserve"> </w:t>
      </w:r>
      <w:r w:rsidR="00BC7FBF">
        <w:t>Direktorica</w:t>
      </w:r>
      <w:r>
        <w:t xml:space="preserve"> </w:t>
      </w:r>
    </w:p>
    <w:p w14:paraId="5BCBC877" w14:textId="77777777" w:rsidR="009E1735" w:rsidRDefault="009E1735" w:rsidP="009E1735">
      <w:pPr>
        <w:pStyle w:val="Telobesedila"/>
        <w:rPr>
          <w:rFonts w:ascii="Arial"/>
          <w:b/>
          <w:i/>
          <w:sz w:val="20"/>
        </w:rPr>
      </w:pPr>
    </w:p>
    <w:p w14:paraId="33D65D97" w14:textId="77777777" w:rsidR="009E1735" w:rsidRDefault="009E1735" w:rsidP="009E1735">
      <w:pPr>
        <w:pStyle w:val="Telobesedila"/>
        <w:rPr>
          <w:rFonts w:ascii="Arial"/>
          <w:b/>
          <w:i/>
          <w:sz w:val="20"/>
        </w:rPr>
      </w:pPr>
    </w:p>
    <w:p w14:paraId="41D133F6" w14:textId="77777777" w:rsidR="009E1735" w:rsidRDefault="009E1735" w:rsidP="009E1735">
      <w:pPr>
        <w:pStyle w:val="Telobesedila"/>
        <w:rPr>
          <w:rFonts w:ascii="Arial"/>
          <w:b/>
          <w:i/>
          <w:sz w:val="20"/>
        </w:rPr>
      </w:pPr>
    </w:p>
    <w:p w14:paraId="11C3307F" w14:textId="77777777" w:rsidR="009E1735" w:rsidRDefault="009E1735" w:rsidP="009E1735">
      <w:pPr>
        <w:pStyle w:val="Telobesedila"/>
        <w:rPr>
          <w:rFonts w:ascii="Arial"/>
          <w:b/>
          <w:i/>
          <w:sz w:val="20"/>
        </w:rPr>
      </w:pPr>
    </w:p>
    <w:p w14:paraId="08284099" w14:textId="77777777" w:rsidR="009E1735" w:rsidRDefault="009E1735" w:rsidP="009E1735">
      <w:pPr>
        <w:pStyle w:val="Telobesedila"/>
        <w:rPr>
          <w:rFonts w:ascii="Arial"/>
          <w:b/>
          <w:i/>
          <w:sz w:val="20"/>
        </w:rPr>
      </w:pPr>
    </w:p>
    <w:p w14:paraId="0B42D380" w14:textId="77777777" w:rsidR="009E1735" w:rsidRDefault="009E1735" w:rsidP="009E1735">
      <w:pPr>
        <w:pStyle w:val="Telobesedila"/>
        <w:rPr>
          <w:rFonts w:ascii="Arial"/>
          <w:b/>
          <w:i/>
          <w:sz w:val="20"/>
        </w:rPr>
      </w:pPr>
    </w:p>
    <w:p w14:paraId="1DB88588" w14:textId="77777777" w:rsidR="009E1735" w:rsidRDefault="009E1735" w:rsidP="009E1735">
      <w:pPr>
        <w:pStyle w:val="Telobesedila"/>
        <w:rPr>
          <w:rFonts w:ascii="Arial"/>
          <w:b/>
          <w:i/>
          <w:sz w:val="20"/>
        </w:rPr>
      </w:pPr>
    </w:p>
    <w:p w14:paraId="4AE77671" w14:textId="77777777" w:rsidR="009E1735" w:rsidRDefault="009E1735" w:rsidP="009E1735">
      <w:pPr>
        <w:pStyle w:val="Telobesedila"/>
        <w:rPr>
          <w:rFonts w:ascii="Arial"/>
          <w:b/>
          <w:i/>
          <w:sz w:val="20"/>
        </w:rPr>
      </w:pPr>
    </w:p>
    <w:p w14:paraId="2CB7A432" w14:textId="77777777" w:rsidR="009E1735" w:rsidRDefault="009E1735" w:rsidP="009E1735">
      <w:pPr>
        <w:pStyle w:val="Telobesedila"/>
        <w:rPr>
          <w:rFonts w:ascii="Arial"/>
          <w:b/>
          <w:i/>
          <w:sz w:val="20"/>
        </w:rPr>
      </w:pPr>
    </w:p>
    <w:p w14:paraId="1C22CF29" w14:textId="77777777" w:rsidR="009E1735" w:rsidRDefault="009E1735" w:rsidP="009E1735">
      <w:pPr>
        <w:pStyle w:val="Telobesedila"/>
        <w:rPr>
          <w:rFonts w:ascii="Arial"/>
          <w:b/>
          <w:i/>
          <w:sz w:val="20"/>
        </w:rPr>
      </w:pPr>
    </w:p>
    <w:p w14:paraId="7E7205D2" w14:textId="77777777" w:rsidR="009E1735" w:rsidRDefault="009E1735" w:rsidP="009E1735">
      <w:pPr>
        <w:pStyle w:val="Telobesedila"/>
        <w:rPr>
          <w:rFonts w:ascii="Arial"/>
          <w:b/>
          <w:i/>
          <w:sz w:val="20"/>
        </w:rPr>
      </w:pPr>
    </w:p>
    <w:p w14:paraId="775656C0" w14:textId="77777777" w:rsidR="009E1735" w:rsidRDefault="009E1735" w:rsidP="009E1735">
      <w:pPr>
        <w:pStyle w:val="Telobesedila"/>
        <w:rPr>
          <w:rFonts w:ascii="Arial"/>
          <w:b/>
          <w:i/>
          <w:sz w:val="20"/>
        </w:rPr>
      </w:pPr>
    </w:p>
    <w:p w14:paraId="464B018E" w14:textId="77777777" w:rsidR="009E1735" w:rsidRDefault="009E1735" w:rsidP="009E1735">
      <w:pPr>
        <w:pStyle w:val="Telobesedila"/>
        <w:rPr>
          <w:rFonts w:ascii="Arial"/>
          <w:b/>
          <w:i/>
          <w:sz w:val="20"/>
        </w:rPr>
      </w:pPr>
    </w:p>
    <w:p w14:paraId="46877D87" w14:textId="77777777" w:rsidR="009E1735" w:rsidRDefault="009E1735" w:rsidP="009E1735">
      <w:pPr>
        <w:pStyle w:val="Telobesedila"/>
        <w:rPr>
          <w:rFonts w:ascii="Arial"/>
          <w:b/>
          <w:i/>
          <w:sz w:val="20"/>
        </w:rPr>
      </w:pPr>
    </w:p>
    <w:p w14:paraId="56E76ED2" w14:textId="77777777" w:rsidR="009E1735" w:rsidRDefault="009E1735" w:rsidP="009E1735">
      <w:pPr>
        <w:pStyle w:val="Telobesedila"/>
        <w:rPr>
          <w:rFonts w:ascii="Arial"/>
          <w:b/>
          <w:i/>
          <w:sz w:val="20"/>
        </w:rPr>
      </w:pPr>
    </w:p>
    <w:p w14:paraId="079352C6" w14:textId="77777777" w:rsidR="009E1735" w:rsidRDefault="009E1735" w:rsidP="009E1735">
      <w:pPr>
        <w:pStyle w:val="Telobesedila"/>
        <w:rPr>
          <w:rFonts w:ascii="Arial"/>
          <w:b/>
          <w:i/>
          <w:sz w:val="20"/>
        </w:rPr>
      </w:pPr>
    </w:p>
    <w:p w14:paraId="39DB194C" w14:textId="77777777" w:rsidR="009E1735" w:rsidRDefault="009E1735" w:rsidP="009E1735">
      <w:pPr>
        <w:pStyle w:val="Telobesedila"/>
        <w:spacing w:before="2"/>
        <w:rPr>
          <w:rFonts w:ascii="Arial"/>
          <w:b/>
          <w:i/>
          <w:sz w:val="22"/>
        </w:rPr>
      </w:pPr>
    </w:p>
    <w:p w14:paraId="25664843" w14:textId="77777777" w:rsidR="009E1735" w:rsidRDefault="009E1735" w:rsidP="009E1735">
      <w:pPr>
        <w:tabs>
          <w:tab w:val="right" w:pos="10204"/>
        </w:tabs>
        <w:spacing w:before="94"/>
        <w:ind w:left="1031"/>
        <w:rPr>
          <w:rFonts w:ascii="Arial"/>
          <w:sz w:val="19"/>
        </w:rPr>
      </w:pPr>
      <w:r>
        <w:rPr>
          <w:rFonts w:ascii="Arial"/>
          <w:color w:val="0F0F0F"/>
          <w:sz w:val="14"/>
        </w:rPr>
        <w:tab/>
      </w:r>
    </w:p>
    <w:p w14:paraId="5FEEE909" w14:textId="77777777" w:rsidR="009E1735" w:rsidRDefault="009E1735" w:rsidP="009E1735">
      <w:pPr>
        <w:rPr>
          <w:rFonts w:ascii="Arial"/>
          <w:sz w:val="19"/>
        </w:rPr>
        <w:sectPr w:rsidR="009E1735">
          <w:type w:val="continuous"/>
          <w:pgSz w:w="11910" w:h="16840"/>
          <w:pgMar w:top="1820" w:right="820" w:bottom="900" w:left="400" w:header="0" w:footer="0" w:gutter="0"/>
          <w:cols w:space="708"/>
        </w:sectPr>
      </w:pPr>
    </w:p>
    <w:p w14:paraId="017F541C" w14:textId="77777777" w:rsidR="00E205D8" w:rsidRDefault="00E205D8">
      <w:pPr>
        <w:pStyle w:val="Telobesedila"/>
        <w:rPr>
          <w:b/>
          <w:sz w:val="20"/>
        </w:rPr>
      </w:pPr>
    </w:p>
    <w:p w14:paraId="0CCA6D8C" w14:textId="77777777" w:rsidR="00E205D8" w:rsidRDefault="00E205D8">
      <w:pPr>
        <w:pStyle w:val="Telobesedila"/>
        <w:spacing w:before="6"/>
        <w:rPr>
          <w:b/>
          <w:sz w:val="28"/>
        </w:rPr>
      </w:pPr>
    </w:p>
    <w:p w14:paraId="4CD95041" w14:textId="77777777" w:rsidR="00E205D8" w:rsidRDefault="00540968">
      <w:pPr>
        <w:spacing w:before="35"/>
        <w:ind w:left="789" w:right="118"/>
        <w:jc w:val="center"/>
        <w:rPr>
          <w:b/>
          <w:sz w:val="32"/>
        </w:rPr>
      </w:pPr>
      <w:r>
        <w:rPr>
          <w:b/>
          <w:sz w:val="32"/>
        </w:rPr>
        <w:t>DOKUMENTACIJA</w:t>
      </w:r>
      <w:r>
        <w:rPr>
          <w:b/>
          <w:spacing w:val="-10"/>
          <w:sz w:val="32"/>
        </w:rPr>
        <w:t xml:space="preserve"> </w:t>
      </w:r>
      <w:r>
        <w:rPr>
          <w:b/>
          <w:sz w:val="32"/>
        </w:rPr>
        <w:t>V</w:t>
      </w:r>
      <w:r>
        <w:rPr>
          <w:b/>
          <w:spacing w:val="-11"/>
          <w:sz w:val="32"/>
        </w:rPr>
        <w:t xml:space="preserve"> </w:t>
      </w:r>
      <w:r>
        <w:rPr>
          <w:b/>
          <w:sz w:val="32"/>
        </w:rPr>
        <w:t>ZVEZI</w:t>
      </w:r>
      <w:r>
        <w:rPr>
          <w:b/>
          <w:spacing w:val="-13"/>
          <w:sz w:val="32"/>
        </w:rPr>
        <w:t xml:space="preserve"> </w:t>
      </w:r>
      <w:r>
        <w:rPr>
          <w:b/>
          <w:sz w:val="32"/>
        </w:rPr>
        <w:t>Z</w:t>
      </w:r>
      <w:r>
        <w:rPr>
          <w:b/>
          <w:spacing w:val="-12"/>
          <w:sz w:val="32"/>
        </w:rPr>
        <w:t xml:space="preserve"> </w:t>
      </w:r>
      <w:r>
        <w:rPr>
          <w:b/>
          <w:sz w:val="32"/>
        </w:rPr>
        <w:t>ODDAJO</w:t>
      </w:r>
      <w:r>
        <w:rPr>
          <w:b/>
          <w:spacing w:val="-12"/>
          <w:sz w:val="32"/>
        </w:rPr>
        <w:t xml:space="preserve"> </w:t>
      </w:r>
      <w:r>
        <w:rPr>
          <w:b/>
          <w:sz w:val="32"/>
        </w:rPr>
        <w:t>JAVNEGA</w:t>
      </w:r>
      <w:r>
        <w:rPr>
          <w:b/>
          <w:spacing w:val="-10"/>
          <w:sz w:val="32"/>
        </w:rPr>
        <w:t xml:space="preserve"> </w:t>
      </w:r>
      <w:r>
        <w:rPr>
          <w:b/>
          <w:spacing w:val="-2"/>
          <w:sz w:val="32"/>
        </w:rPr>
        <w:t>NAROČILA</w:t>
      </w:r>
    </w:p>
    <w:p w14:paraId="47E89C07" w14:textId="77777777" w:rsidR="00E205D8" w:rsidRDefault="00E205D8">
      <w:pPr>
        <w:pStyle w:val="Telobesedila"/>
        <w:spacing w:before="3"/>
        <w:rPr>
          <w:b/>
          <w:sz w:val="32"/>
        </w:rPr>
      </w:pPr>
    </w:p>
    <w:p w14:paraId="41B68293" w14:textId="65EF699C" w:rsidR="00E205D8" w:rsidRPr="00CC5CB2" w:rsidRDefault="00540968">
      <w:pPr>
        <w:pStyle w:val="Telobesedila"/>
        <w:ind w:left="794" w:right="114"/>
        <w:jc w:val="center"/>
      </w:pPr>
      <w:r w:rsidRPr="00CC5CB2">
        <w:t>Št.</w:t>
      </w:r>
      <w:r w:rsidRPr="00CC5CB2">
        <w:rPr>
          <w:spacing w:val="-2"/>
        </w:rPr>
        <w:t xml:space="preserve"> </w:t>
      </w:r>
      <w:r w:rsidR="00E63C81" w:rsidRPr="00CC5CB2">
        <w:rPr>
          <w:spacing w:val="-2"/>
        </w:rPr>
        <w:t>4300-</w:t>
      </w:r>
      <w:r w:rsidR="00CC5CB2" w:rsidRPr="00CC5CB2">
        <w:rPr>
          <w:spacing w:val="-2"/>
        </w:rPr>
        <w:t>6</w:t>
      </w:r>
      <w:r w:rsidR="00E63C81" w:rsidRPr="00CC5CB2">
        <w:rPr>
          <w:spacing w:val="-2"/>
        </w:rPr>
        <w:t>/2023/</w:t>
      </w:r>
      <w:r w:rsidR="00CC5CB2" w:rsidRPr="00CC5CB2">
        <w:rPr>
          <w:spacing w:val="-2"/>
        </w:rPr>
        <w:t>3</w:t>
      </w:r>
    </w:p>
    <w:p w14:paraId="11BC0690" w14:textId="77777777" w:rsidR="00E205D8" w:rsidRDefault="00E205D8">
      <w:pPr>
        <w:pStyle w:val="Telobesedila"/>
        <w:spacing w:before="8"/>
        <w:rPr>
          <w:sz w:val="31"/>
        </w:rPr>
      </w:pPr>
    </w:p>
    <w:p w14:paraId="75548EE3" w14:textId="77777777" w:rsidR="00E205D8" w:rsidRDefault="00540968">
      <w:pPr>
        <w:ind w:left="792" w:right="118"/>
        <w:jc w:val="center"/>
        <w:rPr>
          <w:sz w:val="32"/>
        </w:rPr>
      </w:pPr>
      <w:r>
        <w:rPr>
          <w:sz w:val="32"/>
        </w:rPr>
        <w:t>za</w:t>
      </w:r>
      <w:r>
        <w:rPr>
          <w:spacing w:val="-10"/>
          <w:sz w:val="32"/>
        </w:rPr>
        <w:t xml:space="preserve"> </w:t>
      </w:r>
      <w:r>
        <w:rPr>
          <w:sz w:val="32"/>
        </w:rPr>
        <w:t>oddajo</w:t>
      </w:r>
      <w:r>
        <w:rPr>
          <w:spacing w:val="-10"/>
          <w:sz w:val="32"/>
        </w:rPr>
        <w:t xml:space="preserve"> </w:t>
      </w:r>
      <w:r>
        <w:rPr>
          <w:sz w:val="32"/>
        </w:rPr>
        <w:t>javnega</w:t>
      </w:r>
      <w:r>
        <w:rPr>
          <w:spacing w:val="-7"/>
          <w:sz w:val="32"/>
        </w:rPr>
        <w:t xml:space="preserve"> </w:t>
      </w:r>
      <w:r>
        <w:rPr>
          <w:spacing w:val="-2"/>
          <w:sz w:val="32"/>
        </w:rPr>
        <w:t>naročila</w:t>
      </w:r>
    </w:p>
    <w:p w14:paraId="47FA8CBB" w14:textId="77777777" w:rsidR="00E205D8" w:rsidRDefault="00540968">
      <w:pPr>
        <w:spacing w:before="1"/>
        <w:ind w:left="794" w:right="115"/>
        <w:jc w:val="center"/>
        <w:rPr>
          <w:sz w:val="32"/>
        </w:rPr>
      </w:pPr>
      <w:r>
        <w:rPr>
          <w:sz w:val="32"/>
        </w:rPr>
        <w:t>po</w:t>
      </w:r>
      <w:r>
        <w:rPr>
          <w:spacing w:val="-12"/>
          <w:sz w:val="32"/>
        </w:rPr>
        <w:t xml:space="preserve"> </w:t>
      </w:r>
      <w:r>
        <w:rPr>
          <w:sz w:val="32"/>
        </w:rPr>
        <w:t>omejenem</w:t>
      </w:r>
      <w:r>
        <w:rPr>
          <w:spacing w:val="-11"/>
          <w:sz w:val="32"/>
        </w:rPr>
        <w:t xml:space="preserve"> </w:t>
      </w:r>
      <w:r>
        <w:rPr>
          <w:sz w:val="32"/>
        </w:rPr>
        <w:t>postopku</w:t>
      </w:r>
      <w:r>
        <w:rPr>
          <w:spacing w:val="-10"/>
          <w:sz w:val="32"/>
        </w:rPr>
        <w:t xml:space="preserve"> </w:t>
      </w:r>
      <w:r>
        <w:rPr>
          <w:sz w:val="32"/>
        </w:rPr>
        <w:t>(41.</w:t>
      </w:r>
      <w:r>
        <w:rPr>
          <w:spacing w:val="-11"/>
          <w:sz w:val="32"/>
        </w:rPr>
        <w:t xml:space="preserve"> </w:t>
      </w:r>
      <w:r>
        <w:rPr>
          <w:sz w:val="32"/>
        </w:rPr>
        <w:t>členu</w:t>
      </w:r>
      <w:r>
        <w:rPr>
          <w:spacing w:val="-9"/>
          <w:sz w:val="32"/>
        </w:rPr>
        <w:t xml:space="preserve"> </w:t>
      </w:r>
      <w:r>
        <w:rPr>
          <w:sz w:val="32"/>
        </w:rPr>
        <w:t>ZJN-</w:t>
      </w:r>
      <w:r>
        <w:rPr>
          <w:spacing w:val="-5"/>
          <w:sz w:val="32"/>
        </w:rPr>
        <w:t>3)</w:t>
      </w:r>
    </w:p>
    <w:p w14:paraId="71F5BBEB" w14:textId="77777777" w:rsidR="00E205D8" w:rsidRDefault="00E205D8">
      <w:pPr>
        <w:pStyle w:val="Telobesedila"/>
        <w:rPr>
          <w:sz w:val="32"/>
        </w:rPr>
      </w:pPr>
    </w:p>
    <w:p w14:paraId="7B372C57" w14:textId="77777777" w:rsidR="00E205D8" w:rsidRDefault="00E205D8">
      <w:pPr>
        <w:pStyle w:val="Telobesedila"/>
        <w:rPr>
          <w:sz w:val="32"/>
        </w:rPr>
      </w:pPr>
    </w:p>
    <w:p w14:paraId="0EACFD1F" w14:textId="77777777" w:rsidR="00E205D8" w:rsidRDefault="00E205D8">
      <w:pPr>
        <w:pStyle w:val="Telobesedila"/>
        <w:spacing w:before="1"/>
        <w:rPr>
          <w:sz w:val="32"/>
        </w:rPr>
      </w:pPr>
    </w:p>
    <w:p w14:paraId="1D7736F3" w14:textId="64D52876" w:rsidR="00E205D8" w:rsidRDefault="003255CB">
      <w:pPr>
        <w:ind w:left="794" w:right="118"/>
        <w:jc w:val="center"/>
        <w:rPr>
          <w:b/>
          <w:sz w:val="40"/>
        </w:rPr>
      </w:pPr>
      <w:r>
        <w:rPr>
          <w:b/>
          <w:sz w:val="40"/>
        </w:rPr>
        <w:t xml:space="preserve">NABAVA </w:t>
      </w:r>
      <w:r w:rsidR="00BC7FBF" w:rsidRPr="00BC7FBF">
        <w:rPr>
          <w:b/>
          <w:sz w:val="40"/>
          <w:szCs w:val="40"/>
        </w:rPr>
        <w:t>ENTERALNE PREHRANE ZA UPORABNIKE</w:t>
      </w:r>
      <w:r w:rsidR="00BC7FBF">
        <w:rPr>
          <w:b/>
          <w:sz w:val="40"/>
        </w:rPr>
        <w:t xml:space="preserve"> </w:t>
      </w:r>
      <w:r w:rsidR="00357A36">
        <w:rPr>
          <w:b/>
          <w:sz w:val="40"/>
        </w:rPr>
        <w:t>PO SKLOPIH</w:t>
      </w:r>
    </w:p>
    <w:p w14:paraId="0183D3F6" w14:textId="77777777" w:rsidR="00E205D8" w:rsidRDefault="00E205D8">
      <w:pPr>
        <w:jc w:val="center"/>
        <w:rPr>
          <w:sz w:val="40"/>
        </w:rPr>
        <w:sectPr w:rsidR="00E205D8">
          <w:footerReference w:type="default" r:id="rId10"/>
          <w:pgSz w:w="12240" w:h="15840"/>
          <w:pgMar w:top="1440" w:right="1600" w:bottom="900" w:left="1300" w:header="0" w:footer="710" w:gutter="0"/>
          <w:cols w:space="708"/>
        </w:sectPr>
      </w:pPr>
    </w:p>
    <w:p w14:paraId="65763B7C" w14:textId="77777777" w:rsidR="00E205D8" w:rsidRDefault="00E205D8">
      <w:pPr>
        <w:pStyle w:val="Telobesedila"/>
        <w:rPr>
          <w:rFonts w:ascii="Arial"/>
          <w:sz w:val="28"/>
        </w:rPr>
      </w:pPr>
    </w:p>
    <w:p w14:paraId="03D4E861" w14:textId="77777777" w:rsidR="00E205D8" w:rsidRDefault="00E205D8">
      <w:pPr>
        <w:pStyle w:val="Telobesedila"/>
        <w:rPr>
          <w:rFonts w:ascii="Arial"/>
          <w:sz w:val="28"/>
        </w:rPr>
      </w:pPr>
    </w:p>
    <w:p w14:paraId="19E38D09" w14:textId="77777777" w:rsidR="00E205D8" w:rsidRDefault="00E205D8">
      <w:pPr>
        <w:pStyle w:val="Telobesedila"/>
        <w:rPr>
          <w:rFonts w:ascii="Arial"/>
          <w:sz w:val="28"/>
        </w:rPr>
      </w:pPr>
    </w:p>
    <w:p w14:paraId="49A643CC" w14:textId="77777777" w:rsidR="00E205D8" w:rsidRDefault="00E205D8">
      <w:pPr>
        <w:pStyle w:val="Telobesedila"/>
        <w:rPr>
          <w:rFonts w:ascii="Arial"/>
          <w:sz w:val="28"/>
        </w:rPr>
      </w:pPr>
    </w:p>
    <w:p w14:paraId="0A83C56D" w14:textId="77777777" w:rsidR="00E205D8" w:rsidRDefault="00E205D8">
      <w:pPr>
        <w:pStyle w:val="Telobesedila"/>
        <w:rPr>
          <w:rFonts w:ascii="Arial"/>
          <w:sz w:val="28"/>
        </w:rPr>
      </w:pPr>
    </w:p>
    <w:p w14:paraId="7C3991AE" w14:textId="77777777" w:rsidR="00E205D8" w:rsidRDefault="00E205D8">
      <w:pPr>
        <w:pStyle w:val="Telobesedila"/>
        <w:rPr>
          <w:rFonts w:ascii="Arial"/>
          <w:sz w:val="28"/>
        </w:rPr>
      </w:pPr>
    </w:p>
    <w:p w14:paraId="4796AB0F" w14:textId="77777777" w:rsidR="00E205D8" w:rsidRDefault="00E205D8">
      <w:pPr>
        <w:pStyle w:val="Telobesedila"/>
        <w:rPr>
          <w:rFonts w:ascii="Arial"/>
          <w:sz w:val="28"/>
        </w:rPr>
      </w:pPr>
    </w:p>
    <w:p w14:paraId="7A2D392F" w14:textId="77777777" w:rsidR="00E205D8" w:rsidRDefault="00E205D8">
      <w:pPr>
        <w:pStyle w:val="Telobesedila"/>
        <w:rPr>
          <w:rFonts w:ascii="Arial"/>
          <w:sz w:val="28"/>
        </w:rPr>
      </w:pPr>
    </w:p>
    <w:p w14:paraId="33F7BF01" w14:textId="77777777" w:rsidR="00E205D8" w:rsidRDefault="00E205D8">
      <w:pPr>
        <w:pStyle w:val="Telobesedila"/>
        <w:rPr>
          <w:rFonts w:ascii="Arial"/>
          <w:sz w:val="28"/>
        </w:rPr>
      </w:pPr>
    </w:p>
    <w:p w14:paraId="426757D0" w14:textId="77777777" w:rsidR="00E205D8" w:rsidRDefault="00E205D8">
      <w:pPr>
        <w:pStyle w:val="Telobesedila"/>
        <w:rPr>
          <w:rFonts w:ascii="Arial"/>
          <w:sz w:val="28"/>
        </w:rPr>
      </w:pPr>
    </w:p>
    <w:p w14:paraId="11A0A739" w14:textId="77777777" w:rsidR="00E205D8" w:rsidRDefault="00E205D8">
      <w:pPr>
        <w:pStyle w:val="Telobesedila"/>
        <w:rPr>
          <w:rFonts w:ascii="Arial"/>
          <w:sz w:val="28"/>
        </w:rPr>
      </w:pPr>
    </w:p>
    <w:p w14:paraId="5B3BF552" w14:textId="77777777" w:rsidR="00E205D8" w:rsidRDefault="00E205D8">
      <w:pPr>
        <w:pStyle w:val="Telobesedila"/>
        <w:spacing w:before="10"/>
        <w:rPr>
          <w:rFonts w:ascii="Arial"/>
          <w:sz w:val="39"/>
        </w:rPr>
      </w:pPr>
    </w:p>
    <w:p w14:paraId="60A65810" w14:textId="77777777" w:rsidR="00E205D8" w:rsidRDefault="00E205D8">
      <w:pPr>
        <w:pStyle w:val="Telobesedila"/>
        <w:spacing w:before="9"/>
        <w:rPr>
          <w:b/>
          <w:sz w:val="31"/>
        </w:rPr>
      </w:pPr>
    </w:p>
    <w:p w14:paraId="688D425D" w14:textId="77777777" w:rsidR="00E205D8" w:rsidRDefault="00540968">
      <w:pPr>
        <w:spacing w:line="242" w:lineRule="auto"/>
        <w:ind w:left="466" w:right="471"/>
        <w:jc w:val="center"/>
        <w:rPr>
          <w:sz w:val="52"/>
        </w:rPr>
      </w:pPr>
      <w:r>
        <w:rPr>
          <w:color w:val="17365D"/>
          <w:sz w:val="52"/>
        </w:rPr>
        <w:t>NAVODILA GOSPODARSKIM SUBJEKTOM ZA IZDELAVO PRIJAVE</w:t>
      </w:r>
    </w:p>
    <w:p w14:paraId="0E37E0D9" w14:textId="3F76FBD3" w:rsidR="00E205D8" w:rsidRDefault="00862379">
      <w:pPr>
        <w:pStyle w:val="Telobesedila"/>
        <w:spacing w:before="9"/>
        <w:rPr>
          <w:sz w:val="3"/>
        </w:rPr>
      </w:pPr>
      <w:r>
        <w:rPr>
          <w:noProof/>
        </w:rPr>
        <mc:AlternateContent>
          <mc:Choice Requires="wps">
            <w:drawing>
              <wp:anchor distT="0" distB="0" distL="0" distR="0" simplePos="0" relativeHeight="487588864" behindDoc="1" locked="0" layoutInCell="1" allowOverlap="1" wp14:anchorId="0E3FCEE1" wp14:editId="69AD7BE5">
                <wp:simplePos x="0" y="0"/>
                <wp:positionH relativeFrom="page">
                  <wp:posOffset>882650</wp:posOffset>
                </wp:positionH>
                <wp:positionV relativeFrom="paragraph">
                  <wp:posOffset>44450</wp:posOffset>
                </wp:positionV>
                <wp:extent cx="6247765" cy="12065"/>
                <wp:effectExtent l="0" t="0" r="0" b="0"/>
                <wp:wrapTopAndBottom/>
                <wp:docPr id="25"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7765" cy="12065"/>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du="http://schemas.microsoft.com/office/word/2023/wordml/word16du">
            <w:pict>
              <v:rect w14:anchorId="4ADB9FC2" id="docshape5" o:spid="_x0000_s1026" style="position:absolute;margin-left:69.5pt;margin-top:3.5pt;width:491.95pt;height:.9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" fillcolor="#4f81bc" stroked="f">
                <w10:wrap type="topAndBottom" anchorx="page"/>
              </v:rect>
            </w:pict>
          </mc:Fallback>
        </mc:AlternateContent>
      </w:r>
    </w:p>
    <w:p w14:paraId="10B9B05D" w14:textId="77777777" w:rsidR="00E205D8" w:rsidRDefault="00E205D8">
      <w:pPr>
        <w:rPr>
          <w:sz w:val="3"/>
        </w:rPr>
        <w:sectPr w:rsidR="00E205D8">
          <w:footerReference w:type="default" r:id="rId11"/>
          <w:pgSz w:w="12240" w:h="15840"/>
          <w:pgMar w:top="1820" w:right="820" w:bottom="900" w:left="1200" w:header="0" w:footer="710" w:gutter="0"/>
          <w:pgNumType w:start="4"/>
          <w:cols w:space="708"/>
        </w:sectPr>
      </w:pPr>
    </w:p>
    <w:p w14:paraId="3EAF96DC" w14:textId="0B0ECF29" w:rsidR="00E205D8" w:rsidRDefault="00540968" w:rsidP="000A07E0">
      <w:pPr>
        <w:pStyle w:val="Telobesedila"/>
        <w:spacing w:before="40" w:line="276" w:lineRule="auto"/>
        <w:ind w:left="851" w:right="216"/>
        <w:jc w:val="both"/>
        <w:rPr>
          <w:b/>
        </w:rPr>
      </w:pPr>
      <w:r>
        <w:lastRenderedPageBreak/>
        <w:t>Navodila gospodarskim subjektom za prijavo k sodelovanju določajo pogoje, pod katerimi se lahko le-ti udeležijo javnega razpisa, način oddaje prijave, ocenjevanja in izbire kandidatov, katerim bo dodeljen dostop do dinamičnega nabavnega sistema za javno naročilo »</w:t>
      </w:r>
      <w:r w:rsidR="003255CB">
        <w:rPr>
          <w:b/>
        </w:rPr>
        <w:t xml:space="preserve">Nabava </w:t>
      </w:r>
      <w:proofErr w:type="spellStart"/>
      <w:r w:rsidR="00BC7FBF">
        <w:rPr>
          <w:b/>
        </w:rPr>
        <w:t>enteralne</w:t>
      </w:r>
      <w:proofErr w:type="spellEnd"/>
      <w:r w:rsidR="00BC7FBF">
        <w:rPr>
          <w:b/>
        </w:rPr>
        <w:t xml:space="preserve"> prehrane za uporabnike</w:t>
      </w:r>
      <w:r w:rsidR="00357A36">
        <w:rPr>
          <w:b/>
        </w:rPr>
        <w:t xml:space="preserve"> po sklopih</w:t>
      </w:r>
      <w:r>
        <w:rPr>
          <w:b/>
        </w:rPr>
        <w:t>«.</w:t>
      </w:r>
    </w:p>
    <w:p w14:paraId="713B3CCD" w14:textId="77777777" w:rsidR="00E205D8" w:rsidRDefault="00E205D8">
      <w:pPr>
        <w:pStyle w:val="Telobesedila"/>
        <w:rPr>
          <w:b/>
        </w:rPr>
      </w:pPr>
    </w:p>
    <w:p w14:paraId="54C88039" w14:textId="77777777" w:rsidR="00E205D8" w:rsidRDefault="00E205D8">
      <w:pPr>
        <w:pStyle w:val="Telobesedila"/>
        <w:spacing w:before="9"/>
        <w:rPr>
          <w:sz w:val="19"/>
        </w:rPr>
      </w:pPr>
    </w:p>
    <w:p w14:paraId="2AEBEA2B" w14:textId="77777777" w:rsidR="00E205D8" w:rsidRDefault="00540968">
      <w:pPr>
        <w:pStyle w:val="Naslov3"/>
        <w:tabs>
          <w:tab w:val="left" w:pos="938"/>
        </w:tabs>
      </w:pPr>
      <w:r>
        <w:rPr>
          <w:rFonts w:ascii="Cambria" w:hAnsi="Cambria"/>
          <w:color w:val="538DD3"/>
          <w:spacing w:val="-10"/>
        </w:rPr>
        <w:t>2</w:t>
      </w:r>
      <w:r>
        <w:rPr>
          <w:rFonts w:ascii="Cambria" w:hAnsi="Cambria"/>
          <w:color w:val="538DD3"/>
        </w:rPr>
        <w:tab/>
      </w:r>
      <w:r>
        <w:rPr>
          <w:color w:val="538DD3"/>
        </w:rPr>
        <w:t>NAROČNIK</w:t>
      </w:r>
      <w:r>
        <w:rPr>
          <w:color w:val="538DD3"/>
          <w:spacing w:val="-13"/>
        </w:rPr>
        <w:t xml:space="preserve"> </w:t>
      </w:r>
      <w:r>
        <w:rPr>
          <w:color w:val="538DD3"/>
        </w:rPr>
        <w:t>JAVNEGA</w:t>
      </w:r>
      <w:r>
        <w:rPr>
          <w:color w:val="538DD3"/>
          <w:spacing w:val="-11"/>
        </w:rPr>
        <w:t xml:space="preserve"> </w:t>
      </w:r>
      <w:r>
        <w:rPr>
          <w:color w:val="538DD3"/>
          <w:spacing w:val="-2"/>
        </w:rPr>
        <w:t>NAROČILA</w:t>
      </w:r>
    </w:p>
    <w:p w14:paraId="378336D5" w14:textId="77777777" w:rsidR="00E205D8" w:rsidRDefault="00E205D8">
      <w:pPr>
        <w:pStyle w:val="Telobesedila"/>
        <w:spacing w:before="6"/>
        <w:rPr>
          <w:b/>
          <w:sz w:val="23"/>
        </w:rPr>
      </w:pPr>
    </w:p>
    <w:p w14:paraId="3FDB6099" w14:textId="5FB8D663" w:rsidR="00E205D8" w:rsidRDefault="00540968" w:rsidP="003255CB">
      <w:pPr>
        <w:pStyle w:val="Telobesedila"/>
        <w:tabs>
          <w:tab w:val="left" w:pos="938"/>
        </w:tabs>
        <w:ind w:left="851" w:hanging="633"/>
      </w:pPr>
      <w:r>
        <w:rPr>
          <w:rFonts w:ascii="Times New Roman" w:hAnsi="Times New Roman"/>
          <w:spacing w:val="-5"/>
        </w:rPr>
        <w:t>2.1</w:t>
      </w:r>
      <w:r>
        <w:rPr>
          <w:rFonts w:ascii="Times New Roman" w:hAnsi="Times New Roman"/>
        </w:rPr>
        <w:tab/>
      </w:r>
      <w:r>
        <w:t>Naročnik</w:t>
      </w:r>
      <w:r>
        <w:rPr>
          <w:spacing w:val="-5"/>
        </w:rPr>
        <w:t xml:space="preserve"> </w:t>
      </w:r>
      <w:r>
        <w:t>javnega</w:t>
      </w:r>
      <w:r>
        <w:rPr>
          <w:spacing w:val="-4"/>
        </w:rPr>
        <w:t xml:space="preserve"> </w:t>
      </w:r>
      <w:r>
        <w:t>naročila</w:t>
      </w:r>
      <w:r>
        <w:rPr>
          <w:spacing w:val="-3"/>
        </w:rPr>
        <w:t xml:space="preserve"> </w:t>
      </w:r>
      <w:r>
        <w:t>je</w:t>
      </w:r>
      <w:r>
        <w:rPr>
          <w:spacing w:val="-6"/>
        </w:rPr>
        <w:t xml:space="preserve"> </w:t>
      </w:r>
      <w:r w:rsidR="003255CB">
        <w:t>Zavod za usposabljanje, delo in varstvo dr. Marijana Borštnarja     Dornava</w:t>
      </w:r>
      <w:r>
        <w:rPr>
          <w:spacing w:val="-2"/>
        </w:rPr>
        <w:t>.</w:t>
      </w:r>
    </w:p>
    <w:p w14:paraId="5E15918A" w14:textId="77777777" w:rsidR="00E205D8" w:rsidRDefault="00E205D8">
      <w:pPr>
        <w:pStyle w:val="Telobesedila"/>
        <w:spacing w:before="4"/>
        <w:rPr>
          <w:sz w:val="31"/>
        </w:rPr>
      </w:pPr>
    </w:p>
    <w:p w14:paraId="6EB2F498" w14:textId="338B8702" w:rsidR="00E205D8" w:rsidRDefault="00540968" w:rsidP="003255CB">
      <w:pPr>
        <w:pStyle w:val="Telobesedila"/>
        <w:spacing w:line="276" w:lineRule="auto"/>
        <w:ind w:left="938" w:right="3449"/>
      </w:pPr>
      <w:r>
        <w:t>Kontaktna</w:t>
      </w:r>
      <w:r>
        <w:rPr>
          <w:spacing w:val="-7"/>
        </w:rPr>
        <w:t xml:space="preserve"> </w:t>
      </w:r>
      <w:r>
        <w:t>oseba:</w:t>
      </w:r>
      <w:r>
        <w:rPr>
          <w:spacing w:val="-5"/>
        </w:rPr>
        <w:t xml:space="preserve"> </w:t>
      </w:r>
    </w:p>
    <w:p w14:paraId="0AC7346B" w14:textId="30943E9A" w:rsidR="003255CB" w:rsidRDefault="003255CB" w:rsidP="003255CB">
      <w:pPr>
        <w:pStyle w:val="Telobesedila"/>
        <w:spacing w:line="276" w:lineRule="auto"/>
        <w:ind w:left="938" w:right="3449"/>
      </w:pPr>
      <w:r>
        <w:t>Simona Petrovič, tel.: 02/ 754 02 49</w:t>
      </w:r>
    </w:p>
    <w:p w14:paraId="42325B22" w14:textId="0ACD0309" w:rsidR="003255CB" w:rsidRDefault="003255CB" w:rsidP="003255CB">
      <w:pPr>
        <w:pStyle w:val="Telobesedila"/>
        <w:spacing w:line="276" w:lineRule="auto"/>
        <w:ind w:left="938" w:right="3449"/>
      </w:pPr>
      <w:r>
        <w:t xml:space="preserve">e-pošta: </w:t>
      </w:r>
      <w:hyperlink r:id="rId12" w:history="1">
        <w:r w:rsidRPr="003F4766">
          <w:rPr>
            <w:rStyle w:val="Hiperpovezava"/>
          </w:rPr>
          <w:t>simona.petrovic@zavod-dornava.si</w:t>
        </w:r>
      </w:hyperlink>
      <w:r>
        <w:t xml:space="preserve"> </w:t>
      </w:r>
    </w:p>
    <w:p w14:paraId="75FA2850" w14:textId="42E4C800" w:rsidR="003255CB" w:rsidRDefault="003255CB" w:rsidP="003255CB">
      <w:pPr>
        <w:pStyle w:val="Telobesedila"/>
        <w:spacing w:line="276" w:lineRule="auto"/>
        <w:ind w:left="938" w:right="3449"/>
      </w:pPr>
      <w:r>
        <w:t>Nina Schaubach, tel.: 02/754 02 49</w:t>
      </w:r>
    </w:p>
    <w:p w14:paraId="5DD97A58" w14:textId="482B87F3" w:rsidR="003255CB" w:rsidRDefault="003255CB" w:rsidP="003255CB">
      <w:pPr>
        <w:pStyle w:val="Telobesedila"/>
        <w:spacing w:line="276" w:lineRule="auto"/>
        <w:ind w:left="938" w:right="3449"/>
      </w:pPr>
      <w:r>
        <w:t xml:space="preserve">e-pošta: </w:t>
      </w:r>
      <w:hyperlink r:id="rId13" w:history="1">
        <w:r w:rsidRPr="003F4766">
          <w:rPr>
            <w:rStyle w:val="Hiperpovezava"/>
          </w:rPr>
          <w:t>nina.schaubach@zavod-dornava.si</w:t>
        </w:r>
      </w:hyperlink>
      <w:r>
        <w:t xml:space="preserve"> </w:t>
      </w:r>
    </w:p>
    <w:p w14:paraId="625E6593" w14:textId="77777777" w:rsidR="00E205D8" w:rsidRDefault="00E205D8">
      <w:pPr>
        <w:pStyle w:val="Telobesedila"/>
        <w:spacing w:before="3"/>
      </w:pPr>
    </w:p>
    <w:p w14:paraId="5DA54FE7" w14:textId="610D1A6E" w:rsidR="00E205D8" w:rsidRDefault="009E1735" w:rsidP="000A07E0">
      <w:pPr>
        <w:pStyle w:val="Telobesedila"/>
        <w:spacing w:before="85" w:line="276" w:lineRule="auto"/>
        <w:ind w:left="709" w:right="215" w:hanging="720"/>
        <w:jc w:val="both"/>
      </w:pPr>
      <w:r>
        <w:rPr>
          <w:rFonts w:ascii="Times New Roman" w:hAnsi="Times New Roman"/>
        </w:rPr>
        <w:t xml:space="preserve">   </w:t>
      </w:r>
      <w:r w:rsidR="00540968">
        <w:rPr>
          <w:rFonts w:ascii="Times New Roman" w:hAnsi="Times New Roman"/>
        </w:rPr>
        <w:t>2.2</w:t>
      </w:r>
      <w:r w:rsidR="00540968">
        <w:rPr>
          <w:rFonts w:ascii="Times New Roman" w:hAnsi="Times New Roman"/>
          <w:spacing w:val="80"/>
          <w:w w:val="150"/>
        </w:rPr>
        <w:t xml:space="preserve"> </w:t>
      </w:r>
      <w:r w:rsidR="00D50D9A">
        <w:rPr>
          <w:rFonts w:ascii="Times New Roman" w:hAnsi="Times New Roman"/>
          <w:spacing w:val="80"/>
          <w:w w:val="150"/>
        </w:rPr>
        <w:t xml:space="preserve"> </w:t>
      </w:r>
      <w:r w:rsidR="00540968">
        <w:t xml:space="preserve">Od objave Dokumentacije v zvezi z oddajo javnega naročila pa vse do roka za oddajo prijave, je </w:t>
      </w:r>
      <w:r>
        <w:t xml:space="preserve"> </w:t>
      </w:r>
      <w:r w:rsidR="00540968">
        <w:t>kontaktna oseba navedena zgolj za primere tehničnih težav v zvezi z pridobivanjem dokumentacije v zvezi z oddajo ponudbe ali uporabo le-te (npr. težave pri odpiranju dokumentov). Vsa pojasnila v zvezi z vsebino dokumentacijo v zvezi z oddajo javnega</w:t>
      </w:r>
      <w:r w:rsidR="00540968">
        <w:rPr>
          <w:spacing w:val="40"/>
        </w:rPr>
        <w:t xml:space="preserve"> </w:t>
      </w:r>
      <w:r w:rsidR="00540968">
        <w:t>naročila lahko ponudniki zahtevajo zgolj preko Portala javnih naročil</w:t>
      </w:r>
      <w:r w:rsidR="00540968">
        <w:rPr>
          <w:spacing w:val="40"/>
        </w:rPr>
        <w:t xml:space="preserve"> </w:t>
      </w:r>
      <w:r w:rsidR="00540968">
        <w:t>(v nadaljevanju PJN). Prav</w:t>
      </w:r>
      <w:r w:rsidR="00540968">
        <w:rPr>
          <w:spacing w:val="52"/>
        </w:rPr>
        <w:t xml:space="preserve"> </w:t>
      </w:r>
      <w:r w:rsidR="00540968">
        <w:t>tako</w:t>
      </w:r>
      <w:r w:rsidR="00540968">
        <w:rPr>
          <w:spacing w:val="56"/>
        </w:rPr>
        <w:t xml:space="preserve"> </w:t>
      </w:r>
      <w:r w:rsidR="00540968">
        <w:t>so</w:t>
      </w:r>
      <w:r w:rsidR="00540968">
        <w:rPr>
          <w:spacing w:val="54"/>
        </w:rPr>
        <w:t xml:space="preserve"> </w:t>
      </w:r>
      <w:r w:rsidR="00540968">
        <w:t>za</w:t>
      </w:r>
      <w:r w:rsidR="00540968">
        <w:rPr>
          <w:spacing w:val="56"/>
        </w:rPr>
        <w:t xml:space="preserve"> </w:t>
      </w:r>
      <w:r w:rsidR="00540968">
        <w:t>vsebino</w:t>
      </w:r>
      <w:r w:rsidR="00540968">
        <w:rPr>
          <w:spacing w:val="56"/>
        </w:rPr>
        <w:t xml:space="preserve"> </w:t>
      </w:r>
      <w:r w:rsidR="00540968">
        <w:t>dokumentacije</w:t>
      </w:r>
      <w:r w:rsidR="00540968">
        <w:rPr>
          <w:spacing w:val="56"/>
        </w:rPr>
        <w:t xml:space="preserve"> </w:t>
      </w:r>
      <w:r w:rsidR="00540968">
        <w:t>v</w:t>
      </w:r>
      <w:r w:rsidR="00540968">
        <w:rPr>
          <w:spacing w:val="55"/>
        </w:rPr>
        <w:t xml:space="preserve"> </w:t>
      </w:r>
      <w:r w:rsidR="00540968">
        <w:t>zvezi</w:t>
      </w:r>
      <w:r w:rsidR="00540968">
        <w:rPr>
          <w:spacing w:val="56"/>
        </w:rPr>
        <w:t xml:space="preserve"> </w:t>
      </w:r>
      <w:r w:rsidR="00540968">
        <w:t>z</w:t>
      </w:r>
      <w:r w:rsidR="00540968">
        <w:rPr>
          <w:spacing w:val="57"/>
        </w:rPr>
        <w:t xml:space="preserve"> </w:t>
      </w:r>
      <w:r w:rsidR="00540968">
        <w:t>oddajo</w:t>
      </w:r>
      <w:r w:rsidR="00540968">
        <w:rPr>
          <w:spacing w:val="56"/>
        </w:rPr>
        <w:t xml:space="preserve"> </w:t>
      </w:r>
      <w:r w:rsidR="00540968">
        <w:t>javnih</w:t>
      </w:r>
      <w:r w:rsidR="00540968">
        <w:rPr>
          <w:spacing w:val="56"/>
        </w:rPr>
        <w:t xml:space="preserve"> </w:t>
      </w:r>
      <w:r w:rsidR="00540968">
        <w:t>naročil</w:t>
      </w:r>
      <w:r w:rsidR="00540968">
        <w:rPr>
          <w:spacing w:val="56"/>
        </w:rPr>
        <w:t xml:space="preserve"> </w:t>
      </w:r>
      <w:r w:rsidR="00540968">
        <w:t>relevantna</w:t>
      </w:r>
      <w:r w:rsidR="00540968">
        <w:rPr>
          <w:spacing w:val="53"/>
        </w:rPr>
        <w:t xml:space="preserve"> </w:t>
      </w:r>
      <w:r w:rsidR="00540968">
        <w:rPr>
          <w:spacing w:val="-2"/>
        </w:rPr>
        <w:t>zgolj</w:t>
      </w:r>
      <w:r w:rsidR="003255CB">
        <w:t xml:space="preserve"> pojasnila, ki jih potencialnim ponudnikom posreduje naročnik preko PJN. Vsa ostala pojasnila,</w:t>
      </w:r>
      <w:r w:rsidR="003255CB">
        <w:rPr>
          <w:spacing w:val="-5"/>
        </w:rPr>
        <w:t xml:space="preserve"> </w:t>
      </w:r>
      <w:r w:rsidR="003255CB">
        <w:t>ki</w:t>
      </w:r>
      <w:r w:rsidR="003255CB">
        <w:rPr>
          <w:spacing w:val="-3"/>
        </w:rPr>
        <w:t xml:space="preserve"> </w:t>
      </w:r>
      <w:r w:rsidR="003255CB">
        <w:t>niso</w:t>
      </w:r>
      <w:r w:rsidR="003255CB">
        <w:rPr>
          <w:spacing w:val="-2"/>
        </w:rPr>
        <w:t xml:space="preserve"> </w:t>
      </w:r>
      <w:r w:rsidR="003255CB">
        <w:t>posredovana</w:t>
      </w:r>
      <w:r w:rsidR="003255CB">
        <w:rPr>
          <w:spacing w:val="-3"/>
        </w:rPr>
        <w:t xml:space="preserve"> </w:t>
      </w:r>
      <w:r w:rsidR="003255CB">
        <w:t>na</w:t>
      </w:r>
      <w:r w:rsidR="003255CB">
        <w:rPr>
          <w:spacing w:val="-5"/>
        </w:rPr>
        <w:t xml:space="preserve"> </w:t>
      </w:r>
      <w:r w:rsidR="003255CB">
        <w:t>zgoraj</w:t>
      </w:r>
      <w:r w:rsidR="003255CB">
        <w:rPr>
          <w:spacing w:val="-5"/>
        </w:rPr>
        <w:t xml:space="preserve"> </w:t>
      </w:r>
      <w:r w:rsidR="003255CB">
        <w:t>predviden</w:t>
      </w:r>
      <w:r w:rsidR="003255CB">
        <w:rPr>
          <w:spacing w:val="-2"/>
        </w:rPr>
        <w:t xml:space="preserve"> </w:t>
      </w:r>
      <w:r w:rsidR="003255CB">
        <w:t>način,</w:t>
      </w:r>
      <w:r w:rsidR="003255CB">
        <w:rPr>
          <w:spacing w:val="-3"/>
        </w:rPr>
        <w:t xml:space="preserve"> </w:t>
      </w:r>
      <w:r w:rsidR="003255CB">
        <w:t>so</w:t>
      </w:r>
      <w:r w:rsidR="003255CB">
        <w:rPr>
          <w:spacing w:val="-2"/>
        </w:rPr>
        <w:t xml:space="preserve"> </w:t>
      </w:r>
      <w:r w:rsidR="003255CB">
        <w:t>zgolj</w:t>
      </w:r>
      <w:r w:rsidR="003255CB">
        <w:rPr>
          <w:spacing w:val="-4"/>
        </w:rPr>
        <w:t xml:space="preserve"> </w:t>
      </w:r>
      <w:r w:rsidR="003255CB">
        <w:t>informativne</w:t>
      </w:r>
      <w:r w:rsidR="003255CB">
        <w:rPr>
          <w:spacing w:val="-2"/>
        </w:rPr>
        <w:t xml:space="preserve"> </w:t>
      </w:r>
      <w:r w:rsidR="003255CB">
        <w:t>narave</w:t>
      </w:r>
      <w:r w:rsidR="003255CB">
        <w:rPr>
          <w:spacing w:val="-2"/>
        </w:rPr>
        <w:t xml:space="preserve"> </w:t>
      </w:r>
      <w:r w:rsidR="003255CB">
        <w:t>in</w:t>
      </w:r>
      <w:r w:rsidR="003255CB">
        <w:rPr>
          <w:spacing w:val="-4"/>
        </w:rPr>
        <w:t xml:space="preserve"> </w:t>
      </w:r>
      <w:r w:rsidR="003255CB">
        <w:t>niso pravno zavezujoča.</w:t>
      </w:r>
    </w:p>
    <w:p w14:paraId="2E6D275E" w14:textId="77777777" w:rsidR="00E205D8" w:rsidRDefault="00E205D8">
      <w:pPr>
        <w:pStyle w:val="Telobesedila"/>
        <w:spacing w:before="8"/>
        <w:rPr>
          <w:sz w:val="27"/>
        </w:rPr>
      </w:pPr>
    </w:p>
    <w:p w14:paraId="2C8C0C87" w14:textId="77777777" w:rsidR="00E205D8" w:rsidRDefault="00540968">
      <w:pPr>
        <w:pStyle w:val="Naslov3"/>
        <w:tabs>
          <w:tab w:val="left" w:pos="938"/>
        </w:tabs>
      </w:pPr>
      <w:r>
        <w:rPr>
          <w:rFonts w:ascii="Cambria" w:hAnsi="Cambria"/>
          <w:color w:val="538DD3"/>
          <w:spacing w:val="-10"/>
        </w:rPr>
        <w:t>3</w:t>
      </w:r>
      <w:r>
        <w:rPr>
          <w:rFonts w:ascii="Cambria" w:hAnsi="Cambria"/>
          <w:color w:val="538DD3"/>
        </w:rPr>
        <w:tab/>
      </w:r>
      <w:r>
        <w:rPr>
          <w:color w:val="538DD3"/>
        </w:rPr>
        <w:t>PREDMET</w:t>
      </w:r>
      <w:r>
        <w:rPr>
          <w:color w:val="538DD3"/>
          <w:spacing w:val="-15"/>
        </w:rPr>
        <w:t xml:space="preserve"> </w:t>
      </w:r>
      <w:r>
        <w:rPr>
          <w:color w:val="538DD3"/>
        </w:rPr>
        <w:t>JAVNEGA</w:t>
      </w:r>
      <w:r>
        <w:rPr>
          <w:color w:val="538DD3"/>
          <w:spacing w:val="-12"/>
        </w:rPr>
        <w:t xml:space="preserve"> </w:t>
      </w:r>
      <w:r>
        <w:rPr>
          <w:color w:val="538DD3"/>
          <w:spacing w:val="-2"/>
        </w:rPr>
        <w:t>NAROČILA</w:t>
      </w:r>
    </w:p>
    <w:p w14:paraId="13C9668B" w14:textId="77777777" w:rsidR="00E205D8" w:rsidRDefault="00E205D8">
      <w:pPr>
        <w:pStyle w:val="Telobesedila"/>
        <w:spacing w:before="9"/>
        <w:rPr>
          <w:b/>
          <w:sz w:val="33"/>
        </w:rPr>
      </w:pPr>
    </w:p>
    <w:p w14:paraId="306FB19F" w14:textId="77777777" w:rsidR="00E205D8" w:rsidRDefault="00540968">
      <w:pPr>
        <w:pStyle w:val="Telobesedila"/>
        <w:tabs>
          <w:tab w:val="left" w:pos="938"/>
        </w:tabs>
        <w:ind w:left="218"/>
      </w:pPr>
      <w:r>
        <w:rPr>
          <w:rFonts w:ascii="Times New Roman" w:hAnsi="Times New Roman"/>
          <w:spacing w:val="-5"/>
        </w:rPr>
        <w:t>3.1</w:t>
      </w:r>
      <w:r>
        <w:rPr>
          <w:rFonts w:ascii="Times New Roman" w:hAnsi="Times New Roman"/>
        </w:rPr>
        <w:tab/>
      </w:r>
      <w:r>
        <w:t>Opredelitev</w:t>
      </w:r>
      <w:r>
        <w:rPr>
          <w:spacing w:val="-5"/>
        </w:rPr>
        <w:t xml:space="preserve"> </w:t>
      </w:r>
      <w:r>
        <w:t>javnega</w:t>
      </w:r>
      <w:r>
        <w:rPr>
          <w:spacing w:val="-5"/>
        </w:rPr>
        <w:t xml:space="preserve"> </w:t>
      </w:r>
      <w:r>
        <w:t>naročila:</w:t>
      </w:r>
      <w:r>
        <w:rPr>
          <w:spacing w:val="-2"/>
        </w:rPr>
        <w:t xml:space="preserve"> </w:t>
      </w:r>
      <w:r>
        <w:t>javno</w:t>
      </w:r>
      <w:r>
        <w:rPr>
          <w:spacing w:val="-3"/>
        </w:rPr>
        <w:t xml:space="preserve"> </w:t>
      </w:r>
      <w:r>
        <w:t>naročilo</w:t>
      </w:r>
      <w:r>
        <w:rPr>
          <w:spacing w:val="-4"/>
        </w:rPr>
        <w:t xml:space="preserve"> </w:t>
      </w:r>
      <w:r>
        <w:rPr>
          <w:spacing w:val="-2"/>
        </w:rPr>
        <w:t>blaga.</w:t>
      </w:r>
    </w:p>
    <w:p w14:paraId="47FDF368" w14:textId="77777777" w:rsidR="00E205D8" w:rsidRPr="00357A36" w:rsidRDefault="00E205D8">
      <w:pPr>
        <w:pStyle w:val="Telobesedila"/>
        <w:spacing w:before="1"/>
        <w:rPr>
          <w:rFonts w:asciiTheme="minorHAnsi" w:hAnsiTheme="minorHAnsi" w:cstheme="minorHAnsi"/>
          <w:sz w:val="31"/>
        </w:rPr>
      </w:pPr>
    </w:p>
    <w:p w14:paraId="746FC408" w14:textId="3CDC05C4" w:rsidR="00E205D8" w:rsidRPr="006B6B62" w:rsidRDefault="00540968">
      <w:pPr>
        <w:pStyle w:val="Telobesedila"/>
        <w:tabs>
          <w:tab w:val="left" w:pos="938"/>
        </w:tabs>
        <w:spacing w:line="278" w:lineRule="auto"/>
        <w:ind w:left="938" w:right="220" w:hanging="720"/>
        <w:rPr>
          <w:rFonts w:asciiTheme="minorHAnsi" w:hAnsiTheme="minorHAnsi" w:cstheme="minorHAnsi"/>
        </w:rPr>
      </w:pPr>
      <w:r w:rsidRPr="00357A36">
        <w:rPr>
          <w:rFonts w:asciiTheme="minorHAnsi" w:hAnsiTheme="minorHAnsi" w:cstheme="minorHAnsi"/>
          <w:spacing w:val="-4"/>
        </w:rPr>
        <w:t>3.2</w:t>
      </w:r>
      <w:r w:rsidRPr="00357A36">
        <w:rPr>
          <w:rFonts w:asciiTheme="minorHAnsi" w:hAnsiTheme="minorHAnsi" w:cstheme="minorHAnsi"/>
        </w:rPr>
        <w:tab/>
        <w:t>Predmet</w:t>
      </w:r>
      <w:r w:rsidRPr="00357A36">
        <w:rPr>
          <w:rFonts w:asciiTheme="minorHAnsi" w:hAnsiTheme="minorHAnsi" w:cstheme="minorHAnsi"/>
          <w:spacing w:val="80"/>
          <w:w w:val="150"/>
        </w:rPr>
        <w:t xml:space="preserve"> </w:t>
      </w:r>
      <w:r w:rsidRPr="00357A36">
        <w:rPr>
          <w:rFonts w:asciiTheme="minorHAnsi" w:hAnsiTheme="minorHAnsi" w:cstheme="minorHAnsi"/>
        </w:rPr>
        <w:t>javnega</w:t>
      </w:r>
      <w:r w:rsidRPr="00357A36">
        <w:rPr>
          <w:rFonts w:asciiTheme="minorHAnsi" w:hAnsiTheme="minorHAnsi" w:cstheme="minorHAnsi"/>
          <w:spacing w:val="80"/>
          <w:w w:val="150"/>
        </w:rPr>
        <w:t xml:space="preserve"> </w:t>
      </w:r>
      <w:r w:rsidRPr="00357A36">
        <w:rPr>
          <w:rFonts w:asciiTheme="minorHAnsi" w:hAnsiTheme="minorHAnsi" w:cstheme="minorHAnsi"/>
        </w:rPr>
        <w:t>naročila</w:t>
      </w:r>
      <w:r w:rsidRPr="00357A36">
        <w:rPr>
          <w:rFonts w:asciiTheme="minorHAnsi" w:hAnsiTheme="minorHAnsi" w:cstheme="minorHAnsi"/>
          <w:spacing w:val="80"/>
          <w:w w:val="150"/>
        </w:rPr>
        <w:t xml:space="preserve"> </w:t>
      </w:r>
      <w:r w:rsidRPr="00357A36">
        <w:rPr>
          <w:rFonts w:asciiTheme="minorHAnsi" w:hAnsiTheme="minorHAnsi" w:cstheme="minorHAnsi"/>
        </w:rPr>
        <w:t>je</w:t>
      </w:r>
      <w:r w:rsidRPr="00357A36">
        <w:rPr>
          <w:rFonts w:asciiTheme="minorHAnsi" w:hAnsiTheme="minorHAnsi" w:cstheme="minorHAnsi"/>
          <w:spacing w:val="80"/>
          <w:w w:val="150"/>
        </w:rPr>
        <w:t xml:space="preserve"> </w:t>
      </w:r>
      <w:r w:rsidRPr="00357A36">
        <w:rPr>
          <w:rFonts w:asciiTheme="minorHAnsi" w:hAnsiTheme="minorHAnsi" w:cstheme="minorHAnsi"/>
        </w:rPr>
        <w:t>dobava</w:t>
      </w:r>
      <w:r w:rsidRPr="00357A36">
        <w:rPr>
          <w:rFonts w:asciiTheme="minorHAnsi" w:hAnsiTheme="minorHAnsi" w:cstheme="minorHAnsi"/>
          <w:spacing w:val="80"/>
          <w:w w:val="150"/>
        </w:rPr>
        <w:t xml:space="preserve"> </w:t>
      </w:r>
      <w:proofErr w:type="spellStart"/>
      <w:r w:rsidR="00BC7FBF">
        <w:rPr>
          <w:rFonts w:asciiTheme="minorHAnsi" w:hAnsiTheme="minorHAnsi" w:cstheme="minorHAnsi"/>
        </w:rPr>
        <w:t>enteralne</w:t>
      </w:r>
      <w:proofErr w:type="spellEnd"/>
      <w:r w:rsidR="00BC7FBF">
        <w:rPr>
          <w:rFonts w:asciiTheme="minorHAnsi" w:hAnsiTheme="minorHAnsi" w:cstheme="minorHAnsi"/>
        </w:rPr>
        <w:t xml:space="preserve"> prehrane za uporabnike </w:t>
      </w:r>
      <w:r w:rsidR="00BC7FBF" w:rsidRPr="00BC7FBF">
        <w:rPr>
          <w:bCs/>
        </w:rPr>
        <w:t>(nadomestna polnovredna zamenjava, ki se uporablja kot edini vir prehrane za hranjenje po sondi za osebe z motnjo v telesnem in duševnem razvoju)</w:t>
      </w:r>
      <w:r w:rsidR="00357A36">
        <w:rPr>
          <w:rFonts w:asciiTheme="minorHAnsi" w:hAnsiTheme="minorHAnsi" w:cstheme="minorHAnsi"/>
        </w:rPr>
        <w:t xml:space="preserve"> po sklopih</w:t>
      </w:r>
      <w:r w:rsidRPr="00357A36">
        <w:rPr>
          <w:rFonts w:asciiTheme="minorHAnsi" w:hAnsiTheme="minorHAnsi" w:cstheme="minorHAnsi"/>
        </w:rPr>
        <w:t xml:space="preserve">. </w:t>
      </w:r>
      <w:r w:rsidRPr="006B6B62">
        <w:rPr>
          <w:rFonts w:asciiTheme="minorHAnsi" w:hAnsiTheme="minorHAnsi" w:cstheme="minorHAnsi"/>
        </w:rPr>
        <w:t>Javno naročilo je razdeljeno na sklope in sicer:</w:t>
      </w:r>
    </w:p>
    <w:p w14:paraId="7EC04C48" w14:textId="100899CA" w:rsidR="00E205D8" w:rsidRPr="00F857FD" w:rsidRDefault="00540968">
      <w:pPr>
        <w:pStyle w:val="Telobesedila"/>
        <w:spacing w:line="288" w:lineRule="exact"/>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1"/>
        </w:rPr>
        <w:t xml:space="preserve"> </w:t>
      </w:r>
      <w:r w:rsidRPr="00F857FD">
        <w:rPr>
          <w:rFonts w:asciiTheme="minorHAnsi" w:hAnsiTheme="minorHAnsi" w:cstheme="minorHAnsi"/>
          <w:b/>
          <w:bCs/>
        </w:rPr>
        <w:t>1:</w:t>
      </w:r>
      <w:r w:rsidRPr="00F857FD">
        <w:rPr>
          <w:rFonts w:asciiTheme="minorHAnsi" w:hAnsiTheme="minorHAnsi" w:cstheme="minorHAnsi"/>
          <w:b/>
          <w:bCs/>
          <w:spacing w:val="-4"/>
        </w:rPr>
        <w:t xml:space="preserve"> </w:t>
      </w:r>
      <w:r w:rsidR="00BC7FBF">
        <w:rPr>
          <w:rFonts w:asciiTheme="minorHAnsi" w:hAnsiTheme="minorHAnsi" w:cstheme="minorHAnsi"/>
          <w:b/>
          <w:bCs/>
        </w:rPr>
        <w:t>OSNOVNA PREHRANA</w:t>
      </w:r>
    </w:p>
    <w:p w14:paraId="323B5D38" w14:textId="5BA8C173" w:rsidR="00E205D8" w:rsidRPr="00F857FD" w:rsidRDefault="00540968">
      <w:pPr>
        <w:pStyle w:val="Telobesedila"/>
        <w:spacing w:before="45"/>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3"/>
        </w:rPr>
        <w:t xml:space="preserve"> </w:t>
      </w:r>
      <w:r w:rsidRPr="00F857FD">
        <w:rPr>
          <w:rFonts w:asciiTheme="minorHAnsi" w:hAnsiTheme="minorHAnsi" w:cstheme="minorHAnsi"/>
          <w:b/>
          <w:bCs/>
        </w:rPr>
        <w:t>2:</w:t>
      </w:r>
      <w:r w:rsidR="00D50D9A">
        <w:rPr>
          <w:rFonts w:asciiTheme="minorHAnsi" w:hAnsiTheme="minorHAnsi" w:cstheme="minorHAnsi"/>
          <w:b/>
          <w:bCs/>
          <w:spacing w:val="-3"/>
        </w:rPr>
        <w:t xml:space="preserve"> </w:t>
      </w:r>
      <w:r w:rsidR="00BC7FBF">
        <w:rPr>
          <w:rFonts w:asciiTheme="minorHAnsi" w:hAnsiTheme="minorHAnsi" w:cstheme="minorHAnsi"/>
          <w:b/>
          <w:bCs/>
          <w:spacing w:val="-3"/>
        </w:rPr>
        <w:t>DODATEK K PREHRANI</w:t>
      </w:r>
    </w:p>
    <w:p w14:paraId="6D202514" w14:textId="77777777" w:rsidR="00895026" w:rsidRDefault="00895026" w:rsidP="00D50D9A">
      <w:pPr>
        <w:pStyle w:val="Telobesedila"/>
        <w:spacing w:before="45"/>
        <w:ind w:left="938"/>
        <w:rPr>
          <w:rFonts w:asciiTheme="minorHAnsi" w:hAnsiTheme="minorHAnsi" w:cstheme="minorHAnsi"/>
          <w:b/>
          <w:bCs/>
        </w:rPr>
      </w:pPr>
    </w:p>
    <w:p w14:paraId="78FEAB23" w14:textId="77777777" w:rsidR="00BC7FBF" w:rsidRDefault="00BC7FBF" w:rsidP="00D50D9A">
      <w:pPr>
        <w:pStyle w:val="Telobesedila"/>
        <w:spacing w:before="45"/>
        <w:ind w:left="938"/>
        <w:rPr>
          <w:rFonts w:asciiTheme="minorHAnsi" w:hAnsiTheme="minorHAnsi" w:cstheme="minorHAnsi"/>
          <w:b/>
          <w:bCs/>
        </w:rPr>
      </w:pPr>
    </w:p>
    <w:p w14:paraId="3D8E6542" w14:textId="77777777" w:rsidR="00BC7FBF" w:rsidRDefault="00BC7FBF" w:rsidP="00D50D9A">
      <w:pPr>
        <w:pStyle w:val="Telobesedila"/>
        <w:spacing w:before="45"/>
        <w:ind w:left="938"/>
        <w:rPr>
          <w:rFonts w:asciiTheme="minorHAnsi" w:hAnsiTheme="minorHAnsi" w:cstheme="minorHAnsi"/>
          <w:b/>
          <w:bCs/>
        </w:rPr>
      </w:pPr>
    </w:p>
    <w:p w14:paraId="233FB513" w14:textId="77777777" w:rsidR="00BC7FBF" w:rsidRPr="00D50D9A" w:rsidRDefault="00BC7FBF" w:rsidP="00D50D9A">
      <w:pPr>
        <w:pStyle w:val="Telobesedila"/>
        <w:spacing w:before="45"/>
        <w:ind w:left="938"/>
        <w:rPr>
          <w:rFonts w:asciiTheme="minorHAnsi" w:hAnsiTheme="minorHAnsi" w:cstheme="minorHAnsi"/>
          <w:b/>
          <w:bCs/>
        </w:rPr>
      </w:pPr>
    </w:p>
    <w:p w14:paraId="7AD337B4" w14:textId="02681CBA" w:rsidR="00E205D8" w:rsidRDefault="00540968">
      <w:pPr>
        <w:pStyle w:val="Telobesedila"/>
        <w:spacing w:line="276" w:lineRule="auto"/>
        <w:ind w:left="938" w:right="214" w:hanging="720"/>
        <w:jc w:val="both"/>
      </w:pPr>
      <w:r>
        <w:rPr>
          <w:rFonts w:ascii="Times New Roman" w:hAnsi="Times New Roman"/>
        </w:rPr>
        <w:lastRenderedPageBreak/>
        <w:t>3.3</w:t>
      </w:r>
      <w:r>
        <w:rPr>
          <w:rFonts w:ascii="Times New Roman" w:hAnsi="Times New Roman"/>
          <w:spacing w:val="80"/>
          <w:w w:val="150"/>
        </w:rPr>
        <w:t xml:space="preserve"> </w:t>
      </w:r>
      <w:r w:rsidR="006B6B62">
        <w:rPr>
          <w:rFonts w:ascii="Times New Roman" w:hAnsi="Times New Roman"/>
          <w:spacing w:val="80"/>
          <w:w w:val="150"/>
        </w:rPr>
        <w:t xml:space="preserve"> </w:t>
      </w:r>
      <w:r>
        <w:t>V prvi fazi postopka bo naročnik priznal sposobnost ponudnikom na podlagi pogojev, ki so navedeni v tej dokumentaciji v zvezi z oddajo ponudbe. Po izvedeni prvi fazi bo ponudnikom priznana sposobnost z odločitvijo o dodelitvi dostopa do dinamičnega nabavnega sistema. Potencialne ponudnike bi radi opozorili, da upoštevajo v prvi fazi samo tiste dele dokumentacije v zvezi z oddajo javnega naročila, ki se nanašajo na oblikovanje prijav, ostali deli dokumentacije v zvezi z oddajo javnega naročila, ki se nanašajo na oblikovanje ponudb v drugi fazi pa so sedaj informativne narave.</w:t>
      </w:r>
    </w:p>
    <w:p w14:paraId="140CFD70" w14:textId="77777777" w:rsidR="00E205D8" w:rsidRDefault="00E205D8">
      <w:pPr>
        <w:pStyle w:val="Telobesedila"/>
        <w:spacing w:before="8"/>
        <w:rPr>
          <w:sz w:val="27"/>
        </w:rPr>
      </w:pPr>
    </w:p>
    <w:p w14:paraId="51636DB4" w14:textId="77777777" w:rsidR="00E205D8" w:rsidRDefault="00540968">
      <w:pPr>
        <w:pStyle w:val="Telobesedila"/>
        <w:spacing w:line="276" w:lineRule="auto"/>
        <w:ind w:left="938"/>
      </w:pPr>
      <w:r>
        <w:t xml:space="preserve">Po prejemu ponudb v drugi fazi se opravi odpiranje in pregled ponudb ter izbira na podlagi merila – </w:t>
      </w:r>
      <w:proofErr w:type="spellStart"/>
      <w:r>
        <w:t>t.j</w:t>
      </w:r>
      <w:proofErr w:type="spellEnd"/>
      <w:r>
        <w:t>.</w:t>
      </w:r>
      <w:r>
        <w:rPr>
          <w:spacing w:val="40"/>
        </w:rPr>
        <w:t xml:space="preserve"> </w:t>
      </w:r>
      <w:r>
        <w:t>cene ob upoštevanju specifikacije iz povabila k oddaji ponudbe.</w:t>
      </w:r>
    </w:p>
    <w:p w14:paraId="6E747F2F" w14:textId="77777777" w:rsidR="00E205D8" w:rsidRDefault="00E205D8">
      <w:pPr>
        <w:pStyle w:val="Telobesedila"/>
        <w:spacing w:before="7"/>
        <w:rPr>
          <w:sz w:val="27"/>
        </w:rPr>
      </w:pPr>
    </w:p>
    <w:p w14:paraId="06402464" w14:textId="287F6732" w:rsidR="00E205D8" w:rsidRDefault="00540968">
      <w:pPr>
        <w:pStyle w:val="Telobesedila"/>
        <w:spacing w:line="276" w:lineRule="auto"/>
        <w:ind w:left="938" w:right="218" w:hanging="720"/>
        <w:jc w:val="both"/>
      </w:pPr>
      <w:r>
        <w:rPr>
          <w:rFonts w:ascii="Times New Roman" w:hAnsi="Times New Roman"/>
        </w:rPr>
        <w:t>3.4</w:t>
      </w:r>
      <w:r>
        <w:rPr>
          <w:rFonts w:ascii="Times New Roman" w:hAnsi="Times New Roman"/>
          <w:spacing w:val="80"/>
        </w:rPr>
        <w:t xml:space="preserve">  </w:t>
      </w:r>
      <w:r w:rsidR="006B6B62">
        <w:rPr>
          <w:rFonts w:ascii="Times New Roman" w:hAnsi="Times New Roman"/>
          <w:spacing w:val="80"/>
        </w:rPr>
        <w:t xml:space="preserve"> </w:t>
      </w:r>
      <w:r>
        <w:t>Vsak zainteresirani gospodarski subjekt lahko v prvi fazi odda prijavo za sodelovanje na</w:t>
      </w:r>
      <w:r>
        <w:rPr>
          <w:spacing w:val="40"/>
        </w:rPr>
        <w:t xml:space="preserve"> </w:t>
      </w:r>
      <w:r>
        <w:t>podlagi</w:t>
      </w:r>
      <w:r w:rsidR="000624DA">
        <w:t xml:space="preserve"> </w:t>
      </w:r>
      <w:r>
        <w:t>te razpisne dokumentacije in predloži vsa potrebna dokazila, ki mu bodo omogočala prijavo k sodelovanju v dinamičnem nabavnem sistemu.</w:t>
      </w:r>
    </w:p>
    <w:p w14:paraId="65C0BC9C" w14:textId="77777777" w:rsidR="00E205D8" w:rsidRDefault="00E205D8">
      <w:pPr>
        <w:pStyle w:val="Telobesedila"/>
        <w:spacing w:before="8"/>
        <w:rPr>
          <w:sz w:val="27"/>
        </w:rPr>
      </w:pPr>
    </w:p>
    <w:p w14:paraId="7FE5E0EF" w14:textId="77777777" w:rsidR="00E205D8" w:rsidRDefault="00540968" w:rsidP="000A07E0">
      <w:pPr>
        <w:pStyle w:val="Telobesedila"/>
        <w:spacing w:line="276" w:lineRule="auto"/>
        <w:ind w:left="938" w:right="216" w:hanging="720"/>
        <w:jc w:val="both"/>
        <w:rPr>
          <w:spacing w:val="-2"/>
        </w:rPr>
      </w:pPr>
      <w:r>
        <w:rPr>
          <w:rFonts w:ascii="Times New Roman" w:hAnsi="Times New Roman"/>
        </w:rPr>
        <w:t>3.5</w:t>
      </w:r>
      <w:r>
        <w:rPr>
          <w:rFonts w:ascii="Times New Roman" w:hAnsi="Times New Roman"/>
          <w:spacing w:val="80"/>
        </w:rPr>
        <w:t xml:space="preserve">  </w:t>
      </w:r>
      <w:r>
        <w:t>Splošni opis potrebnega blaga je razviden iz tabele</w:t>
      </w:r>
      <w:r w:rsidR="006B6B62">
        <w:t>, ki je priloga</w:t>
      </w:r>
      <w:r>
        <w:t xml:space="preserve"> dokumentacije. V trenutku izvajanja</w:t>
      </w:r>
      <w:r>
        <w:rPr>
          <w:spacing w:val="65"/>
          <w:w w:val="150"/>
        </w:rPr>
        <w:t xml:space="preserve"> </w:t>
      </w:r>
      <w:r>
        <w:t>tega</w:t>
      </w:r>
      <w:r>
        <w:rPr>
          <w:spacing w:val="67"/>
          <w:w w:val="150"/>
        </w:rPr>
        <w:t xml:space="preserve"> </w:t>
      </w:r>
      <w:r>
        <w:t>javnega</w:t>
      </w:r>
      <w:r>
        <w:rPr>
          <w:spacing w:val="65"/>
          <w:w w:val="150"/>
        </w:rPr>
        <w:t xml:space="preserve"> </w:t>
      </w:r>
      <w:r>
        <w:t>naročila</w:t>
      </w:r>
      <w:r>
        <w:rPr>
          <w:spacing w:val="69"/>
          <w:w w:val="150"/>
        </w:rPr>
        <w:t xml:space="preserve"> </w:t>
      </w:r>
      <w:r>
        <w:t>je</w:t>
      </w:r>
      <w:r>
        <w:rPr>
          <w:spacing w:val="68"/>
          <w:w w:val="150"/>
        </w:rPr>
        <w:t xml:space="preserve"> </w:t>
      </w:r>
      <w:r>
        <w:t>količina</w:t>
      </w:r>
      <w:r>
        <w:rPr>
          <w:spacing w:val="68"/>
          <w:w w:val="150"/>
        </w:rPr>
        <w:t xml:space="preserve"> </w:t>
      </w:r>
      <w:r>
        <w:t>in</w:t>
      </w:r>
      <w:r>
        <w:rPr>
          <w:spacing w:val="68"/>
          <w:w w:val="150"/>
        </w:rPr>
        <w:t xml:space="preserve"> </w:t>
      </w:r>
      <w:r>
        <w:t>natančna</w:t>
      </w:r>
      <w:r>
        <w:rPr>
          <w:spacing w:val="67"/>
          <w:w w:val="150"/>
        </w:rPr>
        <w:t xml:space="preserve"> </w:t>
      </w:r>
      <w:r>
        <w:t>specifikacija</w:t>
      </w:r>
      <w:r>
        <w:rPr>
          <w:spacing w:val="67"/>
          <w:w w:val="150"/>
        </w:rPr>
        <w:t xml:space="preserve"> </w:t>
      </w:r>
      <w:r>
        <w:t>blaga</w:t>
      </w:r>
      <w:r>
        <w:rPr>
          <w:spacing w:val="67"/>
          <w:w w:val="150"/>
        </w:rPr>
        <w:t xml:space="preserve"> </w:t>
      </w:r>
      <w:r>
        <w:rPr>
          <w:spacing w:val="-2"/>
        </w:rPr>
        <w:t>objektiv</w:t>
      </w:r>
      <w:r w:rsidR="000A07E0">
        <w:rPr>
          <w:spacing w:val="-2"/>
        </w:rPr>
        <w:t>no</w:t>
      </w:r>
    </w:p>
    <w:p w14:paraId="3A15EB29" w14:textId="77777777" w:rsidR="00E205D8" w:rsidRDefault="00540968" w:rsidP="000A07E0">
      <w:pPr>
        <w:pStyle w:val="Telobesedila"/>
        <w:spacing w:before="40" w:line="276" w:lineRule="auto"/>
        <w:ind w:left="993"/>
      </w:pPr>
      <w:r>
        <w:t>neugotovljiva,</w:t>
      </w:r>
      <w:r>
        <w:rPr>
          <w:spacing w:val="31"/>
        </w:rPr>
        <w:t xml:space="preserve"> </w:t>
      </w:r>
      <w:r>
        <w:t>zato</w:t>
      </w:r>
      <w:r>
        <w:rPr>
          <w:spacing w:val="31"/>
        </w:rPr>
        <w:t xml:space="preserve"> </w:t>
      </w:r>
      <w:r>
        <w:t>bo</w:t>
      </w:r>
      <w:r>
        <w:rPr>
          <w:spacing w:val="31"/>
        </w:rPr>
        <w:t xml:space="preserve"> </w:t>
      </w:r>
      <w:r>
        <w:t>naročnik</w:t>
      </w:r>
      <w:r>
        <w:rPr>
          <w:spacing w:val="33"/>
        </w:rPr>
        <w:t xml:space="preserve"> </w:t>
      </w:r>
      <w:r>
        <w:t>v</w:t>
      </w:r>
      <w:r>
        <w:rPr>
          <w:spacing w:val="33"/>
        </w:rPr>
        <w:t xml:space="preserve"> </w:t>
      </w:r>
      <w:r>
        <w:t>drugi</w:t>
      </w:r>
      <w:r>
        <w:rPr>
          <w:spacing w:val="30"/>
        </w:rPr>
        <w:t xml:space="preserve"> </w:t>
      </w:r>
      <w:r>
        <w:t>fazi</w:t>
      </w:r>
      <w:r>
        <w:rPr>
          <w:spacing w:val="31"/>
        </w:rPr>
        <w:t xml:space="preserve"> </w:t>
      </w:r>
      <w:r>
        <w:t>prijavljenim</w:t>
      </w:r>
      <w:r>
        <w:rPr>
          <w:spacing w:val="33"/>
        </w:rPr>
        <w:t xml:space="preserve"> </w:t>
      </w:r>
      <w:r>
        <w:t>kandidatom</w:t>
      </w:r>
      <w:r>
        <w:rPr>
          <w:spacing w:val="31"/>
        </w:rPr>
        <w:t xml:space="preserve"> </w:t>
      </w:r>
      <w:r>
        <w:t>posredoval</w:t>
      </w:r>
      <w:r>
        <w:rPr>
          <w:spacing w:val="35"/>
        </w:rPr>
        <w:t xml:space="preserve"> </w:t>
      </w:r>
      <w:r>
        <w:t>natančno specifikacijo blaga, ki ga naroča in količino.</w:t>
      </w:r>
    </w:p>
    <w:p w14:paraId="75EB4873" w14:textId="77777777" w:rsidR="00E205D8" w:rsidRDefault="00E205D8">
      <w:pPr>
        <w:pStyle w:val="Telobesedila"/>
        <w:spacing w:before="6"/>
        <w:rPr>
          <w:sz w:val="27"/>
        </w:rPr>
      </w:pPr>
    </w:p>
    <w:p w14:paraId="5E476BB2" w14:textId="5B4B58BA" w:rsidR="00E205D8" w:rsidRPr="006B6B62" w:rsidRDefault="00540968" w:rsidP="000A07E0">
      <w:pPr>
        <w:pStyle w:val="Telobesedila"/>
        <w:spacing w:before="1" w:line="276" w:lineRule="auto"/>
        <w:ind w:left="851" w:right="215" w:hanging="633"/>
        <w:jc w:val="both"/>
      </w:pPr>
      <w:r w:rsidRPr="006B6B62">
        <w:rPr>
          <w:rFonts w:ascii="Times New Roman" w:hAnsi="Times New Roman"/>
        </w:rPr>
        <w:t>3.6</w:t>
      </w:r>
      <w:r w:rsidRPr="006B6B62">
        <w:rPr>
          <w:rFonts w:ascii="Times New Roman" w:hAnsi="Times New Roman"/>
          <w:spacing w:val="80"/>
        </w:rPr>
        <w:t xml:space="preserve"> </w:t>
      </w:r>
      <w:r w:rsidR="000A07E0">
        <w:t xml:space="preserve"> </w:t>
      </w:r>
      <w:r w:rsidR="0046425C">
        <w:t xml:space="preserve"> </w:t>
      </w:r>
      <w:r w:rsidR="000A07E0">
        <w:t xml:space="preserve">V </w:t>
      </w:r>
      <w:r w:rsidRPr="006B6B62">
        <w:t>drugi</w:t>
      </w:r>
      <w:r w:rsidRPr="006B6B62">
        <w:rPr>
          <w:spacing w:val="40"/>
        </w:rPr>
        <w:t xml:space="preserve"> </w:t>
      </w:r>
      <w:r w:rsidRPr="006B6B62">
        <w:t>fazi morajo vsi kandidati skupaj s ponudbo obvezno posredovati tehnično dokumentacijo za posamezne artikle iz naročnikovega seznama v kolikor je le-ta zahtevana, barvne fotografije ponujenih artiklov ali elektronsko povezavo kjer je možno pridobiti dodatne podatke o ponujenem izdelku in vizualni izgled le-tega.</w:t>
      </w:r>
    </w:p>
    <w:p w14:paraId="74FB78AF" w14:textId="77777777" w:rsidR="00E205D8" w:rsidRDefault="00E205D8">
      <w:pPr>
        <w:pStyle w:val="Telobesedila"/>
        <w:spacing w:before="7"/>
        <w:rPr>
          <w:sz w:val="27"/>
        </w:rPr>
      </w:pPr>
    </w:p>
    <w:p w14:paraId="6E51B66D" w14:textId="11E2A37E" w:rsidR="00E205D8" w:rsidRDefault="00540968">
      <w:pPr>
        <w:pStyle w:val="Telobesedila"/>
        <w:spacing w:line="276" w:lineRule="auto"/>
        <w:ind w:left="989" w:right="222" w:hanging="771"/>
        <w:jc w:val="both"/>
      </w:pPr>
      <w:r>
        <w:rPr>
          <w:rFonts w:ascii="Times New Roman" w:hAnsi="Times New Roman"/>
        </w:rPr>
        <w:t>3.7</w:t>
      </w:r>
      <w:r>
        <w:rPr>
          <w:rFonts w:ascii="Times New Roman" w:hAnsi="Times New Roman"/>
          <w:spacing w:val="40"/>
        </w:rPr>
        <w:t xml:space="preserve">  </w:t>
      </w:r>
      <w:r>
        <w:t>Naročnik si pridržuje pravico, da posamezne artikle zavrne ali zahteva zamenjavo artiklov v</w:t>
      </w:r>
      <w:r w:rsidR="0046425C">
        <w:t xml:space="preserve"> </w:t>
      </w:r>
      <w:r>
        <w:t>primeru, da le-ti ne omogočajo udobne in varne uporabe ali uporabnikom povzročajo pri uporabi nelagodje.</w:t>
      </w:r>
    </w:p>
    <w:p w14:paraId="4FD06051" w14:textId="77777777" w:rsidR="00E205D8" w:rsidRDefault="00E205D8">
      <w:pPr>
        <w:pStyle w:val="Telobesedila"/>
        <w:spacing w:before="9"/>
        <w:rPr>
          <w:sz w:val="27"/>
        </w:rPr>
      </w:pPr>
    </w:p>
    <w:p w14:paraId="080BF2D9" w14:textId="647451D2" w:rsidR="00E205D8" w:rsidRDefault="00540968">
      <w:pPr>
        <w:pStyle w:val="Naslov3"/>
        <w:tabs>
          <w:tab w:val="left" w:pos="938"/>
        </w:tabs>
      </w:pPr>
      <w:r>
        <w:rPr>
          <w:rFonts w:ascii="Cambria" w:hAnsi="Cambria"/>
          <w:color w:val="538DD3"/>
          <w:spacing w:val="-10"/>
        </w:rPr>
        <w:t>4</w:t>
      </w:r>
      <w:r>
        <w:rPr>
          <w:rFonts w:ascii="Cambria" w:hAnsi="Cambria"/>
          <w:color w:val="538DD3"/>
        </w:rPr>
        <w:tab/>
      </w:r>
      <w:r w:rsidR="00B12954">
        <w:rPr>
          <w:color w:val="538DD3"/>
        </w:rPr>
        <w:t>OBDOBJE VELJAVNOSTI DNS</w:t>
      </w:r>
    </w:p>
    <w:p w14:paraId="4D702621" w14:textId="77777777" w:rsidR="00E205D8" w:rsidRDefault="00E205D8">
      <w:pPr>
        <w:pStyle w:val="Telobesedila"/>
        <w:spacing w:before="5"/>
        <w:rPr>
          <w:b/>
          <w:sz w:val="31"/>
        </w:rPr>
      </w:pPr>
    </w:p>
    <w:p w14:paraId="62739BC6" w14:textId="4DD02E38" w:rsidR="00E205D8" w:rsidRDefault="00540968">
      <w:pPr>
        <w:pStyle w:val="Telobesedila"/>
        <w:spacing w:line="276" w:lineRule="auto"/>
        <w:ind w:left="938" w:right="217" w:hanging="720"/>
        <w:jc w:val="both"/>
      </w:pPr>
      <w:r>
        <w:rPr>
          <w:rFonts w:ascii="Times New Roman" w:hAnsi="Times New Roman"/>
        </w:rPr>
        <w:t>4.1</w:t>
      </w:r>
      <w:r>
        <w:rPr>
          <w:rFonts w:ascii="Times New Roman" w:hAnsi="Times New Roman"/>
          <w:spacing w:val="80"/>
        </w:rPr>
        <w:t xml:space="preserve">  </w:t>
      </w:r>
      <w:r w:rsidR="006B6B62">
        <w:rPr>
          <w:rFonts w:ascii="Times New Roman" w:hAnsi="Times New Roman"/>
          <w:spacing w:val="80"/>
        </w:rPr>
        <w:t xml:space="preserve"> </w:t>
      </w:r>
      <w:r w:rsidR="006B6B62">
        <w:t>DNS velja od vzpostavitve kataloga ponudnikov do 31.</w:t>
      </w:r>
      <w:r w:rsidR="0046425C">
        <w:t>0</w:t>
      </w:r>
      <w:r w:rsidR="00BC7FBF">
        <w:t>1</w:t>
      </w:r>
      <w:r w:rsidR="006B6B62">
        <w:t>.202</w:t>
      </w:r>
      <w:r w:rsidR="00BC7FBF">
        <w:t>8</w:t>
      </w:r>
      <w:r w:rsidR="006B6B62">
        <w:t>.</w:t>
      </w:r>
    </w:p>
    <w:p w14:paraId="2A014A13" w14:textId="650FEDFF" w:rsidR="006B6B62" w:rsidRDefault="006B6B62">
      <w:pPr>
        <w:pStyle w:val="Telobesedila"/>
        <w:spacing w:line="276" w:lineRule="auto"/>
        <w:ind w:left="938" w:right="217" w:hanging="720"/>
        <w:jc w:val="both"/>
        <w:rPr>
          <w:rFonts w:ascii="Times New Roman" w:hAnsi="Times New Roman"/>
        </w:rPr>
      </w:pPr>
      <w:r>
        <w:rPr>
          <w:rFonts w:ascii="Times New Roman" w:hAnsi="Times New Roman"/>
        </w:rPr>
        <w:t xml:space="preserve">            </w:t>
      </w:r>
    </w:p>
    <w:p w14:paraId="2F2A3923" w14:textId="15509BCF" w:rsidR="006B6B62" w:rsidRPr="00A678C0" w:rsidRDefault="006B6B62">
      <w:pPr>
        <w:pStyle w:val="Telobesedila"/>
        <w:spacing w:line="276" w:lineRule="auto"/>
        <w:ind w:left="938" w:right="217" w:hanging="720"/>
        <w:jc w:val="both"/>
        <w:rPr>
          <w:rFonts w:asciiTheme="minorHAnsi" w:hAnsiTheme="minorHAnsi" w:cstheme="minorHAnsi"/>
        </w:rPr>
      </w:pPr>
      <w:r>
        <w:rPr>
          <w:rFonts w:ascii="Times New Roman" w:hAnsi="Times New Roman"/>
        </w:rPr>
        <w:t xml:space="preserve">            </w:t>
      </w:r>
      <w:r w:rsidRPr="00A678C0">
        <w:rPr>
          <w:rFonts w:asciiTheme="minorHAnsi" w:hAnsiTheme="minorHAnsi" w:cstheme="minorHAnsi"/>
        </w:rPr>
        <w:t xml:space="preserve">Naročnik si pridržuje pravico, da lahko kadarkoli v obdobju veljavnosti DNS </w:t>
      </w:r>
      <w:r w:rsidR="00B12954" w:rsidRPr="00A678C0">
        <w:rPr>
          <w:rFonts w:asciiTheme="minorHAnsi" w:hAnsiTheme="minorHAnsi" w:cstheme="minorHAnsi"/>
        </w:rPr>
        <w:t>spremeni</w:t>
      </w:r>
      <w:r w:rsidRPr="00A678C0">
        <w:rPr>
          <w:rFonts w:asciiTheme="minorHAnsi" w:hAnsiTheme="minorHAnsi" w:cstheme="minorHAnsi"/>
        </w:rPr>
        <w:t xml:space="preserve"> obdobje veljavnosti DNS, DNS podaljša, skrajša ali ukine. O vsaki </w:t>
      </w:r>
      <w:r w:rsidR="00B12954" w:rsidRPr="00A678C0">
        <w:rPr>
          <w:rFonts w:asciiTheme="minorHAnsi" w:hAnsiTheme="minorHAnsi" w:cstheme="minorHAnsi"/>
        </w:rPr>
        <w:t>spremembi</w:t>
      </w:r>
      <w:r w:rsidRPr="00A678C0">
        <w:rPr>
          <w:rFonts w:asciiTheme="minorHAnsi" w:hAnsiTheme="minorHAnsi" w:cstheme="minorHAnsi"/>
        </w:rPr>
        <w:t xml:space="preserve"> obdobja veljavnosti DNS naročnik na portalu javnih naročil, če je treba glede na vrednost, pa tudi v uradnem listu Evrop</w:t>
      </w:r>
      <w:r w:rsidR="00B12954" w:rsidRPr="00A678C0">
        <w:rPr>
          <w:rFonts w:asciiTheme="minorHAnsi" w:hAnsiTheme="minorHAnsi" w:cstheme="minorHAnsi"/>
        </w:rPr>
        <w:t>ske unije, objavi primerno obvestilo, navedeno v 11. odst. 49. čl. ZJN-3.</w:t>
      </w:r>
    </w:p>
    <w:p w14:paraId="3BD3218F" w14:textId="702810A9" w:rsidR="00B12954" w:rsidRDefault="00B12954" w:rsidP="00F857FD">
      <w:pPr>
        <w:pStyle w:val="Telobesedila"/>
        <w:spacing w:line="276" w:lineRule="auto"/>
        <w:ind w:right="217"/>
        <w:jc w:val="both"/>
        <w:rPr>
          <w:rFonts w:ascii="Times New Roman" w:hAnsi="Times New Roman"/>
        </w:rPr>
      </w:pPr>
    </w:p>
    <w:p w14:paraId="082BE854" w14:textId="37353C32" w:rsidR="00E205D8" w:rsidRPr="0046425C" w:rsidRDefault="00B12954" w:rsidP="0046425C">
      <w:pPr>
        <w:pStyle w:val="Telobesedila"/>
        <w:spacing w:line="276" w:lineRule="auto"/>
        <w:ind w:left="938" w:right="217" w:hanging="720"/>
        <w:jc w:val="both"/>
        <w:rPr>
          <w:rFonts w:asciiTheme="minorHAnsi" w:hAnsiTheme="minorHAnsi" w:cstheme="minorHAnsi"/>
        </w:rPr>
      </w:pPr>
      <w:r>
        <w:rPr>
          <w:rFonts w:ascii="Times New Roman" w:hAnsi="Times New Roman"/>
        </w:rPr>
        <w:t xml:space="preserve">            </w:t>
      </w:r>
      <w:r w:rsidRPr="00A678C0">
        <w:rPr>
          <w:rFonts w:asciiTheme="minorHAnsi" w:hAnsiTheme="minorHAnsi" w:cstheme="minorHAnsi"/>
        </w:rPr>
        <w:t>V primeru, da naročnik predčasno ukine DNS, to ne vpliva na izvedbo in dokončanje že oddanih posameznih javnih naročil.</w:t>
      </w:r>
    </w:p>
    <w:p w14:paraId="177C997D" w14:textId="03841498" w:rsidR="00E205D8" w:rsidRDefault="00540968">
      <w:pPr>
        <w:pStyle w:val="Naslov3"/>
        <w:tabs>
          <w:tab w:val="left" w:pos="938"/>
        </w:tabs>
      </w:pPr>
      <w:r>
        <w:rPr>
          <w:rFonts w:ascii="Cambria"/>
          <w:color w:val="538DD3"/>
          <w:spacing w:val="-10"/>
        </w:rPr>
        <w:lastRenderedPageBreak/>
        <w:t>5</w:t>
      </w:r>
      <w:r>
        <w:rPr>
          <w:rFonts w:ascii="Cambria"/>
          <w:color w:val="538DD3"/>
        </w:rPr>
        <w:tab/>
      </w:r>
      <w:r>
        <w:rPr>
          <w:color w:val="538DD3"/>
        </w:rPr>
        <w:t>VRSTA</w:t>
      </w:r>
      <w:r>
        <w:rPr>
          <w:color w:val="538DD3"/>
          <w:spacing w:val="-10"/>
        </w:rPr>
        <w:t xml:space="preserve"> </w:t>
      </w:r>
      <w:r>
        <w:rPr>
          <w:color w:val="538DD3"/>
          <w:spacing w:val="-2"/>
        </w:rPr>
        <w:t>POSTOPKA</w:t>
      </w:r>
      <w:r w:rsidR="00CE51D4">
        <w:rPr>
          <w:color w:val="538DD3"/>
          <w:spacing w:val="-2"/>
        </w:rPr>
        <w:t xml:space="preserve"> IN NAČIN ODDAJE JAVNEGA NAROČILA</w:t>
      </w:r>
    </w:p>
    <w:p w14:paraId="22190204" w14:textId="77777777" w:rsidR="00E205D8" w:rsidRDefault="00E205D8">
      <w:pPr>
        <w:pStyle w:val="Telobesedila"/>
        <w:spacing w:before="8"/>
        <w:rPr>
          <w:b/>
          <w:sz w:val="31"/>
        </w:rPr>
      </w:pPr>
    </w:p>
    <w:p w14:paraId="346F105F" w14:textId="2A4C9E0A" w:rsidR="00E205D8" w:rsidRDefault="00540968">
      <w:pPr>
        <w:pStyle w:val="Telobesedila"/>
        <w:spacing w:line="276" w:lineRule="auto"/>
        <w:ind w:left="938" w:right="215" w:hanging="720"/>
        <w:jc w:val="both"/>
      </w:pPr>
      <w:r>
        <w:rPr>
          <w:rFonts w:ascii="Times New Roman" w:hAnsi="Times New Roman"/>
        </w:rPr>
        <w:t>5.1</w:t>
      </w:r>
      <w:r>
        <w:rPr>
          <w:rFonts w:ascii="Times New Roman" w:hAnsi="Times New Roman"/>
          <w:spacing w:val="80"/>
          <w:w w:val="150"/>
        </w:rPr>
        <w:t xml:space="preserve"> </w:t>
      </w:r>
      <w:r>
        <w:t xml:space="preserve">Postopek za oddajo javnega naročila je </w:t>
      </w:r>
      <w:r>
        <w:rPr>
          <w:b/>
        </w:rPr>
        <w:t xml:space="preserve">omejen postopek </w:t>
      </w:r>
      <w:r>
        <w:t>po 41. členu ZJN-3. Prijavljenim kandidatom, ki bodo izpolnjevali pogoje za sodelovanje, bomo omogočili dostop do dinamičnega nabavnega sistema.</w:t>
      </w:r>
    </w:p>
    <w:p w14:paraId="5857A16D" w14:textId="34D8C17E" w:rsidR="00CE51D4" w:rsidRDefault="00CE51D4">
      <w:pPr>
        <w:pStyle w:val="Telobesedila"/>
        <w:spacing w:line="276" w:lineRule="auto"/>
        <w:ind w:left="938" w:right="215" w:hanging="720"/>
        <w:jc w:val="both"/>
      </w:pPr>
    </w:p>
    <w:p w14:paraId="2E1CDC17" w14:textId="77777777" w:rsidR="00CE51D4" w:rsidRPr="00CE51D4" w:rsidRDefault="00CE51D4" w:rsidP="00CE51D4">
      <w:pPr>
        <w:adjustRightInd w:val="0"/>
        <w:spacing w:line="360" w:lineRule="auto"/>
        <w:ind w:left="851"/>
        <w:rPr>
          <w:rFonts w:cs="Arial"/>
          <w:color w:val="000000"/>
          <w:sz w:val="24"/>
          <w:szCs w:val="24"/>
          <w:shd w:val="clear" w:color="auto" w:fill="FFFFFF"/>
        </w:rPr>
      </w:pPr>
      <w:r w:rsidRPr="00CE51D4">
        <w:rPr>
          <w:rFonts w:cs="Arial"/>
          <w:color w:val="000000"/>
          <w:sz w:val="24"/>
          <w:szCs w:val="24"/>
          <w:shd w:val="clear" w:color="auto" w:fill="FFFFFF"/>
        </w:rPr>
        <w:t xml:space="preserve">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243422EB" w14:textId="77777777" w:rsidR="00CE51D4" w:rsidRPr="00CE51D4" w:rsidRDefault="00CE51D4" w:rsidP="00CE51D4">
      <w:pPr>
        <w:adjustRightInd w:val="0"/>
        <w:spacing w:line="360" w:lineRule="auto"/>
        <w:ind w:left="851"/>
        <w:rPr>
          <w:rFonts w:cs="Arial"/>
          <w:color w:val="000000"/>
          <w:sz w:val="24"/>
          <w:szCs w:val="24"/>
          <w:shd w:val="clear" w:color="auto" w:fill="FFFFFF"/>
        </w:rPr>
      </w:pPr>
    </w:p>
    <w:p w14:paraId="7A83D204" w14:textId="053B50B4" w:rsidR="00CE51D4" w:rsidRPr="00895026" w:rsidRDefault="00CE51D4" w:rsidP="00895026">
      <w:pPr>
        <w:adjustRightInd w:val="0"/>
        <w:spacing w:line="360" w:lineRule="auto"/>
        <w:ind w:left="851"/>
        <w:rPr>
          <w:rFonts w:cs="Arial"/>
          <w:color w:val="000000"/>
          <w:sz w:val="24"/>
          <w:szCs w:val="24"/>
          <w:shd w:val="clear" w:color="auto" w:fill="FFFFFF"/>
        </w:rPr>
      </w:pPr>
      <w:r w:rsidRPr="00CE51D4">
        <w:rPr>
          <w:rFonts w:cs="Arial"/>
          <w:color w:val="000000"/>
          <w:sz w:val="24"/>
          <w:szCs w:val="24"/>
          <w:shd w:val="clear" w:color="auto" w:fill="FFFFFF"/>
        </w:rPr>
        <w:t>DNS poteka v dveh ločenih stopnjah oz. fazah – prejem prijav za sodelovanje in uvrstitev kandidatov v katalog ponudnikov (prva faza) ter izvajanje posameznih povpraševanj in prejem ponudb (druga faza). V prvi fazi kandidati v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23D3D9D7" w14:textId="77777777" w:rsidR="00E205D8" w:rsidRDefault="00E205D8">
      <w:pPr>
        <w:pStyle w:val="Telobesedila"/>
        <w:spacing w:before="8"/>
        <w:rPr>
          <w:sz w:val="19"/>
        </w:rPr>
      </w:pPr>
    </w:p>
    <w:p w14:paraId="1158D1F8" w14:textId="77777777" w:rsidR="00E205D8" w:rsidRDefault="00540968">
      <w:pPr>
        <w:pStyle w:val="Naslov3"/>
        <w:tabs>
          <w:tab w:val="left" w:pos="938"/>
        </w:tabs>
      </w:pPr>
      <w:r>
        <w:rPr>
          <w:rFonts w:ascii="Cambria" w:hAnsi="Cambria"/>
          <w:color w:val="538DD3"/>
          <w:spacing w:val="-10"/>
        </w:rPr>
        <w:t>6</w:t>
      </w:r>
      <w:r>
        <w:rPr>
          <w:rFonts w:ascii="Cambria" w:hAnsi="Cambria"/>
          <w:color w:val="538DD3"/>
        </w:rPr>
        <w:tab/>
      </w:r>
      <w:r>
        <w:rPr>
          <w:color w:val="538DD3"/>
        </w:rPr>
        <w:t>NAČIN</w:t>
      </w:r>
      <w:r>
        <w:rPr>
          <w:color w:val="538DD3"/>
          <w:spacing w:val="-11"/>
        </w:rPr>
        <w:t xml:space="preserve"> </w:t>
      </w:r>
      <w:r>
        <w:rPr>
          <w:color w:val="538DD3"/>
        </w:rPr>
        <w:t>IZBORA</w:t>
      </w:r>
      <w:r>
        <w:rPr>
          <w:color w:val="538DD3"/>
          <w:spacing w:val="-8"/>
        </w:rPr>
        <w:t xml:space="preserve"> </w:t>
      </w:r>
      <w:r>
        <w:rPr>
          <w:color w:val="538DD3"/>
          <w:spacing w:val="-2"/>
        </w:rPr>
        <w:t>KANDIDATOV</w:t>
      </w:r>
    </w:p>
    <w:p w14:paraId="177BC7CD" w14:textId="77777777" w:rsidR="00E205D8" w:rsidRDefault="00E205D8">
      <w:pPr>
        <w:pStyle w:val="Telobesedila"/>
        <w:spacing w:before="5"/>
        <w:rPr>
          <w:b/>
          <w:sz w:val="31"/>
        </w:rPr>
      </w:pPr>
    </w:p>
    <w:p w14:paraId="02ACB980" w14:textId="702AA825" w:rsidR="00E205D8" w:rsidRDefault="00540968" w:rsidP="000A07E0">
      <w:pPr>
        <w:pStyle w:val="Telobesedila"/>
        <w:spacing w:line="278" w:lineRule="auto"/>
        <w:ind w:left="938" w:right="217" w:hanging="654"/>
        <w:jc w:val="both"/>
      </w:pPr>
      <w:r>
        <w:rPr>
          <w:rFonts w:ascii="Times New Roman" w:hAnsi="Times New Roman"/>
        </w:rPr>
        <w:t>6.1</w:t>
      </w:r>
      <w:r>
        <w:rPr>
          <w:rFonts w:ascii="Times New Roman" w:hAnsi="Times New Roman"/>
          <w:spacing w:val="80"/>
        </w:rPr>
        <w:t xml:space="preserve">  </w:t>
      </w:r>
      <w:r w:rsidR="00B12954">
        <w:rPr>
          <w:rFonts w:ascii="Times New Roman" w:hAnsi="Times New Roman"/>
          <w:spacing w:val="80"/>
        </w:rPr>
        <w:t xml:space="preserve"> </w:t>
      </w:r>
      <w:r>
        <w:t>Naročnik bo pravočasno prejete ponudbe pregledal in ob ugotovitvi, da izpolnjujejo vse</w:t>
      </w:r>
      <w:r>
        <w:rPr>
          <w:spacing w:val="40"/>
        </w:rPr>
        <w:t xml:space="preserve"> </w:t>
      </w:r>
      <w:r>
        <w:t>pogoje iz razpisne dokumentacije, omogočil prijavo v dinamični nabavni sistem.</w:t>
      </w:r>
    </w:p>
    <w:p w14:paraId="3755158E" w14:textId="77777777" w:rsidR="00E205D8" w:rsidRDefault="00E205D8" w:rsidP="000A07E0">
      <w:pPr>
        <w:pStyle w:val="Telobesedila"/>
        <w:spacing w:before="1"/>
        <w:ind w:left="938" w:hanging="654"/>
        <w:rPr>
          <w:sz w:val="27"/>
        </w:rPr>
      </w:pPr>
    </w:p>
    <w:p w14:paraId="5628A8F3" w14:textId="2F817F44" w:rsidR="00E205D8" w:rsidRDefault="00540968" w:rsidP="000A07E0">
      <w:pPr>
        <w:pStyle w:val="Telobesedila"/>
        <w:spacing w:line="276" w:lineRule="auto"/>
        <w:ind w:left="938" w:right="217" w:hanging="654"/>
        <w:jc w:val="both"/>
      </w:pPr>
      <w:r>
        <w:rPr>
          <w:rFonts w:ascii="Times New Roman" w:hAnsi="Times New Roman"/>
        </w:rPr>
        <w:t>6.2</w:t>
      </w:r>
      <w:r>
        <w:rPr>
          <w:rFonts w:ascii="Times New Roman" w:hAnsi="Times New Roman"/>
          <w:spacing w:val="40"/>
        </w:rPr>
        <w:t xml:space="preserve">  </w:t>
      </w:r>
      <w:r w:rsidR="00B12954">
        <w:rPr>
          <w:rFonts w:ascii="Times New Roman" w:hAnsi="Times New Roman"/>
          <w:spacing w:val="40"/>
        </w:rPr>
        <w:t xml:space="preserve"> </w:t>
      </w:r>
      <w:r>
        <w:t>Naročnik bo po končanem preverjanju in ocenjevanju ponudb obvestil vsakega ponudnika o sprejeti odločitvi o dodelitvi dostopa do dinamičnega nabavnega sistema in sicer z objavo odločitve na portalu javnih naročil.</w:t>
      </w:r>
    </w:p>
    <w:p w14:paraId="70E6643E" w14:textId="77777777" w:rsidR="00E205D8" w:rsidRDefault="00E205D8" w:rsidP="000A07E0">
      <w:pPr>
        <w:pStyle w:val="Telobesedila"/>
        <w:spacing w:before="9"/>
        <w:ind w:left="938" w:hanging="654"/>
        <w:rPr>
          <w:sz w:val="27"/>
        </w:rPr>
      </w:pPr>
    </w:p>
    <w:p w14:paraId="5A761D47" w14:textId="77777777" w:rsidR="003C2DD8" w:rsidRDefault="003C2DD8" w:rsidP="003C2DD8">
      <w:pPr>
        <w:pStyle w:val="Telobesedila"/>
        <w:spacing w:line="276" w:lineRule="auto"/>
        <w:ind w:right="214"/>
        <w:jc w:val="both"/>
      </w:pPr>
      <w:r>
        <w:rPr>
          <w:rFonts w:ascii="Times New Roman" w:hAnsi="Times New Roman"/>
        </w:rPr>
        <w:t xml:space="preserve">    </w:t>
      </w:r>
      <w:r w:rsidR="00540968">
        <w:rPr>
          <w:rFonts w:ascii="Times New Roman" w:hAnsi="Times New Roman"/>
        </w:rPr>
        <w:t>6.3</w:t>
      </w:r>
      <w:r w:rsidR="00540968">
        <w:rPr>
          <w:rFonts w:ascii="Times New Roman" w:hAnsi="Times New Roman"/>
          <w:spacing w:val="80"/>
        </w:rPr>
        <w:t xml:space="preserve"> </w:t>
      </w:r>
      <w:r>
        <w:rPr>
          <w:rFonts w:ascii="Times New Roman" w:hAnsi="Times New Roman"/>
          <w:spacing w:val="80"/>
        </w:rPr>
        <w:t xml:space="preserve"> </w:t>
      </w:r>
      <w:r w:rsidR="00540968">
        <w:t>Naročnik lahko kadarkoli pred potekom roka za oddajo ponudb ustavi postopek javnega</w:t>
      </w:r>
    </w:p>
    <w:p w14:paraId="755660F1" w14:textId="77777777" w:rsidR="003C2DD8" w:rsidRDefault="003C2DD8" w:rsidP="003C2DD8">
      <w:pPr>
        <w:pStyle w:val="Telobesedila"/>
        <w:spacing w:line="276" w:lineRule="auto"/>
        <w:ind w:right="214"/>
        <w:jc w:val="both"/>
      </w:pPr>
      <w:r>
        <w:t xml:space="preserve">              </w:t>
      </w:r>
      <w:r w:rsidR="000A07E0">
        <w:t xml:space="preserve"> </w:t>
      </w:r>
      <w:r w:rsidR="00540968">
        <w:t xml:space="preserve">naročanja in sicer na način, da v skladu s 60. členom ZJN-3 objavi obvestilo o dodatnih </w:t>
      </w:r>
    </w:p>
    <w:p w14:paraId="2FFD1ADA" w14:textId="77777777" w:rsidR="003C2DD8" w:rsidRDefault="003C2DD8" w:rsidP="003C2DD8">
      <w:pPr>
        <w:pStyle w:val="Telobesedila"/>
        <w:spacing w:line="276" w:lineRule="auto"/>
        <w:ind w:right="214"/>
        <w:jc w:val="both"/>
      </w:pPr>
      <w:r>
        <w:t xml:space="preserve">               </w:t>
      </w:r>
      <w:r w:rsidR="00540968">
        <w:t xml:space="preserve">informacijah, informacijah o nedokončanem postopku ali popravku, s čimer na podlagi 90. člena </w:t>
      </w:r>
      <w:r>
        <w:t xml:space="preserve"> </w:t>
      </w:r>
    </w:p>
    <w:p w14:paraId="51A082ED" w14:textId="61D99FBC" w:rsidR="00E205D8" w:rsidRDefault="003C2DD8" w:rsidP="003C2DD8">
      <w:pPr>
        <w:pStyle w:val="Telobesedila"/>
        <w:spacing w:line="276" w:lineRule="auto"/>
        <w:ind w:right="214"/>
        <w:jc w:val="both"/>
      </w:pPr>
      <w:r>
        <w:t xml:space="preserve">                 </w:t>
      </w:r>
      <w:r w:rsidR="00540968">
        <w:t>ZJN-3 ustavi postopek javnega naročanja.</w:t>
      </w:r>
    </w:p>
    <w:p w14:paraId="747F3671" w14:textId="77777777" w:rsidR="00E205D8" w:rsidRDefault="00E205D8" w:rsidP="000A07E0">
      <w:pPr>
        <w:spacing w:line="276" w:lineRule="auto"/>
        <w:ind w:left="938" w:hanging="654"/>
        <w:jc w:val="both"/>
      </w:pPr>
    </w:p>
    <w:p w14:paraId="129A4F17" w14:textId="77777777" w:rsidR="00B12954" w:rsidRDefault="00540968" w:rsidP="000A07E0">
      <w:pPr>
        <w:pStyle w:val="Telobesedila"/>
        <w:tabs>
          <w:tab w:val="left" w:pos="938"/>
        </w:tabs>
        <w:spacing w:before="60" w:line="276" w:lineRule="auto"/>
        <w:ind w:left="938" w:right="220" w:hanging="654"/>
        <w:rPr>
          <w:spacing w:val="40"/>
        </w:rPr>
      </w:pPr>
      <w:r>
        <w:rPr>
          <w:rFonts w:ascii="Times New Roman" w:hAnsi="Times New Roman"/>
          <w:spacing w:val="-4"/>
        </w:rPr>
        <w:lastRenderedPageBreak/>
        <w:t>6.4</w:t>
      </w:r>
      <w:r>
        <w:rPr>
          <w:rFonts w:ascii="Times New Roman" w:hAnsi="Times New Roman"/>
        </w:rPr>
        <w:tab/>
      </w:r>
      <w:r>
        <w:t>Odločitev o dodelitvi dostopa do dinamičnega nabavnega procesa postane pravnomočna z</w:t>
      </w:r>
      <w:r>
        <w:rPr>
          <w:spacing w:val="40"/>
        </w:rPr>
        <w:t xml:space="preserve"> </w:t>
      </w:r>
    </w:p>
    <w:p w14:paraId="40DB097A" w14:textId="1E5759ED" w:rsidR="00E205D8" w:rsidRDefault="00B12954" w:rsidP="000A07E0">
      <w:pPr>
        <w:pStyle w:val="Telobesedila"/>
        <w:tabs>
          <w:tab w:val="left" w:pos="938"/>
        </w:tabs>
        <w:spacing w:before="60" w:line="276" w:lineRule="auto"/>
        <w:ind w:left="938" w:right="220" w:hanging="654"/>
      </w:pPr>
      <w:r>
        <w:rPr>
          <w:spacing w:val="40"/>
        </w:rPr>
        <w:t xml:space="preserve">       </w:t>
      </w:r>
      <w:r w:rsidR="00540968">
        <w:t>dnem, ko zoper njo ni mogoče zahtevati pravnega varstva.</w:t>
      </w:r>
    </w:p>
    <w:p w14:paraId="2E076A02" w14:textId="77777777" w:rsidR="00E205D8" w:rsidRDefault="00E205D8">
      <w:pPr>
        <w:pStyle w:val="Telobesedila"/>
        <w:spacing w:before="7"/>
        <w:rPr>
          <w:sz w:val="27"/>
        </w:rPr>
      </w:pPr>
    </w:p>
    <w:p w14:paraId="6D7A9CA6" w14:textId="77777777" w:rsidR="00E205D8" w:rsidRDefault="00540968">
      <w:pPr>
        <w:pStyle w:val="Naslov3"/>
        <w:tabs>
          <w:tab w:val="left" w:pos="938"/>
        </w:tabs>
      </w:pPr>
      <w:r>
        <w:rPr>
          <w:rFonts w:ascii="Cambria"/>
          <w:color w:val="538DD3"/>
          <w:spacing w:val="-10"/>
        </w:rPr>
        <w:t>7</w:t>
      </w:r>
      <w:r>
        <w:rPr>
          <w:rFonts w:ascii="Cambria"/>
          <w:color w:val="538DD3"/>
        </w:rPr>
        <w:tab/>
      </w:r>
      <w:r>
        <w:rPr>
          <w:color w:val="538DD3"/>
          <w:spacing w:val="-2"/>
        </w:rPr>
        <w:t>MERILA</w:t>
      </w:r>
    </w:p>
    <w:p w14:paraId="13D888EA" w14:textId="77777777" w:rsidR="00E205D8" w:rsidRDefault="00E205D8">
      <w:pPr>
        <w:pStyle w:val="Telobesedila"/>
        <w:spacing w:before="9"/>
        <w:rPr>
          <w:b/>
          <w:sz w:val="33"/>
        </w:rPr>
      </w:pPr>
    </w:p>
    <w:p w14:paraId="75092F2E" w14:textId="77777777" w:rsidR="00E205D8" w:rsidRDefault="00540968">
      <w:pPr>
        <w:pStyle w:val="Naslov5"/>
        <w:tabs>
          <w:tab w:val="left" w:pos="993"/>
        </w:tabs>
      </w:pPr>
      <w:r>
        <w:rPr>
          <w:rFonts w:ascii="Times New Roman" w:hAnsi="Times New Roman"/>
          <w:b w:val="0"/>
          <w:i w:val="0"/>
          <w:spacing w:val="-5"/>
        </w:rPr>
        <w:t>7.1</w:t>
      </w:r>
      <w:r>
        <w:rPr>
          <w:rFonts w:ascii="Times New Roman" w:hAnsi="Times New Roman"/>
          <w:b w:val="0"/>
          <w:i w:val="0"/>
        </w:rPr>
        <w:tab/>
      </w:r>
      <w:r>
        <w:t>Merilo</w:t>
      </w:r>
      <w:r>
        <w:rPr>
          <w:spacing w:val="-2"/>
        </w:rPr>
        <w:t xml:space="preserve"> </w:t>
      </w:r>
      <w:r>
        <w:t>za</w:t>
      </w:r>
      <w:r>
        <w:rPr>
          <w:spacing w:val="-2"/>
        </w:rPr>
        <w:t xml:space="preserve"> </w:t>
      </w:r>
      <w:r>
        <w:t>1.</w:t>
      </w:r>
      <w:r>
        <w:rPr>
          <w:spacing w:val="-2"/>
        </w:rPr>
        <w:t xml:space="preserve"> </w:t>
      </w:r>
      <w:r>
        <w:t>fazo</w:t>
      </w:r>
      <w:r>
        <w:rPr>
          <w:spacing w:val="-3"/>
        </w:rPr>
        <w:t xml:space="preserve"> </w:t>
      </w:r>
      <w:r>
        <w:t xml:space="preserve">javnega </w:t>
      </w:r>
      <w:r>
        <w:rPr>
          <w:spacing w:val="-2"/>
        </w:rPr>
        <w:t>naročila</w:t>
      </w:r>
    </w:p>
    <w:p w14:paraId="7C63DE0F" w14:textId="77777777" w:rsidR="00E205D8" w:rsidRDefault="00E205D8">
      <w:pPr>
        <w:pStyle w:val="Telobesedila"/>
        <w:spacing w:before="3"/>
        <w:rPr>
          <w:b/>
          <w:i/>
          <w:sz w:val="31"/>
        </w:rPr>
      </w:pPr>
    </w:p>
    <w:p w14:paraId="1E4AEA73" w14:textId="1C9B7A66" w:rsidR="00E205D8" w:rsidRDefault="00540968">
      <w:pPr>
        <w:pStyle w:val="Telobesedila"/>
        <w:spacing w:line="276" w:lineRule="auto"/>
        <w:ind w:left="938" w:right="221"/>
        <w:jc w:val="both"/>
      </w:pPr>
      <w:r>
        <w:t>Naročnik odda dodelitev dostopa do dinamičnega nabavnega sistema tistim prijaviteljem, ki bodo</w:t>
      </w:r>
      <w:r>
        <w:rPr>
          <w:spacing w:val="-1"/>
        </w:rPr>
        <w:t xml:space="preserve"> </w:t>
      </w:r>
      <w:r>
        <w:t>izpolnjevali vse</w:t>
      </w:r>
      <w:r>
        <w:rPr>
          <w:spacing w:val="-1"/>
        </w:rPr>
        <w:t xml:space="preserve"> </w:t>
      </w:r>
      <w:r>
        <w:t>pogoje, ki so</w:t>
      </w:r>
      <w:r>
        <w:rPr>
          <w:spacing w:val="-1"/>
        </w:rPr>
        <w:t xml:space="preserve"> </w:t>
      </w:r>
      <w:r>
        <w:t>navedeni</w:t>
      </w:r>
      <w:r>
        <w:rPr>
          <w:spacing w:val="-1"/>
        </w:rPr>
        <w:t xml:space="preserve"> </w:t>
      </w:r>
      <w:r>
        <w:t>v</w:t>
      </w:r>
      <w:r w:rsidR="00B12954">
        <w:t xml:space="preserve"> razpisni dokumentaciji </w:t>
      </w:r>
      <w:r>
        <w:t>in bodo sposobni</w:t>
      </w:r>
      <w:r>
        <w:rPr>
          <w:spacing w:val="-1"/>
        </w:rPr>
        <w:t xml:space="preserve"> </w:t>
      </w:r>
      <w:r>
        <w:t>izvesti</w:t>
      </w:r>
      <w:r>
        <w:rPr>
          <w:spacing w:val="-1"/>
        </w:rPr>
        <w:t xml:space="preserve"> </w:t>
      </w:r>
      <w:r>
        <w:t>dobavo</w:t>
      </w:r>
      <w:r>
        <w:rPr>
          <w:spacing w:val="-1"/>
        </w:rPr>
        <w:t xml:space="preserve"> </w:t>
      </w:r>
      <w:r>
        <w:t>blaga.</w:t>
      </w:r>
    </w:p>
    <w:p w14:paraId="3B110123" w14:textId="77777777" w:rsidR="00E205D8" w:rsidRDefault="00E205D8">
      <w:pPr>
        <w:pStyle w:val="Telobesedila"/>
        <w:spacing w:before="7"/>
        <w:rPr>
          <w:sz w:val="27"/>
        </w:rPr>
      </w:pPr>
    </w:p>
    <w:p w14:paraId="166580DF" w14:textId="77777777" w:rsidR="00E205D8" w:rsidRDefault="00540968">
      <w:pPr>
        <w:pStyle w:val="Naslov5"/>
        <w:tabs>
          <w:tab w:val="left" w:pos="938"/>
        </w:tabs>
        <w:spacing w:before="1"/>
      </w:pPr>
      <w:r>
        <w:rPr>
          <w:rFonts w:ascii="Times New Roman" w:hAnsi="Times New Roman"/>
          <w:b w:val="0"/>
          <w:i w:val="0"/>
          <w:spacing w:val="-5"/>
        </w:rPr>
        <w:t>7.2</w:t>
      </w:r>
      <w:r>
        <w:rPr>
          <w:rFonts w:ascii="Times New Roman" w:hAnsi="Times New Roman"/>
          <w:b w:val="0"/>
          <w:i w:val="0"/>
        </w:rPr>
        <w:tab/>
      </w:r>
      <w:r>
        <w:t>Merilo</w:t>
      </w:r>
      <w:r>
        <w:rPr>
          <w:spacing w:val="-2"/>
        </w:rPr>
        <w:t xml:space="preserve"> </w:t>
      </w:r>
      <w:r>
        <w:t>za</w:t>
      </w:r>
      <w:r>
        <w:rPr>
          <w:spacing w:val="-2"/>
        </w:rPr>
        <w:t xml:space="preserve"> </w:t>
      </w:r>
      <w:r>
        <w:t>2.</w:t>
      </w:r>
      <w:r>
        <w:rPr>
          <w:spacing w:val="-3"/>
        </w:rPr>
        <w:t xml:space="preserve"> </w:t>
      </w:r>
      <w:r>
        <w:t>fazo</w:t>
      </w:r>
      <w:r>
        <w:rPr>
          <w:spacing w:val="-2"/>
        </w:rPr>
        <w:t xml:space="preserve"> </w:t>
      </w:r>
      <w:r>
        <w:t xml:space="preserve">javnega </w:t>
      </w:r>
      <w:r>
        <w:rPr>
          <w:spacing w:val="-2"/>
        </w:rPr>
        <w:t>naročila</w:t>
      </w:r>
    </w:p>
    <w:p w14:paraId="4F0DA6BB" w14:textId="77777777" w:rsidR="00E205D8" w:rsidRDefault="00E205D8">
      <w:pPr>
        <w:pStyle w:val="Telobesedila"/>
        <w:spacing w:before="2"/>
        <w:rPr>
          <w:b/>
          <w:i/>
          <w:sz w:val="31"/>
        </w:rPr>
      </w:pPr>
    </w:p>
    <w:p w14:paraId="59C224DB" w14:textId="36B26485" w:rsidR="00E205D8" w:rsidRDefault="00540968">
      <w:pPr>
        <w:pStyle w:val="Telobesedila"/>
        <w:spacing w:before="1" w:line="276" w:lineRule="auto"/>
        <w:ind w:left="938" w:right="217"/>
        <w:jc w:val="both"/>
      </w:pPr>
      <w:r>
        <w:t xml:space="preserve">Naročnik bo v drugi fazi naročila oddal javno naročilo na podlagi ekonomsko najugodnejše ponudbe in sicer je edino merilo cena oz. skupna vrednost blaga brez DDV </w:t>
      </w:r>
      <w:r w:rsidR="00B12954">
        <w:t>za posamezni sklop</w:t>
      </w:r>
      <w:r w:rsidR="00301F90">
        <w:t xml:space="preserve"> za pogodbeno obdobje</w:t>
      </w:r>
      <w:r w:rsidR="00B12954">
        <w:t xml:space="preserve"> </w:t>
      </w:r>
      <w:r>
        <w:t>ob upoštevanju specifikacije iz povabila k oddaji ponudbe.</w:t>
      </w:r>
    </w:p>
    <w:p w14:paraId="74C707B2" w14:textId="127F3F83" w:rsidR="00105B8F" w:rsidRDefault="00105B8F">
      <w:pPr>
        <w:pStyle w:val="Telobesedila"/>
        <w:spacing w:before="1" w:line="276" w:lineRule="auto"/>
        <w:ind w:left="938" w:right="217"/>
        <w:jc w:val="both"/>
      </w:pPr>
    </w:p>
    <w:p w14:paraId="35717358" w14:textId="3A66CBAE" w:rsidR="00105B8F" w:rsidRPr="00105B8F" w:rsidRDefault="00105B8F" w:rsidP="00105B8F">
      <w:pPr>
        <w:adjustRightInd w:val="0"/>
        <w:rPr>
          <w:rFonts w:cs="Arial"/>
          <w:sz w:val="24"/>
          <w:szCs w:val="24"/>
          <w:shd w:val="clear" w:color="auto" w:fill="FFFFFF"/>
        </w:rPr>
      </w:pPr>
      <w:r>
        <w:rPr>
          <w:rFonts w:cs="Arial"/>
          <w:szCs w:val="20"/>
          <w:shd w:val="clear" w:color="auto" w:fill="FFFFFF"/>
        </w:rPr>
        <w:t xml:space="preserve">              </w:t>
      </w:r>
      <w:r w:rsidRPr="00105B8F">
        <w:rPr>
          <w:rFonts w:cs="Arial"/>
          <w:sz w:val="24"/>
          <w:szCs w:val="24"/>
          <w:shd w:val="clear" w:color="auto" w:fill="FFFFFF"/>
        </w:rPr>
        <w:t>V povabilu k oddaji ponudbe za posamezno javno naročilo bo naročnik:</w:t>
      </w:r>
    </w:p>
    <w:p w14:paraId="5C62CA5D" w14:textId="77777777" w:rsidR="00105B8F" w:rsidRPr="00105B8F" w:rsidRDefault="00105B8F" w:rsidP="00105B8F">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navedel podrobnejšo opredelitev predmeta naročila (vrste in količine, tehnične zahteve, ipd.),</w:t>
      </w:r>
    </w:p>
    <w:p w14:paraId="54FA3D75" w14:textId="515646E6" w:rsidR="00105B8F" w:rsidRPr="00105B8F" w:rsidRDefault="00105B8F" w:rsidP="00105B8F">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 xml:space="preserve">pripravil obrazec ponudbe oziroma predračuna in opredelil morebitne druge zahteve naročnika (npr. zahteve po finančnih zavarovanjih, morebitno predložitev vzorcev, </w:t>
      </w:r>
      <w:r w:rsidR="000A496F">
        <w:rPr>
          <w:rFonts w:cs="Arial"/>
          <w:sz w:val="24"/>
          <w:szCs w:val="24"/>
          <w:shd w:val="clear" w:color="auto" w:fill="FFFFFF"/>
        </w:rPr>
        <w:t xml:space="preserve">certifikatov in dovoljenj za prodajo v EU, CE oznake za posamezne izdelke, deklaracije o skladnosti, </w:t>
      </w:r>
      <w:r w:rsidRPr="00105B8F">
        <w:rPr>
          <w:rFonts w:cs="Arial"/>
          <w:sz w:val="24"/>
          <w:szCs w:val="24"/>
          <w:shd w:val="clear" w:color="auto" w:fill="FFFFFF"/>
        </w:rPr>
        <w:t>ipd.),</w:t>
      </w:r>
    </w:p>
    <w:p w14:paraId="1F148C05" w14:textId="77777777" w:rsidR="00105B8F" w:rsidRPr="00105B8F" w:rsidRDefault="00105B8F" w:rsidP="00105B8F">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po potrebi podrobnejše opredelil merila,</w:t>
      </w:r>
    </w:p>
    <w:p w14:paraId="724C5F79" w14:textId="77777777" w:rsidR="00105B8F" w:rsidRPr="00105B8F" w:rsidRDefault="00105B8F" w:rsidP="00105B8F">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opredelil rok za predložitev in odpiranje ponudb,</w:t>
      </w:r>
    </w:p>
    <w:p w14:paraId="76F7A5FB" w14:textId="77777777" w:rsidR="00105B8F" w:rsidRPr="00105B8F" w:rsidRDefault="00105B8F" w:rsidP="00105B8F">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pripravil vzorec pogodbe, ki ga bo naročnik prilagodil konkretnemu posameznemu povpraševanju.</w:t>
      </w:r>
    </w:p>
    <w:p w14:paraId="36B44434" w14:textId="77777777" w:rsidR="00105B8F" w:rsidRDefault="00105B8F">
      <w:pPr>
        <w:pStyle w:val="Telobesedila"/>
        <w:spacing w:before="1" w:line="276" w:lineRule="auto"/>
        <w:ind w:left="938" w:right="217"/>
        <w:jc w:val="both"/>
      </w:pPr>
    </w:p>
    <w:p w14:paraId="080CC5FF" w14:textId="77777777" w:rsidR="00E205D8" w:rsidRDefault="00E205D8">
      <w:pPr>
        <w:pStyle w:val="Telobesedila"/>
        <w:spacing w:before="5"/>
        <w:rPr>
          <w:sz w:val="19"/>
        </w:rPr>
      </w:pPr>
    </w:p>
    <w:p w14:paraId="6D147258" w14:textId="77777777" w:rsidR="00E205D8" w:rsidRDefault="00540968">
      <w:pPr>
        <w:pStyle w:val="Naslov3"/>
        <w:tabs>
          <w:tab w:val="left" w:pos="938"/>
        </w:tabs>
      </w:pPr>
      <w:r>
        <w:rPr>
          <w:rFonts w:ascii="Cambria" w:hAnsi="Cambria"/>
          <w:color w:val="538DD3"/>
          <w:spacing w:val="-10"/>
        </w:rPr>
        <w:t>8</w:t>
      </w:r>
      <w:r>
        <w:rPr>
          <w:rFonts w:ascii="Cambria" w:hAnsi="Cambria"/>
          <w:color w:val="538DD3"/>
        </w:rPr>
        <w:tab/>
      </w:r>
      <w:r>
        <w:rPr>
          <w:color w:val="538DD3"/>
        </w:rPr>
        <w:t>ČAS</w:t>
      </w:r>
      <w:r>
        <w:rPr>
          <w:color w:val="538DD3"/>
          <w:spacing w:val="-7"/>
        </w:rPr>
        <w:t xml:space="preserve"> </w:t>
      </w:r>
      <w:r>
        <w:rPr>
          <w:color w:val="538DD3"/>
        </w:rPr>
        <w:t>IN</w:t>
      </w:r>
      <w:r>
        <w:rPr>
          <w:color w:val="538DD3"/>
          <w:spacing w:val="-6"/>
        </w:rPr>
        <w:t xml:space="preserve"> </w:t>
      </w:r>
      <w:r>
        <w:rPr>
          <w:color w:val="538DD3"/>
        </w:rPr>
        <w:t>NAČIN</w:t>
      </w:r>
      <w:r>
        <w:rPr>
          <w:color w:val="538DD3"/>
          <w:spacing w:val="-6"/>
        </w:rPr>
        <w:t xml:space="preserve"> </w:t>
      </w:r>
      <w:r>
        <w:rPr>
          <w:color w:val="538DD3"/>
        </w:rPr>
        <w:t>ODDAJE</w:t>
      </w:r>
      <w:r>
        <w:rPr>
          <w:color w:val="538DD3"/>
          <w:spacing w:val="-5"/>
        </w:rPr>
        <w:t xml:space="preserve"> </w:t>
      </w:r>
      <w:r>
        <w:rPr>
          <w:color w:val="538DD3"/>
        </w:rPr>
        <w:t>PRIJAV</w:t>
      </w:r>
      <w:r>
        <w:rPr>
          <w:color w:val="538DD3"/>
          <w:spacing w:val="-8"/>
        </w:rPr>
        <w:t xml:space="preserve"> </w:t>
      </w:r>
      <w:r>
        <w:rPr>
          <w:color w:val="538DD3"/>
        </w:rPr>
        <w:t>V</w:t>
      </w:r>
      <w:r>
        <w:rPr>
          <w:color w:val="538DD3"/>
          <w:spacing w:val="-6"/>
        </w:rPr>
        <w:t xml:space="preserve"> </w:t>
      </w:r>
      <w:r>
        <w:rPr>
          <w:color w:val="538DD3"/>
        </w:rPr>
        <w:t>PRVI</w:t>
      </w:r>
      <w:r>
        <w:rPr>
          <w:color w:val="538DD3"/>
          <w:spacing w:val="-6"/>
        </w:rPr>
        <w:t xml:space="preserve"> </w:t>
      </w:r>
      <w:r>
        <w:rPr>
          <w:color w:val="538DD3"/>
        </w:rPr>
        <w:t>FAZI</w:t>
      </w:r>
      <w:r>
        <w:rPr>
          <w:color w:val="538DD3"/>
          <w:spacing w:val="-6"/>
        </w:rPr>
        <w:t xml:space="preserve"> </w:t>
      </w:r>
      <w:r>
        <w:rPr>
          <w:color w:val="538DD3"/>
          <w:spacing w:val="-2"/>
        </w:rPr>
        <w:t>NAROČILA</w:t>
      </w:r>
    </w:p>
    <w:p w14:paraId="44738857" w14:textId="77777777" w:rsidR="00E205D8" w:rsidRDefault="00E205D8">
      <w:pPr>
        <w:pStyle w:val="Telobesedila"/>
        <w:spacing w:before="9"/>
        <w:rPr>
          <w:b/>
          <w:sz w:val="31"/>
        </w:rPr>
      </w:pPr>
    </w:p>
    <w:p w14:paraId="1F423A83" w14:textId="150AA63B" w:rsidR="00E205D8" w:rsidRDefault="00540968">
      <w:pPr>
        <w:pStyle w:val="Telobesedila"/>
        <w:tabs>
          <w:tab w:val="left" w:pos="938"/>
        </w:tabs>
        <w:spacing w:before="1" w:line="276" w:lineRule="auto"/>
        <w:ind w:left="938" w:right="220" w:hanging="720"/>
      </w:pPr>
      <w:r>
        <w:rPr>
          <w:rFonts w:ascii="Times New Roman" w:hAnsi="Times New Roman"/>
          <w:spacing w:val="-4"/>
        </w:rPr>
        <w:t>8.1</w:t>
      </w:r>
      <w:r>
        <w:rPr>
          <w:rFonts w:ascii="Times New Roman" w:hAnsi="Times New Roman"/>
        </w:rPr>
        <w:tab/>
      </w:r>
      <w:r>
        <w:t>Prijava</w:t>
      </w:r>
      <w:r>
        <w:rPr>
          <w:spacing w:val="73"/>
        </w:rPr>
        <w:t xml:space="preserve"> </w:t>
      </w:r>
      <w:r>
        <w:t>se</w:t>
      </w:r>
      <w:r>
        <w:rPr>
          <w:spacing w:val="73"/>
        </w:rPr>
        <w:t xml:space="preserve"> </w:t>
      </w:r>
      <w:r>
        <w:t>šteje</w:t>
      </w:r>
      <w:r>
        <w:rPr>
          <w:spacing w:val="73"/>
        </w:rPr>
        <w:t xml:space="preserve"> </w:t>
      </w:r>
      <w:r>
        <w:t>kot</w:t>
      </w:r>
      <w:r>
        <w:rPr>
          <w:spacing w:val="73"/>
        </w:rPr>
        <w:t xml:space="preserve"> </w:t>
      </w:r>
      <w:r>
        <w:t>pravočasno</w:t>
      </w:r>
      <w:r>
        <w:rPr>
          <w:spacing w:val="73"/>
        </w:rPr>
        <w:t xml:space="preserve"> </w:t>
      </w:r>
      <w:r>
        <w:t>oddana,</w:t>
      </w:r>
      <w:r>
        <w:rPr>
          <w:spacing w:val="73"/>
        </w:rPr>
        <w:t xml:space="preserve"> </w:t>
      </w:r>
      <w:r>
        <w:t>če</w:t>
      </w:r>
      <w:r>
        <w:rPr>
          <w:spacing w:val="73"/>
        </w:rPr>
        <w:t xml:space="preserve"> </w:t>
      </w:r>
      <w:r>
        <w:t>jo</w:t>
      </w:r>
      <w:r>
        <w:rPr>
          <w:spacing w:val="73"/>
        </w:rPr>
        <w:t xml:space="preserve"> </w:t>
      </w:r>
      <w:r>
        <w:t>naročnik</w:t>
      </w:r>
      <w:r>
        <w:rPr>
          <w:spacing w:val="71"/>
        </w:rPr>
        <w:t xml:space="preserve"> </w:t>
      </w:r>
      <w:r>
        <w:t>prejme</w:t>
      </w:r>
      <w:r>
        <w:rPr>
          <w:spacing w:val="73"/>
        </w:rPr>
        <w:t xml:space="preserve"> </w:t>
      </w:r>
      <w:r>
        <w:t>kot</w:t>
      </w:r>
      <w:r>
        <w:rPr>
          <w:spacing w:val="78"/>
        </w:rPr>
        <w:t xml:space="preserve"> </w:t>
      </w:r>
      <w:r>
        <w:t>je</w:t>
      </w:r>
      <w:r>
        <w:rPr>
          <w:spacing w:val="73"/>
        </w:rPr>
        <w:t xml:space="preserve"> </w:t>
      </w:r>
      <w:r>
        <w:t>to</w:t>
      </w:r>
      <w:r>
        <w:rPr>
          <w:spacing w:val="73"/>
        </w:rPr>
        <w:t xml:space="preserve"> </w:t>
      </w:r>
      <w:r>
        <w:t>določeno</w:t>
      </w:r>
      <w:r>
        <w:rPr>
          <w:spacing w:val="73"/>
        </w:rPr>
        <w:t xml:space="preserve"> </w:t>
      </w:r>
      <w:r>
        <w:t xml:space="preserve">v nadaljevanju do </w:t>
      </w:r>
      <w:r w:rsidRPr="00E63C81">
        <w:t xml:space="preserve">dne </w:t>
      </w:r>
      <w:r w:rsidR="008947AF" w:rsidRPr="005D6563">
        <w:rPr>
          <w:b/>
        </w:rPr>
        <w:t>2</w:t>
      </w:r>
      <w:r w:rsidR="005D6563" w:rsidRPr="005D6563">
        <w:rPr>
          <w:b/>
        </w:rPr>
        <w:t>7</w:t>
      </w:r>
      <w:r w:rsidR="00E63C81" w:rsidRPr="005D6563">
        <w:rPr>
          <w:b/>
        </w:rPr>
        <w:t>.</w:t>
      </w:r>
      <w:r w:rsidR="008947AF" w:rsidRPr="005D6563">
        <w:rPr>
          <w:b/>
        </w:rPr>
        <w:t>11</w:t>
      </w:r>
      <w:r w:rsidR="00E63C81" w:rsidRPr="005D6563">
        <w:rPr>
          <w:b/>
        </w:rPr>
        <w:t>.2023</w:t>
      </w:r>
      <w:r w:rsidRPr="005D6563">
        <w:rPr>
          <w:b/>
        </w:rPr>
        <w:t xml:space="preserve"> </w:t>
      </w:r>
      <w:r w:rsidRPr="005D6563">
        <w:t xml:space="preserve">do </w:t>
      </w:r>
      <w:r w:rsidR="003C2DD8" w:rsidRPr="005D6563">
        <w:rPr>
          <w:b/>
        </w:rPr>
        <w:t>11:00</w:t>
      </w:r>
      <w:r w:rsidRPr="005D6563">
        <w:rPr>
          <w:b/>
        </w:rPr>
        <w:t xml:space="preserve"> ure </w:t>
      </w:r>
      <w:r w:rsidRPr="003C2DD8">
        <w:t>po lokalnem času</w:t>
      </w:r>
      <w:r>
        <w:t>.</w:t>
      </w:r>
    </w:p>
    <w:p w14:paraId="4ACB8350" w14:textId="77777777" w:rsidR="00E205D8" w:rsidRDefault="00E205D8">
      <w:pPr>
        <w:pStyle w:val="Telobesedila"/>
        <w:spacing w:before="7"/>
        <w:rPr>
          <w:sz w:val="27"/>
        </w:rPr>
      </w:pPr>
    </w:p>
    <w:p w14:paraId="7C797817" w14:textId="77777777" w:rsidR="00E205D8" w:rsidRDefault="00540968">
      <w:pPr>
        <w:pStyle w:val="Telobesedila"/>
        <w:tabs>
          <w:tab w:val="left" w:pos="938"/>
        </w:tabs>
        <w:ind w:left="938" w:right="226" w:hanging="720"/>
      </w:pPr>
      <w:r>
        <w:rPr>
          <w:rFonts w:ascii="Times New Roman" w:hAnsi="Times New Roman"/>
          <w:spacing w:val="-4"/>
        </w:rPr>
        <w:t>8.2</w:t>
      </w:r>
      <w:r>
        <w:rPr>
          <w:rFonts w:ascii="Times New Roman" w:hAnsi="Times New Roman"/>
        </w:rPr>
        <w:tab/>
      </w:r>
      <w:r>
        <w:t>Oddaja ponudb</w:t>
      </w:r>
      <w:r>
        <w:rPr>
          <w:spacing w:val="-2"/>
        </w:rPr>
        <w:t xml:space="preserve"> </w:t>
      </w:r>
      <w:r>
        <w:t>bo potekala po elektronskih komunikacijskih sredstvih, v</w:t>
      </w:r>
      <w:r>
        <w:rPr>
          <w:spacing w:val="-1"/>
        </w:rPr>
        <w:t xml:space="preserve"> </w:t>
      </w:r>
      <w:r>
        <w:t>skladu s</w:t>
      </w:r>
      <w:r>
        <w:rPr>
          <w:spacing w:val="-1"/>
        </w:rPr>
        <w:t xml:space="preserve"> </w:t>
      </w:r>
      <w:r>
        <w:t>37.</w:t>
      </w:r>
      <w:r>
        <w:rPr>
          <w:spacing w:val="-1"/>
        </w:rPr>
        <w:t xml:space="preserve"> </w:t>
      </w:r>
      <w:r>
        <w:t xml:space="preserve">členom </w:t>
      </w:r>
      <w:r>
        <w:rPr>
          <w:spacing w:val="-2"/>
        </w:rPr>
        <w:t>ZJN-3.</w:t>
      </w:r>
    </w:p>
    <w:p w14:paraId="5B00F700" w14:textId="77777777" w:rsidR="00E205D8" w:rsidRDefault="00E205D8">
      <w:pPr>
        <w:pStyle w:val="Telobesedila"/>
        <w:spacing w:before="12"/>
        <w:rPr>
          <w:sz w:val="23"/>
        </w:rPr>
      </w:pPr>
    </w:p>
    <w:p w14:paraId="4F10A386" w14:textId="4E53686F" w:rsidR="00E205D8" w:rsidRPr="00E04695" w:rsidRDefault="00540968">
      <w:pPr>
        <w:pStyle w:val="Telobesedila"/>
        <w:ind w:left="938" w:right="216" w:hanging="720"/>
        <w:jc w:val="both"/>
        <w:rPr>
          <w:color w:val="FF0000"/>
        </w:rPr>
      </w:pPr>
      <w:r>
        <w:rPr>
          <w:rFonts w:ascii="Times New Roman" w:hAnsi="Times New Roman"/>
        </w:rPr>
        <w:t>8.3</w:t>
      </w:r>
      <w:r>
        <w:rPr>
          <w:rFonts w:ascii="Times New Roman" w:hAnsi="Times New Roman"/>
          <w:spacing w:val="80"/>
        </w:rPr>
        <w:t xml:space="preserve">  </w:t>
      </w:r>
      <w:r w:rsidR="000A07E0">
        <w:rPr>
          <w:rFonts w:ascii="Times New Roman" w:hAnsi="Times New Roman"/>
          <w:spacing w:val="80"/>
        </w:rPr>
        <w:t xml:space="preserve"> </w:t>
      </w:r>
      <w:r>
        <w:t>Za oddano prijavo se šteje prijava, za katero je gospodarski subjekt prejel na ekranu e-</w:t>
      </w:r>
      <w:r>
        <w:rPr>
          <w:spacing w:val="40"/>
        </w:rPr>
        <w:t xml:space="preserve"> </w:t>
      </w:r>
      <w:r>
        <w:t xml:space="preserve">potrdilo o oddaji - v naročnikovem sistemu je vidna kot aktivna. </w:t>
      </w:r>
    </w:p>
    <w:p w14:paraId="4C5E346E" w14:textId="77777777" w:rsidR="00E205D8" w:rsidRDefault="00E205D8">
      <w:pPr>
        <w:pStyle w:val="Telobesedila"/>
        <w:spacing w:before="11"/>
        <w:rPr>
          <w:sz w:val="23"/>
        </w:rPr>
      </w:pPr>
    </w:p>
    <w:p w14:paraId="550E3740" w14:textId="77777777" w:rsidR="00E205D8" w:rsidRDefault="00540968">
      <w:pPr>
        <w:pStyle w:val="Telobesedila"/>
        <w:tabs>
          <w:tab w:val="left" w:pos="938"/>
        </w:tabs>
        <w:spacing w:before="1"/>
        <w:ind w:left="218"/>
      </w:pPr>
      <w:r>
        <w:rPr>
          <w:rFonts w:ascii="Times New Roman" w:hAnsi="Times New Roman"/>
          <w:spacing w:val="-5"/>
        </w:rPr>
        <w:t>8.4</w:t>
      </w:r>
      <w:r>
        <w:rPr>
          <w:rFonts w:ascii="Times New Roman" w:hAnsi="Times New Roman"/>
        </w:rPr>
        <w:tab/>
      </w:r>
      <w:r>
        <w:t>Ponudbe</w:t>
      </w:r>
      <w:r>
        <w:rPr>
          <w:spacing w:val="-1"/>
        </w:rPr>
        <w:t xml:space="preserve"> </w:t>
      </w:r>
      <w:r>
        <w:t>morajo</w:t>
      </w:r>
      <w:r>
        <w:rPr>
          <w:spacing w:val="-4"/>
        </w:rPr>
        <w:t xml:space="preserve"> </w:t>
      </w:r>
      <w:r>
        <w:t>biti</w:t>
      </w:r>
      <w:r>
        <w:rPr>
          <w:spacing w:val="-4"/>
        </w:rPr>
        <w:t xml:space="preserve"> </w:t>
      </w:r>
      <w:r>
        <w:t>do</w:t>
      </w:r>
      <w:r>
        <w:rPr>
          <w:spacing w:val="-4"/>
        </w:rPr>
        <w:t xml:space="preserve"> </w:t>
      </w:r>
      <w:r>
        <w:t>zahtevanega</w:t>
      </w:r>
      <w:r>
        <w:rPr>
          <w:spacing w:val="-4"/>
        </w:rPr>
        <w:t xml:space="preserve"> </w:t>
      </w:r>
      <w:r>
        <w:t>datuma</w:t>
      </w:r>
      <w:r>
        <w:rPr>
          <w:spacing w:val="-1"/>
        </w:rPr>
        <w:t xml:space="preserve"> </w:t>
      </w:r>
      <w:r>
        <w:t>in</w:t>
      </w:r>
      <w:r>
        <w:rPr>
          <w:spacing w:val="-5"/>
        </w:rPr>
        <w:t xml:space="preserve"> </w:t>
      </w:r>
      <w:r>
        <w:t>ure</w:t>
      </w:r>
      <w:r>
        <w:rPr>
          <w:spacing w:val="-3"/>
        </w:rPr>
        <w:t xml:space="preserve"> </w:t>
      </w:r>
      <w:r>
        <w:t>predložene</w:t>
      </w:r>
      <w:r>
        <w:rPr>
          <w:spacing w:val="-4"/>
        </w:rPr>
        <w:t xml:space="preserve"> </w:t>
      </w:r>
      <w:r>
        <w:t>elektronsko,</w:t>
      </w:r>
      <w:r>
        <w:rPr>
          <w:spacing w:val="-2"/>
        </w:rPr>
        <w:t xml:space="preserve"> </w:t>
      </w:r>
      <w:r>
        <w:t xml:space="preserve">in </w:t>
      </w:r>
      <w:r>
        <w:rPr>
          <w:spacing w:val="-2"/>
        </w:rPr>
        <w:t>sicer:</w:t>
      </w:r>
    </w:p>
    <w:p w14:paraId="1D6A838B" w14:textId="77777777" w:rsidR="00E205D8" w:rsidRDefault="00E205D8">
      <w:pPr>
        <w:pStyle w:val="Telobesedila"/>
        <w:spacing w:before="11"/>
        <w:rPr>
          <w:sz w:val="23"/>
        </w:rPr>
      </w:pPr>
    </w:p>
    <w:p w14:paraId="1A45378D" w14:textId="77777777" w:rsidR="00E205D8" w:rsidRDefault="00540968">
      <w:pPr>
        <w:pStyle w:val="Telobesedila"/>
        <w:spacing w:line="242" w:lineRule="auto"/>
        <w:ind w:left="938" w:right="224"/>
        <w:jc w:val="both"/>
      </w:pPr>
      <w:r>
        <w:t>- v prvem koraku se registrirate kot ponudnik razen, če ste se kot ponudnik že registrirali (potrebna zgolj ena (prva) registracija za vse kasnejše dostope do sistema);</w:t>
      </w:r>
    </w:p>
    <w:p w14:paraId="6C70DDB5" w14:textId="38F8A715" w:rsidR="00E205D8" w:rsidRDefault="00540968">
      <w:pPr>
        <w:pStyle w:val="Telobesedila"/>
        <w:ind w:left="938" w:right="222"/>
        <w:jc w:val="both"/>
      </w:pPr>
      <w:r>
        <w:lastRenderedPageBreak/>
        <w:t>- po opravljeni registraciji, prijavo predložite na spletni povezavi, ki je objavljena na Portalu javnih naročil (</w:t>
      </w:r>
      <w:hyperlink r:id="rId14" w:history="1">
        <w:r w:rsidR="00E04695" w:rsidRPr="003F4766">
          <w:rPr>
            <w:rStyle w:val="Hiperpovezava"/>
          </w:rPr>
          <w:t>http://www.enarocanje.si</w:t>
        </w:r>
      </w:hyperlink>
      <w:r w:rsidR="00E04695">
        <w:t xml:space="preserve"> </w:t>
      </w:r>
      <w:r>
        <w:t>);</w:t>
      </w:r>
    </w:p>
    <w:p w14:paraId="40F65F84" w14:textId="2AFE00CC" w:rsidR="00E205D8" w:rsidRDefault="00E205D8">
      <w:pPr>
        <w:pStyle w:val="Telobesedila"/>
        <w:ind w:left="938" w:right="216"/>
        <w:jc w:val="both"/>
      </w:pPr>
    </w:p>
    <w:p w14:paraId="00BACDD4" w14:textId="77777777" w:rsidR="00E205D8" w:rsidRDefault="00E205D8">
      <w:pPr>
        <w:jc w:val="both"/>
      </w:pPr>
    </w:p>
    <w:p w14:paraId="13EF97E3" w14:textId="19D3EB21" w:rsidR="00E205D8" w:rsidRPr="00087BD0" w:rsidRDefault="00540968" w:rsidP="000A07E0">
      <w:pPr>
        <w:pStyle w:val="Telobesedila"/>
        <w:spacing w:before="60" w:line="276" w:lineRule="auto"/>
        <w:ind w:left="851" w:right="221" w:hanging="633"/>
        <w:jc w:val="both"/>
        <w:rPr>
          <w:color w:val="FF0000"/>
        </w:rPr>
      </w:pPr>
      <w:r>
        <w:rPr>
          <w:rFonts w:ascii="Times New Roman" w:hAnsi="Times New Roman"/>
        </w:rPr>
        <w:t>8.5</w:t>
      </w:r>
      <w:r>
        <w:rPr>
          <w:rFonts w:ascii="Times New Roman" w:hAnsi="Times New Roman"/>
          <w:spacing w:val="40"/>
        </w:rPr>
        <w:t xml:space="preserve">  </w:t>
      </w:r>
      <w:r>
        <w:t xml:space="preserve">Gospodarske subjekte opozarjamo, da naj si pravočasno zagotovijo vse potrebno za oddajo </w:t>
      </w:r>
      <w:r w:rsidR="000A07E0">
        <w:t xml:space="preserve">   </w:t>
      </w:r>
      <w:r>
        <w:t xml:space="preserve">prijave v elektronski obliki in poskrbijo za pravočasno registracijo. Odgovornost gospodarskega subjekta je, da si zagotovi vse potrebno za pravočasno elektronsko oddajo prijav. </w:t>
      </w:r>
    </w:p>
    <w:p w14:paraId="69A2A0BA" w14:textId="4F93B42D" w:rsidR="00E205D8" w:rsidRDefault="00E205D8">
      <w:pPr>
        <w:pStyle w:val="Telobesedila"/>
        <w:spacing w:before="8"/>
        <w:rPr>
          <w:sz w:val="19"/>
        </w:rPr>
      </w:pPr>
    </w:p>
    <w:p w14:paraId="7073F152" w14:textId="77777777" w:rsidR="00895026" w:rsidRDefault="00895026">
      <w:pPr>
        <w:pStyle w:val="Telobesedila"/>
        <w:spacing w:before="8"/>
        <w:rPr>
          <w:sz w:val="19"/>
        </w:rPr>
      </w:pPr>
    </w:p>
    <w:p w14:paraId="1EFCE16E" w14:textId="77777777" w:rsidR="00E205D8" w:rsidRDefault="00540968">
      <w:pPr>
        <w:pStyle w:val="Naslov3"/>
        <w:tabs>
          <w:tab w:val="left" w:pos="938"/>
        </w:tabs>
      </w:pPr>
      <w:r>
        <w:rPr>
          <w:rFonts w:ascii="Cambria" w:hAnsi="Cambria"/>
          <w:color w:val="538DD3"/>
          <w:spacing w:val="-10"/>
        </w:rPr>
        <w:t>9</w:t>
      </w:r>
      <w:r>
        <w:rPr>
          <w:rFonts w:ascii="Cambria" w:hAnsi="Cambria"/>
          <w:color w:val="538DD3"/>
        </w:rPr>
        <w:tab/>
      </w:r>
      <w:r>
        <w:rPr>
          <w:color w:val="538DD3"/>
        </w:rPr>
        <w:t>ČAS</w:t>
      </w:r>
      <w:r>
        <w:rPr>
          <w:color w:val="538DD3"/>
          <w:spacing w:val="-7"/>
        </w:rPr>
        <w:t xml:space="preserve"> </w:t>
      </w:r>
      <w:r>
        <w:rPr>
          <w:color w:val="538DD3"/>
        </w:rPr>
        <w:t>IN</w:t>
      </w:r>
      <w:r>
        <w:rPr>
          <w:color w:val="538DD3"/>
          <w:spacing w:val="-6"/>
        </w:rPr>
        <w:t xml:space="preserve"> </w:t>
      </w:r>
      <w:r>
        <w:rPr>
          <w:color w:val="538DD3"/>
        </w:rPr>
        <w:t>NAČIN</w:t>
      </w:r>
      <w:r>
        <w:rPr>
          <w:color w:val="538DD3"/>
          <w:spacing w:val="-7"/>
        </w:rPr>
        <w:t xml:space="preserve"> </w:t>
      </w:r>
      <w:r>
        <w:rPr>
          <w:color w:val="538DD3"/>
        </w:rPr>
        <w:t>ODDAJE</w:t>
      </w:r>
      <w:r>
        <w:rPr>
          <w:color w:val="538DD3"/>
          <w:spacing w:val="-5"/>
        </w:rPr>
        <w:t xml:space="preserve"> </w:t>
      </w:r>
      <w:r>
        <w:rPr>
          <w:color w:val="538DD3"/>
        </w:rPr>
        <w:t>PRIJAV</w:t>
      </w:r>
      <w:r>
        <w:rPr>
          <w:color w:val="538DD3"/>
          <w:spacing w:val="-8"/>
        </w:rPr>
        <w:t xml:space="preserve"> </w:t>
      </w:r>
      <w:r>
        <w:rPr>
          <w:color w:val="538DD3"/>
        </w:rPr>
        <w:t>V</w:t>
      </w:r>
      <w:r>
        <w:rPr>
          <w:color w:val="538DD3"/>
          <w:spacing w:val="-7"/>
        </w:rPr>
        <w:t xml:space="preserve"> </w:t>
      </w:r>
      <w:r>
        <w:rPr>
          <w:color w:val="538DD3"/>
        </w:rPr>
        <w:t>DRUGI</w:t>
      </w:r>
      <w:r>
        <w:rPr>
          <w:color w:val="538DD3"/>
          <w:spacing w:val="-8"/>
        </w:rPr>
        <w:t xml:space="preserve"> </w:t>
      </w:r>
      <w:r>
        <w:rPr>
          <w:color w:val="538DD3"/>
        </w:rPr>
        <w:t>FAZI</w:t>
      </w:r>
      <w:r>
        <w:rPr>
          <w:color w:val="538DD3"/>
          <w:spacing w:val="-4"/>
        </w:rPr>
        <w:t xml:space="preserve"> </w:t>
      </w:r>
      <w:r>
        <w:rPr>
          <w:color w:val="538DD3"/>
          <w:spacing w:val="-2"/>
        </w:rPr>
        <w:t>NAROČILA</w:t>
      </w:r>
    </w:p>
    <w:p w14:paraId="6660F4FA" w14:textId="77777777" w:rsidR="00E205D8" w:rsidRDefault="00E205D8">
      <w:pPr>
        <w:pStyle w:val="Telobesedila"/>
        <w:spacing w:before="9"/>
        <w:rPr>
          <w:b/>
          <w:sz w:val="33"/>
        </w:rPr>
      </w:pPr>
    </w:p>
    <w:p w14:paraId="30A3079E" w14:textId="0B0CF36C" w:rsidR="00E205D8" w:rsidRDefault="00540968">
      <w:pPr>
        <w:pStyle w:val="Telobesedila"/>
        <w:spacing w:line="276" w:lineRule="auto"/>
        <w:ind w:left="938" w:right="220" w:hanging="720"/>
        <w:jc w:val="both"/>
      </w:pPr>
      <w:r>
        <w:rPr>
          <w:rFonts w:ascii="Times New Roman" w:hAnsi="Times New Roman"/>
        </w:rPr>
        <w:t>9.1</w:t>
      </w:r>
      <w:r>
        <w:rPr>
          <w:rFonts w:ascii="Times New Roman" w:hAnsi="Times New Roman"/>
          <w:spacing w:val="80"/>
          <w:w w:val="150"/>
        </w:rPr>
        <w:t xml:space="preserve"> </w:t>
      </w:r>
      <w:r w:rsidR="00B12954">
        <w:rPr>
          <w:rFonts w:ascii="Times New Roman" w:hAnsi="Times New Roman"/>
          <w:spacing w:val="80"/>
          <w:w w:val="150"/>
        </w:rPr>
        <w:t xml:space="preserve"> </w:t>
      </w:r>
      <w:r>
        <w:t>Po izvedeni prvi fazi bodo vsi kandidati, katerem je bila priznana sposobnost, vključeni v dinamični nabavni sistem, preko katerega bodo prejemali obvestila k oddaji ponudbe.</w:t>
      </w:r>
    </w:p>
    <w:p w14:paraId="79680858" w14:textId="77777777" w:rsidR="00E205D8" w:rsidRDefault="00E205D8">
      <w:pPr>
        <w:pStyle w:val="Telobesedila"/>
        <w:spacing w:before="8"/>
        <w:rPr>
          <w:sz w:val="27"/>
        </w:rPr>
      </w:pPr>
    </w:p>
    <w:p w14:paraId="271510E8" w14:textId="6E9DC2CF" w:rsidR="00E205D8" w:rsidRDefault="00540968">
      <w:pPr>
        <w:pStyle w:val="Telobesedila"/>
        <w:spacing w:line="276" w:lineRule="auto"/>
        <w:ind w:left="938" w:right="215" w:hanging="720"/>
        <w:jc w:val="both"/>
      </w:pPr>
      <w:r>
        <w:rPr>
          <w:rFonts w:ascii="Times New Roman" w:hAnsi="Times New Roman"/>
        </w:rPr>
        <w:t>9.2</w:t>
      </w:r>
      <w:r>
        <w:rPr>
          <w:rFonts w:ascii="Times New Roman" w:hAnsi="Times New Roman"/>
          <w:spacing w:val="80"/>
        </w:rPr>
        <w:t xml:space="preserve">  </w:t>
      </w:r>
      <w:r w:rsidR="00B12954">
        <w:rPr>
          <w:rFonts w:ascii="Times New Roman" w:hAnsi="Times New Roman"/>
          <w:spacing w:val="80"/>
        </w:rPr>
        <w:t xml:space="preserve"> </w:t>
      </w:r>
      <w:r>
        <w:t>Oddaja ponudb</w:t>
      </w:r>
      <w:r>
        <w:rPr>
          <w:spacing w:val="-1"/>
        </w:rPr>
        <w:t xml:space="preserve"> </w:t>
      </w:r>
      <w:r>
        <w:t xml:space="preserve">bo potekala po elektronskih komunikacijskih sredstvih, v skladu s 37. členom ZJN-3 </w:t>
      </w:r>
      <w:r w:rsidR="00B12954">
        <w:t>v sistemu e-JN za predmetno javno naročilo. Povabila za oddajo ponudbe za posamezna povpraševanja bodo iz sistema e-JN poslana tistim kandidatom, ki so v trenutku pošiljanja povabila uvrščeni v katalog ponudnikov.</w:t>
      </w:r>
      <w:r>
        <w:t xml:space="preserve"> Ponudbo bodo nato predložili do roka za oddajo ponudb.</w:t>
      </w:r>
      <w:r>
        <w:rPr>
          <w:spacing w:val="40"/>
        </w:rPr>
        <w:t xml:space="preserve"> </w:t>
      </w:r>
    </w:p>
    <w:p w14:paraId="6E364E59" w14:textId="77777777" w:rsidR="00E205D8" w:rsidRDefault="00E205D8">
      <w:pPr>
        <w:pStyle w:val="Telobesedila"/>
        <w:spacing w:before="8"/>
        <w:rPr>
          <w:sz w:val="27"/>
        </w:rPr>
      </w:pPr>
    </w:p>
    <w:p w14:paraId="3468A3C5" w14:textId="77777777" w:rsidR="00E205D8" w:rsidRDefault="00540968">
      <w:pPr>
        <w:pStyle w:val="Telobesedila"/>
        <w:spacing w:line="276" w:lineRule="auto"/>
        <w:ind w:left="938" w:right="220" w:hanging="720"/>
        <w:jc w:val="both"/>
      </w:pPr>
      <w:r>
        <w:rPr>
          <w:rFonts w:ascii="Times New Roman" w:hAnsi="Times New Roman"/>
        </w:rPr>
        <w:t>9.3</w:t>
      </w:r>
      <w:r>
        <w:rPr>
          <w:rFonts w:ascii="Times New Roman" w:hAnsi="Times New Roman"/>
          <w:spacing w:val="80"/>
        </w:rPr>
        <w:t xml:space="preserve">  </w:t>
      </w:r>
      <w:r>
        <w:t>Gospodarski subjekt lahko do roka za oddajo ponudb svojo</w:t>
      </w:r>
      <w:r>
        <w:rPr>
          <w:spacing w:val="-1"/>
        </w:rPr>
        <w:t xml:space="preserve"> </w:t>
      </w:r>
      <w:r>
        <w:t>ponudbo umakne. Če ponudnik v informacijskem sistemu svojo ponudbo umakne, se šteje, da ponudba ni bila oddana in je naročnik v sistemu tudi ne bo videl.</w:t>
      </w:r>
    </w:p>
    <w:p w14:paraId="2D5F84B9" w14:textId="77777777" w:rsidR="00E205D8" w:rsidRDefault="00E205D8">
      <w:pPr>
        <w:pStyle w:val="Telobesedila"/>
        <w:spacing w:before="6"/>
        <w:rPr>
          <w:sz w:val="27"/>
        </w:rPr>
      </w:pPr>
    </w:p>
    <w:p w14:paraId="447383F9" w14:textId="6F85DDD4" w:rsidR="00E205D8" w:rsidRDefault="00540968">
      <w:pPr>
        <w:pStyle w:val="Telobesedila"/>
        <w:spacing w:line="276" w:lineRule="auto"/>
        <w:ind w:left="938" w:right="214" w:hanging="720"/>
        <w:jc w:val="both"/>
      </w:pPr>
      <w:r>
        <w:rPr>
          <w:rFonts w:ascii="Times New Roman" w:hAnsi="Times New Roman"/>
        </w:rPr>
        <w:t>9.4</w:t>
      </w:r>
      <w:r>
        <w:rPr>
          <w:rFonts w:ascii="Times New Roman" w:hAnsi="Times New Roman"/>
          <w:spacing w:val="80"/>
        </w:rPr>
        <w:t xml:space="preserve"> </w:t>
      </w:r>
      <w:r w:rsidR="00B12954">
        <w:rPr>
          <w:rFonts w:ascii="Times New Roman" w:hAnsi="Times New Roman"/>
          <w:spacing w:val="80"/>
        </w:rPr>
        <w:t xml:space="preserve"> </w:t>
      </w:r>
      <w:r>
        <w:t>Naročnik bo, za posamezno javno naročilo vsem kandidatom, katerim je bila priznana sposobnost,</w:t>
      </w:r>
      <w:r>
        <w:rPr>
          <w:spacing w:val="-3"/>
        </w:rPr>
        <w:t xml:space="preserve"> </w:t>
      </w:r>
      <w:r>
        <w:t>posredoval</w:t>
      </w:r>
      <w:r>
        <w:rPr>
          <w:spacing w:val="-5"/>
        </w:rPr>
        <w:t xml:space="preserve"> </w:t>
      </w:r>
      <w:r>
        <w:t>natančne</w:t>
      </w:r>
      <w:r>
        <w:rPr>
          <w:spacing w:val="-1"/>
        </w:rPr>
        <w:t xml:space="preserve"> </w:t>
      </w:r>
      <w:r>
        <w:t>karakteristike</w:t>
      </w:r>
      <w:r>
        <w:rPr>
          <w:spacing w:val="-2"/>
        </w:rPr>
        <w:t xml:space="preserve"> </w:t>
      </w:r>
      <w:r>
        <w:t>naročenega</w:t>
      </w:r>
      <w:r>
        <w:rPr>
          <w:spacing w:val="-1"/>
        </w:rPr>
        <w:t xml:space="preserve"> </w:t>
      </w:r>
      <w:r>
        <w:t>blaga</w:t>
      </w:r>
      <w:r>
        <w:rPr>
          <w:spacing w:val="-1"/>
        </w:rPr>
        <w:t xml:space="preserve"> </w:t>
      </w:r>
      <w:r>
        <w:t>in</w:t>
      </w:r>
      <w:r>
        <w:rPr>
          <w:spacing w:val="-2"/>
        </w:rPr>
        <w:t xml:space="preserve"> </w:t>
      </w:r>
      <w:r>
        <w:t>rok</w:t>
      </w:r>
      <w:r>
        <w:rPr>
          <w:spacing w:val="-4"/>
        </w:rPr>
        <w:t xml:space="preserve"> </w:t>
      </w:r>
      <w:r>
        <w:t>za</w:t>
      </w:r>
      <w:r>
        <w:rPr>
          <w:spacing w:val="-1"/>
        </w:rPr>
        <w:t xml:space="preserve"> </w:t>
      </w:r>
      <w:r>
        <w:t xml:space="preserve">oddajo ponudbe. Na podlagi postavljenih meril za drugo fazo bo izbran ponudnik, </w:t>
      </w:r>
      <w:r w:rsidR="003C2DD8" w:rsidRPr="003C2DD8">
        <w:t xml:space="preserve">s katerim se </w:t>
      </w:r>
      <w:r w:rsidR="00A520FE" w:rsidRPr="003C2DD8">
        <w:rPr>
          <w:spacing w:val="-2"/>
        </w:rPr>
        <w:t>sklen</w:t>
      </w:r>
      <w:r w:rsidR="003C2DD8" w:rsidRPr="003C2DD8">
        <w:rPr>
          <w:spacing w:val="-2"/>
        </w:rPr>
        <w:t>e</w:t>
      </w:r>
      <w:r w:rsidR="00A520FE" w:rsidRPr="003C2DD8">
        <w:rPr>
          <w:spacing w:val="-2"/>
        </w:rPr>
        <w:t xml:space="preserve"> </w:t>
      </w:r>
      <w:r w:rsidR="00A520FE">
        <w:rPr>
          <w:spacing w:val="-2"/>
        </w:rPr>
        <w:t>pogodba</w:t>
      </w:r>
      <w:r>
        <w:rPr>
          <w:spacing w:val="-2"/>
        </w:rPr>
        <w:t>.</w:t>
      </w:r>
    </w:p>
    <w:p w14:paraId="1E9ACE56" w14:textId="2AFDC1DD" w:rsidR="00E205D8" w:rsidRDefault="00E205D8">
      <w:pPr>
        <w:pStyle w:val="Telobesedila"/>
        <w:spacing w:before="10"/>
        <w:rPr>
          <w:sz w:val="19"/>
        </w:rPr>
      </w:pPr>
    </w:p>
    <w:p w14:paraId="6403047D" w14:textId="77777777" w:rsidR="00895026" w:rsidRDefault="00895026">
      <w:pPr>
        <w:pStyle w:val="Telobesedila"/>
        <w:spacing w:before="10"/>
        <w:rPr>
          <w:sz w:val="19"/>
        </w:rPr>
      </w:pPr>
    </w:p>
    <w:p w14:paraId="33EA7BC8" w14:textId="77777777" w:rsidR="00E205D8" w:rsidRDefault="00540968">
      <w:pPr>
        <w:pStyle w:val="Naslov3"/>
        <w:tabs>
          <w:tab w:val="left" w:pos="938"/>
        </w:tabs>
      </w:pPr>
      <w:r>
        <w:rPr>
          <w:rFonts w:ascii="Cambria" w:hAnsi="Cambria"/>
          <w:color w:val="538DD3"/>
          <w:spacing w:val="-5"/>
        </w:rPr>
        <w:t>10</w:t>
      </w:r>
      <w:r>
        <w:rPr>
          <w:rFonts w:ascii="Cambria" w:hAnsi="Cambria"/>
          <w:color w:val="538DD3"/>
        </w:rPr>
        <w:tab/>
      </w:r>
      <w:r>
        <w:rPr>
          <w:color w:val="538DD3"/>
        </w:rPr>
        <w:t>POJASNILA</w:t>
      </w:r>
      <w:r>
        <w:rPr>
          <w:color w:val="538DD3"/>
          <w:spacing w:val="-10"/>
        </w:rPr>
        <w:t xml:space="preserve"> </w:t>
      </w:r>
      <w:r>
        <w:rPr>
          <w:color w:val="538DD3"/>
        </w:rPr>
        <w:t>DOKUMENTACIJE</w:t>
      </w:r>
      <w:r>
        <w:rPr>
          <w:color w:val="538DD3"/>
          <w:spacing w:val="-11"/>
        </w:rPr>
        <w:t xml:space="preserve"> </w:t>
      </w:r>
      <w:r>
        <w:rPr>
          <w:color w:val="538DD3"/>
        </w:rPr>
        <w:t>V</w:t>
      </w:r>
      <w:r>
        <w:rPr>
          <w:color w:val="538DD3"/>
          <w:spacing w:val="-11"/>
        </w:rPr>
        <w:t xml:space="preserve"> </w:t>
      </w:r>
      <w:r>
        <w:rPr>
          <w:color w:val="538DD3"/>
        </w:rPr>
        <w:t>ZVEZI</w:t>
      </w:r>
      <w:r>
        <w:rPr>
          <w:color w:val="538DD3"/>
          <w:spacing w:val="-10"/>
        </w:rPr>
        <w:t xml:space="preserve"> </w:t>
      </w:r>
      <w:r>
        <w:rPr>
          <w:color w:val="538DD3"/>
        </w:rPr>
        <w:t>Z</w:t>
      </w:r>
      <w:r>
        <w:rPr>
          <w:color w:val="538DD3"/>
          <w:spacing w:val="-9"/>
        </w:rPr>
        <w:t xml:space="preserve"> </w:t>
      </w:r>
      <w:r>
        <w:rPr>
          <w:color w:val="538DD3"/>
        </w:rPr>
        <w:t>ODDAJO</w:t>
      </w:r>
      <w:r>
        <w:rPr>
          <w:color w:val="538DD3"/>
          <w:spacing w:val="-11"/>
        </w:rPr>
        <w:t xml:space="preserve"> </w:t>
      </w:r>
      <w:r>
        <w:rPr>
          <w:color w:val="538DD3"/>
        </w:rPr>
        <w:t>JAVNEGA</w:t>
      </w:r>
      <w:r>
        <w:rPr>
          <w:color w:val="538DD3"/>
          <w:spacing w:val="-10"/>
        </w:rPr>
        <w:t xml:space="preserve"> </w:t>
      </w:r>
      <w:r>
        <w:rPr>
          <w:color w:val="538DD3"/>
          <w:spacing w:val="-2"/>
        </w:rPr>
        <w:t>NAROČILA</w:t>
      </w:r>
    </w:p>
    <w:p w14:paraId="459B6685" w14:textId="77777777" w:rsidR="00E205D8" w:rsidRDefault="00E205D8">
      <w:pPr>
        <w:pStyle w:val="Telobesedila"/>
        <w:spacing w:before="5"/>
        <w:rPr>
          <w:b/>
          <w:sz w:val="31"/>
        </w:rPr>
      </w:pPr>
    </w:p>
    <w:p w14:paraId="75B8E55D" w14:textId="37BE2D3F" w:rsidR="00E205D8" w:rsidRDefault="00540968">
      <w:pPr>
        <w:pStyle w:val="Telobesedila"/>
        <w:spacing w:line="276" w:lineRule="auto"/>
        <w:ind w:left="938" w:right="224" w:hanging="720"/>
        <w:jc w:val="both"/>
      </w:pPr>
      <w:r>
        <w:rPr>
          <w:rFonts w:ascii="Times New Roman" w:hAnsi="Times New Roman"/>
        </w:rPr>
        <w:t>10.1</w:t>
      </w:r>
      <w:r w:rsidR="005D3CC4">
        <w:rPr>
          <w:rFonts w:ascii="Times New Roman" w:hAnsi="Times New Roman"/>
        </w:rPr>
        <w:t xml:space="preserve"> </w:t>
      </w:r>
      <w:r>
        <w:rPr>
          <w:rFonts w:ascii="Times New Roman" w:hAnsi="Times New Roman"/>
          <w:spacing w:val="80"/>
        </w:rPr>
        <w:t xml:space="preserve"> </w:t>
      </w:r>
      <w:r>
        <w:t xml:space="preserve">Gospodarski subjekt, ki potrebuje pojasnila k tej dokumentaciji v zvezi z oddajo javnega naročila, naj svojo zahtevo za pojasnilo oz. vprašanja naročnikoma postavi preko PJN </w:t>
      </w:r>
      <w:hyperlink r:id="rId15">
        <w:r>
          <w:rPr>
            <w:color w:val="0000FF"/>
            <w:spacing w:val="-2"/>
            <w:sz w:val="22"/>
            <w:u w:val="single" w:color="0000FF"/>
          </w:rPr>
          <w:t>http://www.enarocanje.si/</w:t>
        </w:r>
      </w:hyperlink>
      <w:r>
        <w:rPr>
          <w:spacing w:val="-2"/>
        </w:rPr>
        <w:t>.</w:t>
      </w:r>
    </w:p>
    <w:p w14:paraId="514413F3" w14:textId="77777777" w:rsidR="00E205D8" w:rsidRDefault="00E205D8">
      <w:pPr>
        <w:pStyle w:val="Telobesedila"/>
        <w:spacing w:before="9"/>
        <w:rPr>
          <w:sz w:val="20"/>
        </w:rPr>
      </w:pPr>
    </w:p>
    <w:p w14:paraId="3BBE3229" w14:textId="62984580" w:rsidR="00E205D8" w:rsidRDefault="00540968">
      <w:pPr>
        <w:pStyle w:val="Telobesedila"/>
        <w:spacing w:before="85" w:line="276" w:lineRule="auto"/>
        <w:ind w:left="938" w:right="214" w:hanging="720"/>
        <w:jc w:val="both"/>
      </w:pPr>
      <w:r>
        <w:rPr>
          <w:rFonts w:ascii="Times New Roman" w:hAnsi="Times New Roman"/>
        </w:rPr>
        <w:t>10.2</w:t>
      </w:r>
      <w:r>
        <w:rPr>
          <w:rFonts w:ascii="Times New Roman" w:hAnsi="Times New Roman"/>
          <w:spacing w:val="80"/>
        </w:rPr>
        <w:t xml:space="preserve">  </w:t>
      </w:r>
      <w:r>
        <w:t>Naročnik bo odgovoril</w:t>
      </w:r>
      <w:r>
        <w:rPr>
          <w:spacing w:val="23"/>
        </w:rPr>
        <w:t xml:space="preserve"> </w:t>
      </w:r>
      <w:r>
        <w:t>na</w:t>
      </w:r>
      <w:r>
        <w:rPr>
          <w:spacing w:val="22"/>
        </w:rPr>
        <w:t xml:space="preserve"> </w:t>
      </w:r>
      <w:r>
        <w:t>vsako prošnjo</w:t>
      </w:r>
      <w:r>
        <w:rPr>
          <w:spacing w:val="23"/>
        </w:rPr>
        <w:t xml:space="preserve"> </w:t>
      </w:r>
      <w:r>
        <w:t>za dodatno</w:t>
      </w:r>
      <w:r>
        <w:rPr>
          <w:spacing w:val="23"/>
        </w:rPr>
        <w:t xml:space="preserve"> </w:t>
      </w:r>
      <w:r>
        <w:t>pojasnilo v</w:t>
      </w:r>
      <w:r>
        <w:rPr>
          <w:spacing w:val="22"/>
        </w:rPr>
        <w:t xml:space="preserve"> </w:t>
      </w:r>
      <w:r>
        <w:t>oz.</w:t>
      </w:r>
      <w:r>
        <w:rPr>
          <w:spacing w:val="27"/>
        </w:rPr>
        <w:t xml:space="preserve"> </w:t>
      </w:r>
      <w:r w:rsidRPr="00A520FE">
        <w:rPr>
          <w:b/>
        </w:rPr>
        <w:t>najkasneje</w:t>
      </w:r>
      <w:r w:rsidRPr="00A520FE">
        <w:rPr>
          <w:b/>
          <w:spacing w:val="23"/>
        </w:rPr>
        <w:t xml:space="preserve"> </w:t>
      </w:r>
      <w:r w:rsidRPr="00A520FE">
        <w:rPr>
          <w:b/>
        </w:rPr>
        <w:t>pet</w:t>
      </w:r>
      <w:r w:rsidRPr="00A520FE">
        <w:rPr>
          <w:b/>
          <w:spacing w:val="23"/>
        </w:rPr>
        <w:t xml:space="preserve"> </w:t>
      </w:r>
      <w:r w:rsidRPr="00A520FE">
        <w:rPr>
          <w:b/>
        </w:rPr>
        <w:t xml:space="preserve">(5) dni </w:t>
      </w:r>
      <w:r>
        <w:t>pred iztekom roka za oddajo ponudb, pod pogojem, da je bila zahteva posredovana pravočasno. Za pravočasno bo štela vsaka zahteva, ki jo bo naročnik</w:t>
      </w:r>
      <w:r w:rsidR="00E04695">
        <w:t xml:space="preserve"> </w:t>
      </w:r>
      <w:r>
        <w:t xml:space="preserve">prejel preko PJN </w:t>
      </w:r>
      <w:r w:rsidRPr="00A520FE">
        <w:rPr>
          <w:b/>
        </w:rPr>
        <w:t xml:space="preserve">najkasneje šest (6) dni </w:t>
      </w:r>
      <w:r>
        <w:t>pred iztekom roka, ki je določen za prejem ponudb.</w:t>
      </w:r>
    </w:p>
    <w:p w14:paraId="7F15B042" w14:textId="77777777" w:rsidR="00E205D8" w:rsidRDefault="00E205D8">
      <w:pPr>
        <w:spacing w:line="276" w:lineRule="auto"/>
        <w:jc w:val="both"/>
      </w:pPr>
    </w:p>
    <w:p w14:paraId="712E51BC" w14:textId="77777777" w:rsidR="005D3CC4" w:rsidRDefault="005D3CC4">
      <w:pPr>
        <w:spacing w:line="276" w:lineRule="auto"/>
        <w:jc w:val="both"/>
      </w:pPr>
    </w:p>
    <w:p w14:paraId="63366F26" w14:textId="77777777" w:rsidR="00E205D8" w:rsidRDefault="00540968" w:rsidP="005D3CC4">
      <w:pPr>
        <w:pStyle w:val="Telobesedila"/>
        <w:spacing w:before="60" w:line="276" w:lineRule="auto"/>
        <w:ind w:left="851" w:right="221" w:hanging="567"/>
        <w:jc w:val="both"/>
      </w:pPr>
      <w:r>
        <w:rPr>
          <w:rFonts w:ascii="Times New Roman" w:hAnsi="Times New Roman"/>
        </w:rPr>
        <w:lastRenderedPageBreak/>
        <w:t>10.3</w:t>
      </w:r>
      <w:r>
        <w:rPr>
          <w:rFonts w:ascii="Times New Roman" w:hAnsi="Times New Roman"/>
          <w:spacing w:val="80"/>
        </w:rPr>
        <w:t xml:space="preserve"> </w:t>
      </w:r>
      <w:r>
        <w:t>Naročnik si pridržuje pravico, da dokumentacijo v zvezi z oddajo javnega naročila delno spremeni ali dopolni ter po potrebi podaljša rok za oddajo ponudb. Spremembe in</w:t>
      </w:r>
      <w:r>
        <w:rPr>
          <w:spacing w:val="40"/>
        </w:rPr>
        <w:t xml:space="preserve"> </w:t>
      </w:r>
      <w:r>
        <w:t>dopolnitve dokumentacije v zvezi z oddajo javnega naročila so sestavni del dokumentacije v zvezi z oddajo javnega naročila.</w:t>
      </w:r>
    </w:p>
    <w:p w14:paraId="3A52F63F" w14:textId="77777777" w:rsidR="00E205D8" w:rsidRDefault="00E205D8">
      <w:pPr>
        <w:pStyle w:val="Telobesedila"/>
      </w:pPr>
    </w:p>
    <w:p w14:paraId="1BBDA8E1" w14:textId="77777777" w:rsidR="00E205D8" w:rsidRDefault="00E205D8">
      <w:pPr>
        <w:pStyle w:val="Telobesedila"/>
        <w:spacing w:before="11"/>
        <w:rPr>
          <w:sz w:val="19"/>
        </w:rPr>
      </w:pPr>
    </w:p>
    <w:p w14:paraId="560478FC" w14:textId="77777777" w:rsidR="00E205D8" w:rsidRDefault="00540968">
      <w:pPr>
        <w:pStyle w:val="Naslov3"/>
        <w:spacing w:line="276" w:lineRule="auto"/>
        <w:ind w:left="938" w:right="225" w:hanging="720"/>
        <w:jc w:val="both"/>
      </w:pPr>
      <w:r>
        <w:rPr>
          <w:rFonts w:ascii="Cambria" w:hAnsi="Cambria"/>
          <w:color w:val="538DD3"/>
        </w:rPr>
        <w:t>11</w:t>
      </w:r>
      <w:r>
        <w:rPr>
          <w:rFonts w:ascii="Cambria" w:hAnsi="Cambria"/>
          <w:color w:val="538DD3"/>
          <w:spacing w:val="80"/>
          <w:w w:val="150"/>
        </w:rPr>
        <w:t xml:space="preserve"> </w:t>
      </w:r>
      <w:r>
        <w:rPr>
          <w:color w:val="538DD3"/>
        </w:rPr>
        <w:t>SPREMEMBE</w:t>
      </w:r>
      <w:r>
        <w:rPr>
          <w:color w:val="538DD3"/>
          <w:spacing w:val="40"/>
        </w:rPr>
        <w:t xml:space="preserve"> </w:t>
      </w:r>
      <w:r>
        <w:rPr>
          <w:color w:val="538DD3"/>
        </w:rPr>
        <w:t>IN</w:t>
      </w:r>
      <w:r>
        <w:rPr>
          <w:color w:val="538DD3"/>
          <w:spacing w:val="40"/>
        </w:rPr>
        <w:t xml:space="preserve"> </w:t>
      </w:r>
      <w:r>
        <w:rPr>
          <w:color w:val="538DD3"/>
        </w:rPr>
        <w:t>DOPOLNILA</w:t>
      </w:r>
      <w:r>
        <w:rPr>
          <w:color w:val="538DD3"/>
          <w:spacing w:val="40"/>
        </w:rPr>
        <w:t xml:space="preserve"> </w:t>
      </w:r>
      <w:r>
        <w:rPr>
          <w:color w:val="538DD3"/>
        </w:rPr>
        <w:t>DOKUMENTACIJE</w:t>
      </w:r>
      <w:r>
        <w:rPr>
          <w:color w:val="538DD3"/>
          <w:spacing w:val="40"/>
        </w:rPr>
        <w:t xml:space="preserve"> </w:t>
      </w:r>
      <w:r>
        <w:rPr>
          <w:color w:val="538DD3"/>
        </w:rPr>
        <w:t>V</w:t>
      </w:r>
      <w:r>
        <w:rPr>
          <w:color w:val="538DD3"/>
          <w:spacing w:val="40"/>
        </w:rPr>
        <w:t xml:space="preserve"> </w:t>
      </w:r>
      <w:r>
        <w:rPr>
          <w:color w:val="538DD3"/>
        </w:rPr>
        <w:t>ZVEZI</w:t>
      </w:r>
      <w:r>
        <w:rPr>
          <w:color w:val="538DD3"/>
          <w:spacing w:val="40"/>
        </w:rPr>
        <w:t xml:space="preserve"> </w:t>
      </w:r>
      <w:r>
        <w:rPr>
          <w:color w:val="538DD3"/>
        </w:rPr>
        <w:t>Z</w:t>
      </w:r>
      <w:r>
        <w:rPr>
          <w:color w:val="538DD3"/>
          <w:spacing w:val="40"/>
        </w:rPr>
        <w:t xml:space="preserve"> </w:t>
      </w:r>
      <w:r>
        <w:rPr>
          <w:color w:val="538DD3"/>
        </w:rPr>
        <w:t>ODDAJO</w:t>
      </w:r>
      <w:r>
        <w:rPr>
          <w:color w:val="538DD3"/>
          <w:spacing w:val="40"/>
        </w:rPr>
        <w:t xml:space="preserve"> </w:t>
      </w:r>
      <w:r>
        <w:rPr>
          <w:color w:val="538DD3"/>
        </w:rPr>
        <w:t xml:space="preserve">JAVNEGA </w:t>
      </w:r>
      <w:r>
        <w:rPr>
          <w:color w:val="538DD3"/>
          <w:spacing w:val="-2"/>
        </w:rPr>
        <w:t>NAROČILA</w:t>
      </w:r>
    </w:p>
    <w:p w14:paraId="04A22CB3" w14:textId="77777777" w:rsidR="00E205D8" w:rsidRDefault="00E205D8">
      <w:pPr>
        <w:pStyle w:val="Telobesedila"/>
        <w:spacing w:before="10"/>
        <w:rPr>
          <w:b/>
          <w:sz w:val="29"/>
        </w:rPr>
      </w:pPr>
    </w:p>
    <w:p w14:paraId="5C9977A3" w14:textId="77777777" w:rsidR="00E205D8" w:rsidRDefault="00540968">
      <w:pPr>
        <w:pStyle w:val="Telobesedila"/>
        <w:spacing w:line="276" w:lineRule="auto"/>
        <w:ind w:left="938" w:right="217" w:hanging="720"/>
        <w:jc w:val="both"/>
      </w:pPr>
      <w:r>
        <w:rPr>
          <w:rFonts w:ascii="Times New Roman" w:hAnsi="Times New Roman"/>
        </w:rPr>
        <w:t>11.1</w:t>
      </w:r>
      <w:r>
        <w:rPr>
          <w:rFonts w:ascii="Times New Roman" w:hAnsi="Times New Roman"/>
          <w:spacing w:val="80"/>
          <w:w w:val="150"/>
        </w:rPr>
        <w:t xml:space="preserve"> </w:t>
      </w:r>
      <w:r>
        <w:t>Naročnik si pridržuje pravico spremeniti ali dopolniti dokumentacijo v zvezi z oddajo javnega naročila. V primeru, da naročnik v roku za predložitev prijav spremeni ali dopolni dokumentacijo, bo to objavil na Portalu javnih naročil.</w:t>
      </w:r>
    </w:p>
    <w:p w14:paraId="068F934B" w14:textId="77777777" w:rsidR="00E205D8" w:rsidRDefault="00E205D8">
      <w:pPr>
        <w:pStyle w:val="Telobesedila"/>
        <w:spacing w:before="9"/>
        <w:rPr>
          <w:sz w:val="27"/>
        </w:rPr>
      </w:pPr>
    </w:p>
    <w:p w14:paraId="4D124703" w14:textId="77777777" w:rsidR="00E205D8" w:rsidRDefault="00540968">
      <w:pPr>
        <w:pStyle w:val="Telobesedila"/>
        <w:spacing w:before="1"/>
        <w:ind w:left="218"/>
        <w:jc w:val="both"/>
      </w:pPr>
      <w:r>
        <w:rPr>
          <w:rFonts w:ascii="Times New Roman" w:hAnsi="Times New Roman"/>
        </w:rPr>
        <w:t>11.2</w:t>
      </w:r>
      <w:r>
        <w:rPr>
          <w:rFonts w:ascii="Times New Roman" w:hAnsi="Times New Roman"/>
          <w:spacing w:val="57"/>
          <w:w w:val="150"/>
        </w:rPr>
        <w:t xml:space="preserve">  </w:t>
      </w:r>
      <w:r>
        <w:t>Rok</w:t>
      </w:r>
      <w:r>
        <w:rPr>
          <w:spacing w:val="-2"/>
        </w:rPr>
        <w:t xml:space="preserve"> </w:t>
      </w:r>
      <w:r>
        <w:t>za</w:t>
      </w:r>
      <w:r>
        <w:rPr>
          <w:spacing w:val="-1"/>
        </w:rPr>
        <w:t xml:space="preserve"> </w:t>
      </w:r>
      <w:r>
        <w:t>predložitev</w:t>
      </w:r>
      <w:r>
        <w:rPr>
          <w:spacing w:val="-1"/>
        </w:rPr>
        <w:t xml:space="preserve"> </w:t>
      </w:r>
      <w:r>
        <w:t>prijav</w:t>
      </w:r>
      <w:r>
        <w:rPr>
          <w:spacing w:val="-3"/>
        </w:rPr>
        <w:t xml:space="preserve"> </w:t>
      </w:r>
      <w:r>
        <w:t>bo</w:t>
      </w:r>
      <w:r>
        <w:rPr>
          <w:spacing w:val="-3"/>
        </w:rPr>
        <w:t xml:space="preserve"> </w:t>
      </w:r>
      <w:r>
        <w:t>naročnik</w:t>
      </w:r>
      <w:r>
        <w:rPr>
          <w:spacing w:val="-4"/>
        </w:rPr>
        <w:t xml:space="preserve"> </w:t>
      </w:r>
      <w:r>
        <w:t>podaljšal</w:t>
      </w:r>
      <w:r>
        <w:rPr>
          <w:spacing w:val="-2"/>
        </w:rPr>
        <w:t xml:space="preserve"> </w:t>
      </w:r>
      <w:r>
        <w:t>tudi</w:t>
      </w:r>
      <w:r>
        <w:rPr>
          <w:spacing w:val="-1"/>
        </w:rPr>
        <w:t xml:space="preserve"> </w:t>
      </w:r>
      <w:r>
        <w:t>v</w:t>
      </w:r>
      <w:r>
        <w:rPr>
          <w:spacing w:val="-2"/>
        </w:rPr>
        <w:t xml:space="preserve"> primeru:</w:t>
      </w:r>
    </w:p>
    <w:p w14:paraId="513B22B8" w14:textId="77777777" w:rsidR="00E205D8" w:rsidRPr="00A520FE" w:rsidRDefault="00540968">
      <w:pPr>
        <w:pStyle w:val="Telobesedila"/>
        <w:spacing w:before="43" w:line="276" w:lineRule="auto"/>
        <w:ind w:left="938" w:right="216"/>
        <w:jc w:val="both"/>
      </w:pPr>
      <w:r>
        <w:t>- če iz kakršnegakoli razloga dodatne informacije, čeprav jih je ponudnik pravočasno</w:t>
      </w:r>
      <w:r>
        <w:rPr>
          <w:spacing w:val="40"/>
        </w:rPr>
        <w:t xml:space="preserve"> </w:t>
      </w:r>
      <w:r>
        <w:t xml:space="preserve">zahteval, </w:t>
      </w:r>
      <w:r w:rsidRPr="00A520FE">
        <w:t xml:space="preserve">niso bile predložene najpozneje </w:t>
      </w:r>
      <w:r w:rsidRPr="00A520FE">
        <w:rPr>
          <w:b/>
        </w:rPr>
        <w:t xml:space="preserve">šest (6) </w:t>
      </w:r>
      <w:r w:rsidRPr="00A520FE">
        <w:t>dni pred iztekom</w:t>
      </w:r>
      <w:r w:rsidRPr="00A520FE">
        <w:rPr>
          <w:spacing w:val="40"/>
        </w:rPr>
        <w:t xml:space="preserve"> </w:t>
      </w:r>
      <w:r w:rsidRPr="00A520FE">
        <w:t xml:space="preserve">roka za prejem prijav, iz razloga nujnosti pa najpozneje </w:t>
      </w:r>
      <w:r w:rsidRPr="00A520FE">
        <w:rPr>
          <w:b/>
        </w:rPr>
        <w:t xml:space="preserve">štiri (4) </w:t>
      </w:r>
      <w:r w:rsidRPr="00A520FE">
        <w:t>dni pred iztekom roka za prejem prijav;</w:t>
      </w:r>
    </w:p>
    <w:p w14:paraId="64AFC482" w14:textId="77777777" w:rsidR="00E205D8" w:rsidRPr="00A520FE" w:rsidRDefault="00540968">
      <w:pPr>
        <w:pStyle w:val="Telobesedila"/>
        <w:spacing w:before="2" w:line="276" w:lineRule="auto"/>
        <w:ind w:left="938" w:right="216"/>
        <w:jc w:val="both"/>
      </w:pPr>
      <w:r w:rsidRPr="00A520FE">
        <w:t xml:space="preserve">- če je bila dokumentacija v zvezi z oddajo javnega naročila bistveno spremenjena pozneje kot </w:t>
      </w:r>
      <w:r w:rsidRPr="00A520FE">
        <w:rPr>
          <w:b/>
        </w:rPr>
        <w:t xml:space="preserve">šest (6) dni </w:t>
      </w:r>
      <w:r w:rsidRPr="00A520FE">
        <w:t xml:space="preserve">pred iztekom roka za prejem prijav oziroma s skrajšanimi roki iz razloga nujnosti pa pozneje kot </w:t>
      </w:r>
      <w:r w:rsidRPr="00A520FE">
        <w:rPr>
          <w:b/>
        </w:rPr>
        <w:t xml:space="preserve">štiri (4) </w:t>
      </w:r>
      <w:r w:rsidRPr="00A520FE">
        <w:t>dni pred iztekom roka za prejem prijav.</w:t>
      </w:r>
    </w:p>
    <w:p w14:paraId="46129CFF" w14:textId="77777777" w:rsidR="00E205D8" w:rsidRPr="00A520FE" w:rsidRDefault="00E205D8">
      <w:pPr>
        <w:pStyle w:val="Telobesedila"/>
        <w:spacing w:before="6"/>
        <w:rPr>
          <w:sz w:val="27"/>
        </w:rPr>
      </w:pPr>
    </w:p>
    <w:p w14:paraId="531DC072" w14:textId="02CF4914" w:rsidR="00E205D8" w:rsidRDefault="00540968">
      <w:pPr>
        <w:pStyle w:val="Telobesedila"/>
        <w:spacing w:line="276" w:lineRule="auto"/>
        <w:ind w:left="938" w:right="224" w:hanging="720"/>
        <w:jc w:val="both"/>
      </w:pPr>
      <w:r>
        <w:rPr>
          <w:rFonts w:ascii="Times New Roman" w:hAnsi="Times New Roman"/>
        </w:rPr>
        <w:t>11.3</w:t>
      </w:r>
      <w:r>
        <w:rPr>
          <w:rFonts w:ascii="Times New Roman" w:hAnsi="Times New Roman"/>
          <w:spacing w:val="80"/>
        </w:rPr>
        <w:t xml:space="preserve"> </w:t>
      </w:r>
      <w:r w:rsidR="005D3CC4">
        <w:rPr>
          <w:rFonts w:ascii="Times New Roman" w:hAnsi="Times New Roman"/>
          <w:spacing w:val="80"/>
        </w:rPr>
        <w:t xml:space="preserve"> </w:t>
      </w:r>
      <w:r>
        <w:t>Če dodatne informacije niso bile pravočasno zahtevane ali je njihov pomen pri pripravi ponudbe zanemarljiv, podaljšanje roka ni potrebno.</w:t>
      </w:r>
    </w:p>
    <w:p w14:paraId="376CBF24" w14:textId="77777777" w:rsidR="00E205D8" w:rsidRDefault="00E205D8">
      <w:pPr>
        <w:pStyle w:val="Telobesedila"/>
        <w:spacing w:before="7"/>
        <w:rPr>
          <w:sz w:val="27"/>
        </w:rPr>
      </w:pPr>
    </w:p>
    <w:p w14:paraId="61ED86DE" w14:textId="77777777" w:rsidR="00E205D8" w:rsidRDefault="00540968">
      <w:pPr>
        <w:pStyle w:val="Telobesedila"/>
        <w:spacing w:line="276" w:lineRule="auto"/>
        <w:ind w:left="938" w:right="215" w:hanging="720"/>
        <w:jc w:val="both"/>
      </w:pPr>
      <w:r>
        <w:rPr>
          <w:rFonts w:ascii="Times New Roman" w:hAnsi="Times New Roman"/>
        </w:rPr>
        <w:t>11.4</w:t>
      </w:r>
      <w:r>
        <w:rPr>
          <w:rFonts w:ascii="Times New Roman" w:hAnsi="Times New Roman"/>
          <w:spacing w:val="40"/>
        </w:rPr>
        <w:t xml:space="preserve">  </w:t>
      </w:r>
      <w:r>
        <w:t>S premaknitvijo roka</w:t>
      </w:r>
      <w:r>
        <w:rPr>
          <w:spacing w:val="-2"/>
        </w:rPr>
        <w:t xml:space="preserve"> </w:t>
      </w:r>
      <w:r>
        <w:t>za</w:t>
      </w:r>
      <w:r>
        <w:rPr>
          <w:spacing w:val="-2"/>
        </w:rPr>
        <w:t xml:space="preserve"> </w:t>
      </w:r>
      <w:r>
        <w:t>prejem prijav se</w:t>
      </w:r>
      <w:r>
        <w:rPr>
          <w:spacing w:val="-2"/>
        </w:rPr>
        <w:t xml:space="preserve"> </w:t>
      </w:r>
      <w:r>
        <w:t>pravice in obveznosti naročnika in ponudnika vežejo na nove roke, ki posledično izhajajo iz podaljšanega roka za oddajo prijav,</w:t>
      </w:r>
      <w:r>
        <w:rPr>
          <w:spacing w:val="40"/>
        </w:rPr>
        <w:t xml:space="preserve"> </w:t>
      </w:r>
      <w:r>
        <w:t>razen če naročnik ne poda drugačnih navodil.</w:t>
      </w:r>
    </w:p>
    <w:p w14:paraId="705BD4BA" w14:textId="77777777" w:rsidR="00E205D8" w:rsidRDefault="00E205D8">
      <w:pPr>
        <w:pStyle w:val="Telobesedila"/>
        <w:spacing w:before="9"/>
        <w:rPr>
          <w:sz w:val="27"/>
        </w:rPr>
      </w:pPr>
    </w:p>
    <w:p w14:paraId="0DFCDADC" w14:textId="77777777" w:rsidR="00E205D8" w:rsidRDefault="00540968">
      <w:pPr>
        <w:pStyle w:val="Telobesedila"/>
        <w:spacing w:line="276" w:lineRule="auto"/>
        <w:ind w:left="938" w:right="216" w:hanging="720"/>
        <w:jc w:val="both"/>
      </w:pPr>
      <w:r>
        <w:rPr>
          <w:rFonts w:ascii="Times New Roman" w:hAnsi="Times New Roman"/>
        </w:rPr>
        <w:t>11.5</w:t>
      </w:r>
      <w:r>
        <w:rPr>
          <w:rFonts w:ascii="Times New Roman" w:hAnsi="Times New Roman"/>
          <w:spacing w:val="40"/>
        </w:rPr>
        <w:t xml:space="preserve">  </w:t>
      </w:r>
      <w:r>
        <w:t>Po izteku roka</w:t>
      </w:r>
      <w:r>
        <w:rPr>
          <w:spacing w:val="-1"/>
        </w:rPr>
        <w:t xml:space="preserve"> </w:t>
      </w:r>
      <w:r>
        <w:t>za</w:t>
      </w:r>
      <w:r>
        <w:rPr>
          <w:spacing w:val="-3"/>
        </w:rPr>
        <w:t xml:space="preserve"> </w:t>
      </w:r>
      <w:r>
        <w:t>prejem</w:t>
      </w:r>
      <w:r>
        <w:rPr>
          <w:spacing w:val="-2"/>
        </w:rPr>
        <w:t xml:space="preserve"> </w:t>
      </w:r>
      <w:r>
        <w:t>prijav</w:t>
      </w:r>
      <w:r>
        <w:rPr>
          <w:spacing w:val="-1"/>
        </w:rPr>
        <w:t xml:space="preserve"> </w:t>
      </w:r>
      <w:r>
        <w:t>naročnik</w:t>
      </w:r>
      <w:r>
        <w:rPr>
          <w:spacing w:val="-2"/>
        </w:rPr>
        <w:t xml:space="preserve"> </w:t>
      </w:r>
      <w:r>
        <w:t>v</w:t>
      </w:r>
      <w:r>
        <w:rPr>
          <w:spacing w:val="-1"/>
        </w:rPr>
        <w:t xml:space="preserve"> </w:t>
      </w:r>
      <w:r>
        <w:t>skladu z</w:t>
      </w:r>
      <w:r>
        <w:rPr>
          <w:spacing w:val="-2"/>
        </w:rPr>
        <w:t xml:space="preserve"> </w:t>
      </w:r>
      <w:r>
        <w:t>drugim</w:t>
      </w:r>
      <w:r>
        <w:rPr>
          <w:spacing w:val="-1"/>
        </w:rPr>
        <w:t xml:space="preserve"> </w:t>
      </w:r>
      <w:r>
        <w:t>odstavkom 67. člena</w:t>
      </w:r>
      <w:r>
        <w:rPr>
          <w:spacing w:val="-1"/>
        </w:rPr>
        <w:t xml:space="preserve"> </w:t>
      </w:r>
      <w:r>
        <w:t>ZJN-3</w:t>
      </w:r>
      <w:r>
        <w:rPr>
          <w:spacing w:val="-2"/>
        </w:rPr>
        <w:t xml:space="preserve"> </w:t>
      </w:r>
      <w:r>
        <w:t>ne sme več</w:t>
      </w:r>
      <w:r>
        <w:rPr>
          <w:spacing w:val="-2"/>
        </w:rPr>
        <w:t xml:space="preserve"> </w:t>
      </w:r>
      <w:r>
        <w:t>spreminjati</w:t>
      </w:r>
      <w:r>
        <w:rPr>
          <w:spacing w:val="-2"/>
        </w:rPr>
        <w:t xml:space="preserve"> </w:t>
      </w:r>
      <w:r>
        <w:t>ali</w:t>
      </w:r>
      <w:r>
        <w:rPr>
          <w:spacing w:val="-2"/>
        </w:rPr>
        <w:t xml:space="preserve"> </w:t>
      </w:r>
      <w:r>
        <w:t>dopolnjevati</w:t>
      </w:r>
      <w:r>
        <w:rPr>
          <w:spacing w:val="-4"/>
        </w:rPr>
        <w:t xml:space="preserve"> </w:t>
      </w:r>
      <w:r>
        <w:t>dokumentacije</w:t>
      </w:r>
      <w:r>
        <w:rPr>
          <w:spacing w:val="-2"/>
        </w:rPr>
        <w:t xml:space="preserve"> </w:t>
      </w:r>
      <w:r>
        <w:t>v</w:t>
      </w:r>
      <w:r>
        <w:rPr>
          <w:spacing w:val="-4"/>
        </w:rPr>
        <w:t xml:space="preserve"> </w:t>
      </w:r>
      <w:r>
        <w:t>zvezi</w:t>
      </w:r>
      <w:r>
        <w:rPr>
          <w:spacing w:val="-2"/>
        </w:rPr>
        <w:t xml:space="preserve"> </w:t>
      </w:r>
      <w:r>
        <w:t>z</w:t>
      </w:r>
      <w:r>
        <w:rPr>
          <w:spacing w:val="-3"/>
        </w:rPr>
        <w:t xml:space="preserve"> </w:t>
      </w:r>
      <w:r>
        <w:t>oddajo</w:t>
      </w:r>
      <w:r>
        <w:rPr>
          <w:spacing w:val="-1"/>
        </w:rPr>
        <w:t xml:space="preserve"> </w:t>
      </w:r>
      <w:r>
        <w:t>javnega</w:t>
      </w:r>
      <w:r>
        <w:rPr>
          <w:spacing w:val="-1"/>
        </w:rPr>
        <w:t xml:space="preserve"> </w:t>
      </w:r>
      <w:r>
        <w:t>naročila.</w:t>
      </w:r>
      <w:r>
        <w:rPr>
          <w:spacing w:val="-2"/>
        </w:rPr>
        <w:t xml:space="preserve"> </w:t>
      </w:r>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605C731" w14:textId="77777777" w:rsidR="00E205D8" w:rsidRDefault="00E205D8">
      <w:pPr>
        <w:spacing w:line="276" w:lineRule="auto"/>
        <w:jc w:val="both"/>
      </w:pPr>
    </w:p>
    <w:p w14:paraId="5A91162A" w14:textId="77777777" w:rsidR="005D3CC4" w:rsidRDefault="005D3CC4">
      <w:pPr>
        <w:spacing w:line="276" w:lineRule="auto"/>
        <w:jc w:val="both"/>
      </w:pPr>
    </w:p>
    <w:p w14:paraId="118B5859" w14:textId="77777777" w:rsidR="00E205D8" w:rsidRDefault="00540968" w:rsidP="005D3CC4">
      <w:pPr>
        <w:pStyle w:val="Naslov3"/>
        <w:tabs>
          <w:tab w:val="left" w:pos="938"/>
        </w:tabs>
        <w:spacing w:before="80"/>
        <w:ind w:left="0"/>
      </w:pPr>
      <w:r>
        <w:rPr>
          <w:rFonts w:ascii="Cambria"/>
          <w:color w:val="538DD3"/>
          <w:spacing w:val="-5"/>
        </w:rPr>
        <w:t>12</w:t>
      </w:r>
      <w:r>
        <w:rPr>
          <w:rFonts w:ascii="Cambria"/>
          <w:color w:val="538DD3"/>
        </w:rPr>
        <w:tab/>
      </w:r>
      <w:r>
        <w:rPr>
          <w:color w:val="538DD3"/>
        </w:rPr>
        <w:t>DOPOLNITVE,</w:t>
      </w:r>
      <w:r>
        <w:rPr>
          <w:color w:val="538DD3"/>
          <w:spacing w:val="-13"/>
        </w:rPr>
        <w:t xml:space="preserve"> </w:t>
      </w:r>
      <w:r>
        <w:rPr>
          <w:color w:val="538DD3"/>
        </w:rPr>
        <w:t>SPREMEMBE</w:t>
      </w:r>
      <w:r>
        <w:rPr>
          <w:color w:val="538DD3"/>
          <w:spacing w:val="-13"/>
        </w:rPr>
        <w:t xml:space="preserve"> </w:t>
      </w:r>
      <w:r>
        <w:rPr>
          <w:color w:val="538DD3"/>
        </w:rPr>
        <w:t>IN</w:t>
      </w:r>
      <w:r>
        <w:rPr>
          <w:color w:val="538DD3"/>
          <w:spacing w:val="-11"/>
        </w:rPr>
        <w:t xml:space="preserve"> </w:t>
      </w:r>
      <w:r>
        <w:rPr>
          <w:color w:val="538DD3"/>
        </w:rPr>
        <w:t>POPRAVKI</w:t>
      </w:r>
      <w:r>
        <w:rPr>
          <w:color w:val="538DD3"/>
          <w:spacing w:val="-11"/>
        </w:rPr>
        <w:t xml:space="preserve"> </w:t>
      </w:r>
      <w:r>
        <w:rPr>
          <w:color w:val="538DD3"/>
          <w:spacing w:val="-2"/>
        </w:rPr>
        <w:t>PRIJAV</w:t>
      </w:r>
    </w:p>
    <w:p w14:paraId="29C91657" w14:textId="77777777" w:rsidR="00E205D8" w:rsidRDefault="00E205D8">
      <w:pPr>
        <w:pStyle w:val="Telobesedila"/>
        <w:spacing w:before="9"/>
        <w:rPr>
          <w:b/>
          <w:sz w:val="33"/>
        </w:rPr>
      </w:pPr>
    </w:p>
    <w:p w14:paraId="226AD070" w14:textId="77777777" w:rsidR="00E205D8" w:rsidRDefault="00540968">
      <w:pPr>
        <w:pStyle w:val="Telobesedila"/>
        <w:spacing w:line="278" w:lineRule="auto"/>
        <w:ind w:left="938" w:right="218" w:hanging="720"/>
        <w:jc w:val="both"/>
      </w:pPr>
      <w:r>
        <w:rPr>
          <w:rFonts w:ascii="Times New Roman" w:hAnsi="Times New Roman"/>
        </w:rPr>
        <w:t>12.1</w:t>
      </w:r>
      <w:r>
        <w:rPr>
          <w:rFonts w:ascii="Times New Roman" w:hAnsi="Times New Roman"/>
          <w:spacing w:val="80"/>
        </w:rPr>
        <w:t xml:space="preserve"> </w:t>
      </w:r>
      <w:r>
        <w:t xml:space="preserve">Na javnem odpiranju prijav bo prikazana zadnja prijava, ki je bila pravočasno elektronsko </w:t>
      </w:r>
      <w:r>
        <w:rPr>
          <w:spacing w:val="-2"/>
        </w:rPr>
        <w:t>predložena.</w:t>
      </w:r>
    </w:p>
    <w:p w14:paraId="76CB2171" w14:textId="77777777" w:rsidR="00E205D8" w:rsidRDefault="00E205D8">
      <w:pPr>
        <w:pStyle w:val="Telobesedila"/>
        <w:spacing w:before="1"/>
        <w:rPr>
          <w:sz w:val="27"/>
        </w:rPr>
      </w:pPr>
    </w:p>
    <w:p w14:paraId="69CED433" w14:textId="77777777" w:rsidR="00E205D8" w:rsidRDefault="00540968">
      <w:pPr>
        <w:pStyle w:val="Telobesedila"/>
        <w:spacing w:line="276" w:lineRule="auto"/>
        <w:ind w:left="938" w:right="219" w:hanging="720"/>
        <w:jc w:val="both"/>
      </w:pPr>
      <w:r>
        <w:rPr>
          <w:rFonts w:ascii="Times New Roman" w:hAnsi="Times New Roman"/>
        </w:rPr>
        <w:t>12.2</w:t>
      </w:r>
      <w:r>
        <w:rPr>
          <w:rFonts w:ascii="Times New Roman" w:hAnsi="Times New Roman"/>
          <w:spacing w:val="80"/>
          <w:w w:val="150"/>
        </w:rPr>
        <w:t xml:space="preserve"> </w:t>
      </w:r>
      <w:r>
        <w:t>Če so ali se zdijo informacije ali dokumentacija, ki jih morajo predložiti gospodarski subjekti, nepopolne ali napačne oziroma če posamezni dokumenti manjkajo, lahko (ni pa nujno) naročnik zahteva, da ponudnik v ustreznem roku predloži manjkajoče dokumente ali</w:t>
      </w:r>
      <w:r>
        <w:rPr>
          <w:spacing w:val="40"/>
        </w:rPr>
        <w:t xml:space="preserve"> </w:t>
      </w:r>
      <w:r>
        <w:t>dopolni, popravi ali pojasni ustrezne informacije ali dokumentacijo pod pogojem, da je takšna zahteva popolnoma skladna z načeloma enake obravnave in transparentnosti.</w:t>
      </w:r>
    </w:p>
    <w:p w14:paraId="3EAF94F3" w14:textId="77777777" w:rsidR="00E205D8" w:rsidRDefault="00E205D8">
      <w:pPr>
        <w:pStyle w:val="Telobesedila"/>
        <w:spacing w:before="10"/>
        <w:rPr>
          <w:sz w:val="27"/>
        </w:rPr>
      </w:pPr>
    </w:p>
    <w:p w14:paraId="70F201BF" w14:textId="77777777" w:rsidR="00E205D8" w:rsidRDefault="00540968">
      <w:pPr>
        <w:pStyle w:val="Telobesedila"/>
        <w:spacing w:line="276" w:lineRule="auto"/>
        <w:ind w:left="938" w:right="217"/>
        <w:jc w:val="both"/>
      </w:pPr>
      <w:r>
        <w:t>Naročnik od ponudnika zahteva dopolnitev, popravek, spremembo ali pojasnilo njegove prijave le, kadar določenega dejstva ne moreta preveriti sama. Predložitev manjkajočega dokumenta ali dopolnitev, popravek ali pojasnilo informacije ali dokumentacije se lahko nanaša</w:t>
      </w:r>
      <w:r>
        <w:rPr>
          <w:spacing w:val="-3"/>
        </w:rPr>
        <w:t xml:space="preserve"> </w:t>
      </w:r>
      <w:r>
        <w:t>izključno</w:t>
      </w:r>
      <w:r>
        <w:rPr>
          <w:spacing w:val="-2"/>
        </w:rPr>
        <w:t xml:space="preserve"> </w:t>
      </w:r>
      <w:r>
        <w:t>na</w:t>
      </w:r>
      <w:r>
        <w:rPr>
          <w:spacing w:val="-5"/>
        </w:rPr>
        <w:t xml:space="preserve"> </w:t>
      </w:r>
      <w:r>
        <w:t>takšne</w:t>
      </w:r>
      <w:r>
        <w:rPr>
          <w:spacing w:val="-2"/>
        </w:rPr>
        <w:t xml:space="preserve"> </w:t>
      </w:r>
      <w:r>
        <w:t>elemente</w:t>
      </w:r>
      <w:r>
        <w:rPr>
          <w:spacing w:val="-2"/>
        </w:rPr>
        <w:t xml:space="preserve"> </w:t>
      </w:r>
      <w:r>
        <w:t>ponudbe,</w:t>
      </w:r>
      <w:r>
        <w:rPr>
          <w:spacing w:val="-2"/>
        </w:rPr>
        <w:t xml:space="preserve"> </w:t>
      </w:r>
      <w:r>
        <w:t>katerih</w:t>
      </w:r>
      <w:r>
        <w:rPr>
          <w:spacing w:val="-3"/>
        </w:rPr>
        <w:t xml:space="preserve"> </w:t>
      </w:r>
      <w:r>
        <w:t>obstoj</w:t>
      </w:r>
      <w:r>
        <w:rPr>
          <w:spacing w:val="-3"/>
        </w:rPr>
        <w:t xml:space="preserve"> </w:t>
      </w:r>
      <w:r>
        <w:t>pred</w:t>
      </w:r>
      <w:r>
        <w:rPr>
          <w:spacing w:val="-2"/>
        </w:rPr>
        <w:t xml:space="preserve"> </w:t>
      </w:r>
      <w:r>
        <w:t>iztekom</w:t>
      </w:r>
      <w:r>
        <w:rPr>
          <w:spacing w:val="-2"/>
        </w:rPr>
        <w:t xml:space="preserve"> </w:t>
      </w:r>
      <w:r>
        <w:t>roka,</w:t>
      </w:r>
      <w:r>
        <w:rPr>
          <w:spacing w:val="-3"/>
        </w:rPr>
        <w:t xml:space="preserve"> </w:t>
      </w:r>
      <w:r>
        <w:t>določenega za</w:t>
      </w:r>
      <w:r>
        <w:rPr>
          <w:spacing w:val="-3"/>
        </w:rPr>
        <w:t xml:space="preserve"> </w:t>
      </w:r>
      <w:r>
        <w:t>predložitev</w:t>
      </w:r>
      <w:r>
        <w:rPr>
          <w:spacing w:val="-3"/>
        </w:rPr>
        <w:t xml:space="preserve"> </w:t>
      </w:r>
      <w:r>
        <w:t>prijave,</w:t>
      </w:r>
      <w:r>
        <w:rPr>
          <w:spacing w:val="-3"/>
        </w:rPr>
        <w:t xml:space="preserve"> </w:t>
      </w:r>
      <w:r>
        <w:t>je</w:t>
      </w:r>
      <w:r>
        <w:rPr>
          <w:spacing w:val="-5"/>
        </w:rPr>
        <w:t xml:space="preserve"> </w:t>
      </w:r>
      <w:r>
        <w:t>mogoče</w:t>
      </w:r>
      <w:r>
        <w:rPr>
          <w:spacing w:val="-2"/>
        </w:rPr>
        <w:t xml:space="preserve"> </w:t>
      </w:r>
      <w:r>
        <w:t>objektivno</w:t>
      </w:r>
      <w:r>
        <w:rPr>
          <w:spacing w:val="-5"/>
        </w:rPr>
        <w:t xml:space="preserve"> </w:t>
      </w:r>
      <w:r>
        <w:t>preveriti.</w:t>
      </w:r>
      <w:r>
        <w:rPr>
          <w:spacing w:val="-3"/>
        </w:rPr>
        <w:t xml:space="preserve"> </w:t>
      </w:r>
      <w:r>
        <w:t>Če</w:t>
      </w:r>
      <w:r>
        <w:rPr>
          <w:spacing w:val="-5"/>
        </w:rPr>
        <w:t xml:space="preserve"> </w:t>
      </w:r>
      <w:r>
        <w:t>ponudnik</w:t>
      </w:r>
      <w:r>
        <w:rPr>
          <w:spacing w:val="-4"/>
        </w:rPr>
        <w:t xml:space="preserve"> </w:t>
      </w:r>
      <w:r>
        <w:t>ne</w:t>
      </w:r>
      <w:r>
        <w:rPr>
          <w:spacing w:val="-4"/>
        </w:rPr>
        <w:t xml:space="preserve"> </w:t>
      </w:r>
      <w:r>
        <w:t>predloži</w:t>
      </w:r>
      <w:r>
        <w:rPr>
          <w:spacing w:val="-5"/>
        </w:rPr>
        <w:t xml:space="preserve"> </w:t>
      </w:r>
      <w:r>
        <w:t>manjkajočega dokumenta ali ne dopolni, popravi ali pojasni ustrezne informacije ali dokumentacije, bo naročnik ponudnika izključil.</w:t>
      </w:r>
    </w:p>
    <w:p w14:paraId="0F39E391" w14:textId="77777777" w:rsidR="00E205D8" w:rsidRDefault="00E205D8">
      <w:pPr>
        <w:pStyle w:val="Telobesedila"/>
        <w:spacing w:before="7"/>
        <w:rPr>
          <w:sz w:val="27"/>
        </w:rPr>
      </w:pPr>
    </w:p>
    <w:p w14:paraId="3ADBE9CC" w14:textId="3A76307E" w:rsidR="00E205D8" w:rsidRPr="00A520FE" w:rsidRDefault="00540968">
      <w:pPr>
        <w:pStyle w:val="Telobesedila"/>
        <w:spacing w:line="276" w:lineRule="auto"/>
        <w:ind w:left="938" w:right="216" w:hanging="720"/>
        <w:jc w:val="both"/>
      </w:pPr>
      <w:r>
        <w:rPr>
          <w:rFonts w:ascii="Times New Roman" w:hAnsi="Times New Roman"/>
        </w:rPr>
        <w:t>12.3</w:t>
      </w:r>
      <w:r>
        <w:rPr>
          <w:rFonts w:ascii="Times New Roman" w:hAnsi="Times New Roman"/>
          <w:spacing w:val="40"/>
        </w:rPr>
        <w:t xml:space="preserve"> </w:t>
      </w:r>
      <w:r w:rsidR="00A520FE">
        <w:rPr>
          <w:rFonts w:ascii="Times New Roman" w:hAnsi="Times New Roman"/>
          <w:spacing w:val="40"/>
        </w:rPr>
        <w:t xml:space="preserve"> </w:t>
      </w:r>
      <w:r>
        <w:t xml:space="preserve">Glede oddaje dopolnitev, sprememb in umika prijav je navedeno v </w:t>
      </w:r>
      <w:r w:rsidRPr="00A520FE">
        <w:t>Navodilih v zvezi z registracijo in oddajo ponudbe v elektronski obliki v sistemu, kot navedeno v točki 9.3 te razpisne dokumentacije.</w:t>
      </w:r>
    </w:p>
    <w:p w14:paraId="21A512D3" w14:textId="62D01B01" w:rsidR="00E205D8" w:rsidRDefault="00E205D8">
      <w:pPr>
        <w:pStyle w:val="Telobesedila"/>
        <w:spacing w:before="8"/>
        <w:rPr>
          <w:sz w:val="19"/>
        </w:rPr>
      </w:pPr>
    </w:p>
    <w:p w14:paraId="64A8EF45" w14:textId="77777777" w:rsidR="00895026" w:rsidRDefault="00895026">
      <w:pPr>
        <w:pStyle w:val="Telobesedila"/>
        <w:spacing w:before="8"/>
        <w:rPr>
          <w:sz w:val="19"/>
        </w:rPr>
      </w:pPr>
    </w:p>
    <w:p w14:paraId="54CFE8B7" w14:textId="77777777" w:rsidR="00E205D8" w:rsidRDefault="00540968">
      <w:pPr>
        <w:pStyle w:val="Naslov3"/>
        <w:tabs>
          <w:tab w:val="left" w:pos="938"/>
        </w:tabs>
      </w:pPr>
      <w:r>
        <w:rPr>
          <w:rFonts w:ascii="Cambria"/>
          <w:color w:val="538DD3"/>
          <w:spacing w:val="-5"/>
        </w:rPr>
        <w:t>13</w:t>
      </w:r>
      <w:r>
        <w:rPr>
          <w:rFonts w:ascii="Cambria"/>
          <w:color w:val="538DD3"/>
        </w:rPr>
        <w:tab/>
      </w:r>
      <w:r>
        <w:rPr>
          <w:color w:val="538DD3"/>
        </w:rPr>
        <w:t>ODPIRANJE</w:t>
      </w:r>
      <w:r>
        <w:rPr>
          <w:color w:val="538DD3"/>
          <w:spacing w:val="-15"/>
        </w:rPr>
        <w:t xml:space="preserve"> </w:t>
      </w:r>
      <w:r>
        <w:rPr>
          <w:color w:val="538DD3"/>
          <w:spacing w:val="-2"/>
        </w:rPr>
        <w:t>PRIJAV</w:t>
      </w:r>
    </w:p>
    <w:p w14:paraId="471F99EF" w14:textId="77777777" w:rsidR="00E205D8" w:rsidRDefault="00E205D8">
      <w:pPr>
        <w:pStyle w:val="Telobesedila"/>
        <w:spacing w:before="5"/>
        <w:rPr>
          <w:b/>
          <w:sz w:val="31"/>
        </w:rPr>
      </w:pPr>
    </w:p>
    <w:p w14:paraId="22613D6B" w14:textId="69A9176B" w:rsidR="00E205D8" w:rsidRDefault="00540968">
      <w:pPr>
        <w:spacing w:line="276" w:lineRule="auto"/>
        <w:ind w:left="938" w:right="215" w:hanging="720"/>
        <w:jc w:val="both"/>
        <w:rPr>
          <w:rStyle w:val="Hiperpovezava"/>
          <w:sz w:val="24"/>
        </w:rPr>
      </w:pPr>
      <w:r>
        <w:rPr>
          <w:rFonts w:ascii="Times New Roman" w:hAnsi="Times New Roman"/>
          <w:sz w:val="24"/>
        </w:rPr>
        <w:t>13.1</w:t>
      </w:r>
      <w:r>
        <w:rPr>
          <w:rFonts w:ascii="Times New Roman" w:hAnsi="Times New Roman"/>
          <w:spacing w:val="40"/>
          <w:sz w:val="24"/>
        </w:rPr>
        <w:t xml:space="preserve">  </w:t>
      </w:r>
      <w:r w:rsidR="00A520FE">
        <w:rPr>
          <w:sz w:val="24"/>
        </w:rPr>
        <w:t xml:space="preserve">Rok za odpiranje ponudb bo določen v povabilu k oddaji ponudbe za posamezno javno naročilo. Odpiranje ponudb bo potekalo avtomatično v sistemu e-JN na spletnem naslovu </w:t>
      </w:r>
      <w:hyperlink r:id="rId16" w:history="1">
        <w:r w:rsidR="00A520FE" w:rsidRPr="00784D5C">
          <w:rPr>
            <w:rStyle w:val="Hiperpovezava"/>
            <w:sz w:val="24"/>
          </w:rPr>
          <w:t>https://ejn.gov.si</w:t>
        </w:r>
      </w:hyperlink>
    </w:p>
    <w:p w14:paraId="16F45085" w14:textId="35C1C054" w:rsidR="005D3CC4" w:rsidRDefault="005D3CC4">
      <w:pPr>
        <w:spacing w:line="276" w:lineRule="auto"/>
        <w:ind w:left="938" w:right="215" w:hanging="720"/>
        <w:jc w:val="both"/>
        <w:rPr>
          <w:rStyle w:val="Hiperpovezava"/>
          <w:sz w:val="24"/>
        </w:rPr>
      </w:pPr>
    </w:p>
    <w:p w14:paraId="0FB4E633" w14:textId="77777777" w:rsidR="00E205D8" w:rsidRDefault="00E205D8">
      <w:pPr>
        <w:pStyle w:val="Telobesedila"/>
        <w:spacing w:before="7"/>
        <w:rPr>
          <w:sz w:val="27"/>
        </w:rPr>
      </w:pPr>
    </w:p>
    <w:p w14:paraId="29EFDB37" w14:textId="77777777" w:rsidR="00E205D8" w:rsidRDefault="00540968">
      <w:pPr>
        <w:pStyle w:val="Naslov3"/>
        <w:tabs>
          <w:tab w:val="left" w:pos="938"/>
        </w:tabs>
      </w:pPr>
      <w:r>
        <w:rPr>
          <w:rFonts w:ascii="Cambria"/>
          <w:color w:val="538DD3"/>
          <w:spacing w:val="-5"/>
        </w:rPr>
        <w:t>14</w:t>
      </w:r>
      <w:r>
        <w:rPr>
          <w:rFonts w:ascii="Cambria"/>
          <w:color w:val="538DD3"/>
        </w:rPr>
        <w:tab/>
      </w:r>
      <w:r>
        <w:rPr>
          <w:color w:val="538DD3"/>
        </w:rPr>
        <w:t>PRAVNA</w:t>
      </w:r>
      <w:r>
        <w:rPr>
          <w:color w:val="538DD3"/>
          <w:spacing w:val="-9"/>
        </w:rPr>
        <w:t xml:space="preserve"> </w:t>
      </w:r>
      <w:r>
        <w:rPr>
          <w:color w:val="538DD3"/>
          <w:spacing w:val="-2"/>
        </w:rPr>
        <w:t>PODLAGA</w:t>
      </w:r>
    </w:p>
    <w:p w14:paraId="71B998A8" w14:textId="77777777" w:rsidR="00E205D8" w:rsidRDefault="00E205D8">
      <w:pPr>
        <w:pStyle w:val="Telobesedila"/>
        <w:spacing w:before="5"/>
        <w:rPr>
          <w:b/>
          <w:sz w:val="31"/>
        </w:rPr>
      </w:pPr>
    </w:p>
    <w:p w14:paraId="78225067" w14:textId="77777777" w:rsidR="00E205D8" w:rsidRDefault="00540968">
      <w:pPr>
        <w:pStyle w:val="Telobesedila"/>
        <w:spacing w:line="276" w:lineRule="auto"/>
        <w:ind w:left="938" w:right="217" w:hanging="720"/>
        <w:jc w:val="both"/>
      </w:pPr>
      <w:r>
        <w:rPr>
          <w:rFonts w:ascii="Times New Roman" w:hAnsi="Times New Roman"/>
        </w:rPr>
        <w:t>14.1</w:t>
      </w:r>
      <w:r>
        <w:rPr>
          <w:rFonts w:ascii="Times New Roman" w:hAnsi="Times New Roman"/>
          <w:spacing w:val="80"/>
        </w:rPr>
        <w:t xml:space="preserve"> </w:t>
      </w:r>
      <w:r>
        <w:t>Postopek se v celoti izvaja v skladu z veljavno zakonodajo. Prijavitelj mora izpolnjevati in upoštevati tudi</w:t>
      </w:r>
      <w:r>
        <w:rPr>
          <w:spacing w:val="18"/>
        </w:rPr>
        <w:t xml:space="preserve"> </w:t>
      </w:r>
      <w:r>
        <w:t>vse</w:t>
      </w:r>
      <w:r>
        <w:rPr>
          <w:spacing w:val="17"/>
        </w:rPr>
        <w:t xml:space="preserve"> </w:t>
      </w:r>
      <w:r>
        <w:t>določbe,</w:t>
      </w:r>
      <w:r>
        <w:rPr>
          <w:spacing w:val="18"/>
        </w:rPr>
        <w:t xml:space="preserve"> </w:t>
      </w:r>
      <w:r>
        <w:t>ki</w:t>
      </w:r>
      <w:r>
        <w:rPr>
          <w:spacing w:val="18"/>
        </w:rPr>
        <w:t xml:space="preserve"> </w:t>
      </w:r>
      <w:r>
        <w:t>jih</w:t>
      </w:r>
      <w:r>
        <w:rPr>
          <w:spacing w:val="19"/>
        </w:rPr>
        <w:t xml:space="preserve"> </w:t>
      </w:r>
      <w:r>
        <w:t>glede</w:t>
      </w:r>
      <w:r>
        <w:rPr>
          <w:spacing w:val="18"/>
        </w:rPr>
        <w:t xml:space="preserve"> </w:t>
      </w:r>
      <w:r>
        <w:t>na predmet</w:t>
      </w:r>
      <w:r>
        <w:rPr>
          <w:spacing w:val="19"/>
        </w:rPr>
        <w:t xml:space="preserve"> </w:t>
      </w:r>
      <w:r>
        <w:t>javnega naročanja</w:t>
      </w:r>
      <w:r>
        <w:rPr>
          <w:spacing w:val="18"/>
        </w:rPr>
        <w:t xml:space="preserve"> </w:t>
      </w:r>
      <w:r>
        <w:t>predpisuje</w:t>
      </w:r>
      <w:r>
        <w:rPr>
          <w:spacing w:val="18"/>
        </w:rPr>
        <w:t xml:space="preserve"> </w:t>
      </w:r>
      <w:r>
        <w:t>veljavna</w:t>
      </w:r>
    </w:p>
    <w:p w14:paraId="00E33754" w14:textId="77777777" w:rsidR="00E205D8" w:rsidRDefault="00540968">
      <w:pPr>
        <w:pStyle w:val="Telobesedila"/>
        <w:spacing w:before="40" w:line="276" w:lineRule="auto"/>
        <w:ind w:left="938" w:right="216"/>
        <w:jc w:val="both"/>
      </w:pPr>
      <w:r>
        <w:t>zakonodaja, podzakonski akti, pravilniki, standardi, uredbe in ostali tehnični predpisi, ki se nanašajo na predmet javnega naročila in veljajo v Republiki Sloveniji. Pri sami izvedbi bo izbrani ponudnik dolžan upoštevati vso veljavno pravno in tehnično zakonodajo kot tudi vse spremembe le te.</w:t>
      </w:r>
    </w:p>
    <w:p w14:paraId="27CE472B" w14:textId="7CCCE52D" w:rsidR="00E205D8" w:rsidRDefault="00E205D8">
      <w:pPr>
        <w:pStyle w:val="Telobesedila"/>
        <w:spacing w:before="6"/>
        <w:rPr>
          <w:sz w:val="19"/>
        </w:rPr>
      </w:pPr>
    </w:p>
    <w:p w14:paraId="5B80FAA3" w14:textId="77777777" w:rsidR="00895026" w:rsidRDefault="00895026">
      <w:pPr>
        <w:pStyle w:val="Telobesedila"/>
        <w:spacing w:before="6"/>
        <w:rPr>
          <w:sz w:val="19"/>
        </w:rPr>
      </w:pPr>
    </w:p>
    <w:p w14:paraId="2F8CF233" w14:textId="77777777" w:rsidR="00E205D8" w:rsidRDefault="00540968">
      <w:pPr>
        <w:pStyle w:val="Naslov3"/>
        <w:tabs>
          <w:tab w:val="left" w:pos="938"/>
        </w:tabs>
        <w:spacing w:before="1"/>
      </w:pPr>
      <w:r>
        <w:rPr>
          <w:rFonts w:ascii="Cambria"/>
          <w:color w:val="538DD3"/>
          <w:spacing w:val="-5"/>
        </w:rPr>
        <w:t>15</w:t>
      </w:r>
      <w:r>
        <w:rPr>
          <w:rFonts w:ascii="Cambria"/>
          <w:color w:val="538DD3"/>
        </w:rPr>
        <w:tab/>
      </w:r>
      <w:r>
        <w:rPr>
          <w:color w:val="538DD3"/>
        </w:rPr>
        <w:t>RAZVEZNI</w:t>
      </w:r>
      <w:r>
        <w:rPr>
          <w:color w:val="538DD3"/>
          <w:spacing w:val="-9"/>
        </w:rPr>
        <w:t xml:space="preserve"> </w:t>
      </w:r>
      <w:r>
        <w:rPr>
          <w:color w:val="538DD3"/>
          <w:spacing w:val="-2"/>
        </w:rPr>
        <w:t>POGOJ</w:t>
      </w:r>
    </w:p>
    <w:p w14:paraId="4D3448A2" w14:textId="77777777" w:rsidR="00E205D8" w:rsidRDefault="00E205D8">
      <w:pPr>
        <w:pStyle w:val="Telobesedila"/>
        <w:spacing w:before="11"/>
        <w:rPr>
          <w:b/>
          <w:sz w:val="33"/>
        </w:rPr>
      </w:pPr>
    </w:p>
    <w:p w14:paraId="69D35696" w14:textId="77777777" w:rsidR="00E205D8" w:rsidRDefault="00540968">
      <w:pPr>
        <w:pStyle w:val="Telobesedila"/>
        <w:spacing w:line="276" w:lineRule="auto"/>
        <w:ind w:left="938" w:right="217" w:hanging="720"/>
        <w:jc w:val="both"/>
      </w:pPr>
      <w:r>
        <w:rPr>
          <w:rFonts w:ascii="Times New Roman" w:hAnsi="Times New Roman"/>
        </w:rPr>
        <w:t>15.1</w:t>
      </w:r>
      <w:r>
        <w:rPr>
          <w:rFonts w:ascii="Times New Roman" w:hAnsi="Times New Roman"/>
          <w:spacing w:val="80"/>
        </w:rPr>
        <w:t xml:space="preserve">  </w:t>
      </w:r>
      <w:r>
        <w:t xml:space="preserve">Prijavitelju bo odvzet dostop do dinamičnega nabavnega sistema, če je naročnik seznanjen, da je pristojni državni organ ali sodišče s pravnomočno odločitvijo v zvezi s tem javnim naročilom </w:t>
      </w:r>
      <w:r>
        <w:lastRenderedPageBreak/>
        <w:t xml:space="preserve">ugotovilo kršitev delovne, </w:t>
      </w:r>
      <w:proofErr w:type="spellStart"/>
      <w:r>
        <w:t>okoljske</w:t>
      </w:r>
      <w:proofErr w:type="spellEnd"/>
      <w:r>
        <w:t xml:space="preserve"> ali socialne zakonodaje s strani izvajalca pogodbe o izvedbi javnega naročila ali njegovega podizvajalca.</w:t>
      </w:r>
    </w:p>
    <w:p w14:paraId="6BADB805" w14:textId="7E1C32D3" w:rsidR="00E205D8" w:rsidRDefault="00E205D8">
      <w:pPr>
        <w:pStyle w:val="Telobesedila"/>
        <w:spacing w:before="8"/>
        <w:rPr>
          <w:sz w:val="19"/>
        </w:rPr>
      </w:pPr>
    </w:p>
    <w:p w14:paraId="1AD6D346" w14:textId="77777777" w:rsidR="00895026" w:rsidRDefault="00895026">
      <w:pPr>
        <w:pStyle w:val="Telobesedila"/>
        <w:spacing w:before="8"/>
        <w:rPr>
          <w:sz w:val="19"/>
        </w:rPr>
      </w:pPr>
    </w:p>
    <w:p w14:paraId="02797781" w14:textId="77777777" w:rsidR="00E205D8" w:rsidRDefault="00540968">
      <w:pPr>
        <w:pStyle w:val="Naslov3"/>
        <w:tabs>
          <w:tab w:val="left" w:pos="938"/>
        </w:tabs>
      </w:pPr>
      <w:r>
        <w:rPr>
          <w:rFonts w:ascii="Cambria"/>
          <w:color w:val="538DD3"/>
          <w:spacing w:val="-5"/>
        </w:rPr>
        <w:t>16</w:t>
      </w:r>
      <w:r>
        <w:rPr>
          <w:rFonts w:ascii="Cambria"/>
          <w:color w:val="538DD3"/>
        </w:rPr>
        <w:tab/>
      </w:r>
      <w:r>
        <w:rPr>
          <w:color w:val="538DD3"/>
        </w:rPr>
        <w:t>VARSTVO</w:t>
      </w:r>
      <w:r>
        <w:rPr>
          <w:color w:val="538DD3"/>
          <w:spacing w:val="-13"/>
        </w:rPr>
        <w:t xml:space="preserve"> </w:t>
      </w:r>
      <w:r>
        <w:rPr>
          <w:color w:val="538DD3"/>
        </w:rPr>
        <w:t>OSEBNIH</w:t>
      </w:r>
      <w:r>
        <w:rPr>
          <w:color w:val="538DD3"/>
          <w:spacing w:val="-14"/>
        </w:rPr>
        <w:t xml:space="preserve"> </w:t>
      </w:r>
      <w:r>
        <w:rPr>
          <w:color w:val="538DD3"/>
          <w:spacing w:val="-2"/>
        </w:rPr>
        <w:t>PODATKOV</w:t>
      </w:r>
    </w:p>
    <w:p w14:paraId="08EA41B2" w14:textId="77777777" w:rsidR="00E205D8" w:rsidRDefault="00E205D8">
      <w:pPr>
        <w:pStyle w:val="Telobesedila"/>
        <w:spacing w:before="7"/>
        <w:rPr>
          <w:b/>
          <w:sz w:val="31"/>
        </w:rPr>
      </w:pPr>
    </w:p>
    <w:p w14:paraId="1DE6F521" w14:textId="77777777" w:rsidR="00E205D8" w:rsidRPr="006C37BF" w:rsidRDefault="00540968">
      <w:pPr>
        <w:pStyle w:val="Telobesedila"/>
        <w:spacing w:line="276" w:lineRule="auto"/>
        <w:ind w:left="938" w:right="218" w:hanging="720"/>
        <w:jc w:val="both"/>
      </w:pPr>
      <w:r w:rsidRPr="006C37BF">
        <w:rPr>
          <w:rFonts w:ascii="Times New Roman" w:hAnsi="Times New Roman"/>
        </w:rPr>
        <w:t>16.1</w:t>
      </w:r>
      <w:r w:rsidRPr="006C37BF">
        <w:rPr>
          <w:rFonts w:ascii="Times New Roman" w:hAnsi="Times New Roman"/>
          <w:spacing w:val="80"/>
        </w:rPr>
        <w:t xml:space="preserve"> </w:t>
      </w:r>
      <w:r w:rsidRPr="006C37BF">
        <w:t>V kolikor izvajalec pri opravljanju storitev oziroma dobavi blaga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w:t>
      </w:r>
    </w:p>
    <w:p w14:paraId="4056A495" w14:textId="77777777" w:rsidR="00E205D8" w:rsidRPr="006C37BF" w:rsidRDefault="00E205D8">
      <w:pPr>
        <w:pStyle w:val="Telobesedila"/>
        <w:spacing w:before="7"/>
        <w:rPr>
          <w:sz w:val="27"/>
        </w:rPr>
      </w:pPr>
    </w:p>
    <w:p w14:paraId="56F4BC29" w14:textId="77777777" w:rsidR="00E205D8" w:rsidRPr="006C37BF" w:rsidRDefault="00540968">
      <w:pPr>
        <w:pStyle w:val="Telobesedila"/>
        <w:spacing w:line="276" w:lineRule="auto"/>
        <w:ind w:left="938" w:right="218" w:hanging="720"/>
        <w:jc w:val="both"/>
      </w:pPr>
      <w:r w:rsidRPr="006C37BF">
        <w:rPr>
          <w:rFonts w:ascii="Times New Roman" w:hAnsi="Times New Roman"/>
        </w:rPr>
        <w:t>16.2</w:t>
      </w:r>
      <w:r w:rsidRPr="006C37BF">
        <w:rPr>
          <w:rFonts w:ascii="Times New Roman" w:hAnsi="Times New Roman"/>
          <w:spacing w:val="80"/>
        </w:rPr>
        <w:t xml:space="preserve"> </w:t>
      </w:r>
      <w:r w:rsidRPr="006C37BF">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05E352C1" w14:textId="3E73D968" w:rsidR="00E205D8" w:rsidRDefault="00E205D8">
      <w:pPr>
        <w:pStyle w:val="Telobesedila"/>
        <w:spacing w:before="6"/>
        <w:rPr>
          <w:sz w:val="19"/>
        </w:rPr>
      </w:pPr>
    </w:p>
    <w:p w14:paraId="7D682E5D" w14:textId="77777777" w:rsidR="00895026" w:rsidRDefault="00895026">
      <w:pPr>
        <w:pStyle w:val="Telobesedila"/>
        <w:spacing w:before="6"/>
        <w:rPr>
          <w:sz w:val="19"/>
        </w:rPr>
      </w:pPr>
    </w:p>
    <w:p w14:paraId="7CEA7221" w14:textId="77777777" w:rsidR="00E205D8" w:rsidRDefault="00540968">
      <w:pPr>
        <w:pStyle w:val="Naslov3"/>
        <w:tabs>
          <w:tab w:val="left" w:pos="938"/>
        </w:tabs>
      </w:pPr>
      <w:r>
        <w:rPr>
          <w:rFonts w:ascii="Cambria"/>
          <w:color w:val="538DD3"/>
          <w:spacing w:val="-5"/>
        </w:rPr>
        <w:t>17</w:t>
      </w:r>
      <w:r>
        <w:rPr>
          <w:rFonts w:ascii="Cambria"/>
          <w:color w:val="538DD3"/>
        </w:rPr>
        <w:tab/>
      </w:r>
      <w:r>
        <w:rPr>
          <w:color w:val="538DD3"/>
          <w:w w:val="95"/>
        </w:rPr>
        <w:t>PROTIKORUPCIJSKA</w:t>
      </w:r>
      <w:r>
        <w:rPr>
          <w:color w:val="538DD3"/>
          <w:spacing w:val="79"/>
        </w:rPr>
        <w:t xml:space="preserve"> </w:t>
      </w:r>
      <w:r>
        <w:rPr>
          <w:color w:val="538DD3"/>
          <w:spacing w:val="-2"/>
        </w:rPr>
        <w:t>KLAVZULA</w:t>
      </w:r>
    </w:p>
    <w:p w14:paraId="492948C9" w14:textId="77777777" w:rsidR="00E205D8" w:rsidRDefault="00E205D8">
      <w:pPr>
        <w:pStyle w:val="Telobesedila"/>
        <w:spacing w:before="7"/>
        <w:rPr>
          <w:b/>
          <w:sz w:val="31"/>
        </w:rPr>
      </w:pPr>
    </w:p>
    <w:p w14:paraId="4FDA16F8" w14:textId="77777777" w:rsidR="00E205D8" w:rsidRDefault="00540968">
      <w:pPr>
        <w:pStyle w:val="Telobesedila"/>
        <w:spacing w:line="276" w:lineRule="auto"/>
        <w:ind w:left="938" w:right="214" w:hanging="720"/>
        <w:jc w:val="both"/>
      </w:pPr>
      <w:r>
        <w:rPr>
          <w:rFonts w:ascii="Times New Roman" w:hAnsi="Times New Roman"/>
        </w:rPr>
        <w:t>17.1</w:t>
      </w:r>
      <w:r>
        <w:rPr>
          <w:rFonts w:ascii="Times New Roman" w:hAnsi="Times New Roman"/>
          <w:spacing w:val="80"/>
        </w:rPr>
        <w:t xml:space="preserve">  </w:t>
      </w:r>
      <w:r>
        <w:t>Vsak ponudnikov poskus, da vpliva na naročnikovo obravnavo ponudb ali odločitev o izbiri, bo imel za posledico izločitev njegove ponudbe. Enako velja za poizkuse vplivanja na delo in odločitve strokovne komisije. V času razpisa naročnik in gospodarski subjekt ne smeta pričenjati in izvajati dejanj, ki bi v naprej določili izbor določene ponudbe. Tudi v času od izbire ponudbe do začetka veljavnosti pogodbe, naročnik in ponudnik ne smeta pričenjati dejanj, ki bi lahko povzročili, da pogodba ne bi pričela veljati ali ne bi bila izpolnjena.</w:t>
      </w:r>
    </w:p>
    <w:p w14:paraId="7CAFFAA9" w14:textId="77777777" w:rsidR="00E205D8" w:rsidRDefault="00E205D8">
      <w:pPr>
        <w:pStyle w:val="Telobesedila"/>
        <w:spacing w:before="9"/>
        <w:rPr>
          <w:sz w:val="27"/>
        </w:rPr>
      </w:pPr>
    </w:p>
    <w:p w14:paraId="440213E7" w14:textId="254BF743" w:rsidR="00E205D8" w:rsidRDefault="00540968" w:rsidP="00895026">
      <w:pPr>
        <w:pStyle w:val="Telobesedila"/>
        <w:spacing w:line="276" w:lineRule="auto"/>
        <w:ind w:left="938" w:right="215" w:hanging="720"/>
        <w:jc w:val="both"/>
      </w:pPr>
      <w:r>
        <w:rPr>
          <w:rFonts w:ascii="Times New Roman" w:hAnsi="Times New Roman"/>
        </w:rPr>
        <w:t>17.2</w:t>
      </w:r>
      <w:r>
        <w:rPr>
          <w:rFonts w:ascii="Times New Roman" w:hAnsi="Times New Roman"/>
          <w:spacing w:val="80"/>
        </w:rPr>
        <w:t xml:space="preserve"> </w:t>
      </w:r>
      <w:r w:rsidR="00895026">
        <w:rPr>
          <w:rFonts w:ascii="Times New Roman" w:hAnsi="Times New Roman"/>
          <w:spacing w:val="80"/>
        </w:rPr>
        <w:t xml:space="preserve"> </w:t>
      </w:r>
      <w:r>
        <w:t>V primeru ustavitve postopka nobena stran ne sme pričenjati in izvajati postopkov, ki bi oteževali razveljavitev ali spremembo odločitve o izbiri izvajalca ali bi vplivali na nepristranskost revizijske komisije.</w:t>
      </w:r>
    </w:p>
    <w:p w14:paraId="20B755CA" w14:textId="77777777" w:rsidR="005D3CC4" w:rsidRDefault="005D3CC4">
      <w:pPr>
        <w:spacing w:line="276" w:lineRule="auto"/>
        <w:jc w:val="both"/>
      </w:pPr>
    </w:p>
    <w:p w14:paraId="53357978" w14:textId="77777777" w:rsidR="00E205D8" w:rsidRDefault="00540968">
      <w:pPr>
        <w:pStyle w:val="Naslov3"/>
        <w:tabs>
          <w:tab w:val="left" w:pos="938"/>
        </w:tabs>
        <w:spacing w:before="77"/>
      </w:pPr>
      <w:r>
        <w:rPr>
          <w:rFonts w:ascii="Cambria"/>
          <w:color w:val="538DD3"/>
          <w:spacing w:val="-5"/>
        </w:rPr>
        <w:t>18</w:t>
      </w:r>
      <w:r>
        <w:rPr>
          <w:rFonts w:ascii="Cambria"/>
          <w:color w:val="538DD3"/>
        </w:rPr>
        <w:tab/>
      </w:r>
      <w:r>
        <w:rPr>
          <w:color w:val="538DD3"/>
        </w:rPr>
        <w:t>PRAVNO</w:t>
      </w:r>
      <w:r>
        <w:rPr>
          <w:color w:val="538DD3"/>
          <w:spacing w:val="-10"/>
        </w:rPr>
        <w:t xml:space="preserve"> </w:t>
      </w:r>
      <w:r>
        <w:rPr>
          <w:color w:val="538DD3"/>
          <w:spacing w:val="-2"/>
        </w:rPr>
        <w:t>VARSTVO</w:t>
      </w:r>
    </w:p>
    <w:p w14:paraId="4581DAEB" w14:textId="77777777" w:rsidR="00E205D8" w:rsidRDefault="00E205D8">
      <w:pPr>
        <w:pStyle w:val="Telobesedila"/>
        <w:spacing w:before="7"/>
        <w:rPr>
          <w:b/>
          <w:sz w:val="31"/>
        </w:rPr>
      </w:pPr>
    </w:p>
    <w:p w14:paraId="79BAA169" w14:textId="493E8ADF" w:rsidR="00E205D8" w:rsidRDefault="00540968" w:rsidP="006C37BF">
      <w:pPr>
        <w:pStyle w:val="Telobesedila"/>
        <w:spacing w:before="1" w:line="276" w:lineRule="auto"/>
        <w:ind w:left="938" w:right="215" w:hanging="720"/>
        <w:jc w:val="both"/>
      </w:pPr>
      <w:r>
        <w:rPr>
          <w:rFonts w:ascii="Times New Roman" w:hAnsi="Times New Roman"/>
        </w:rPr>
        <w:t>18.1</w:t>
      </w:r>
      <w:r>
        <w:rPr>
          <w:rFonts w:ascii="Times New Roman" w:hAnsi="Times New Roman"/>
          <w:spacing w:val="80"/>
          <w:w w:val="150"/>
        </w:rPr>
        <w:t xml:space="preserve"> </w:t>
      </w:r>
      <w:r w:rsidR="006C37BF">
        <w:t>Prva faza:</w:t>
      </w:r>
    </w:p>
    <w:p w14:paraId="7F625803" w14:textId="1764089C" w:rsidR="006C37BF" w:rsidRDefault="006C37BF" w:rsidP="006C37BF">
      <w:pPr>
        <w:pStyle w:val="Telobesedila"/>
        <w:spacing w:before="1" w:line="276" w:lineRule="auto"/>
        <w:ind w:left="938" w:right="215" w:hanging="720"/>
        <w:jc w:val="both"/>
      </w:pPr>
    </w:p>
    <w:p w14:paraId="73AB12C6" w14:textId="6BCF2BCF" w:rsidR="006C37BF" w:rsidRDefault="006C37BF" w:rsidP="006C37BF">
      <w:pPr>
        <w:pStyle w:val="Telobesedila"/>
        <w:spacing w:before="1" w:line="276" w:lineRule="auto"/>
        <w:ind w:left="938" w:right="215" w:hanging="720"/>
        <w:jc w:val="both"/>
      </w:pPr>
      <w:r>
        <w:t xml:space="preserve">           Zahtevek za revizijo, ki se nanaša na vsebino objave in/ali razpisno dokumentacijo se lahko vloži v desetih delovnih dneh od dneva objave obvestila o javnem naročilu ali obvestila o dodatnih informacijah, informacijah o nedokončanem postopku ali </w:t>
      </w:r>
      <w:r w:rsidR="00301F90">
        <w:t>popravku</w:t>
      </w:r>
      <w:r>
        <w:t xml:space="preserve">, če se s tem obvestilom spreminjajo ali dopolnjujejo zahteve ali merila za izbor </w:t>
      </w:r>
      <w:r w:rsidR="00301F90">
        <w:t>najugodnejšega</w:t>
      </w:r>
      <w:r>
        <w:t xml:space="preserve"> ponudnika, pri čemer se lahko zahtevek</w:t>
      </w:r>
      <w:r w:rsidR="00301F90">
        <w:t xml:space="preserve"> </w:t>
      </w:r>
      <w:r>
        <w:t xml:space="preserve">za revizijo nanaša na spremenjeno, dopolnjeno ali pojasnjeno vsebino </w:t>
      </w:r>
      <w:r>
        <w:lastRenderedPageBreak/>
        <w:t xml:space="preserve">objave ali razpisne </w:t>
      </w:r>
      <w:r w:rsidR="00301F90">
        <w:t>dokumentacije</w:t>
      </w:r>
      <w:r>
        <w:t xml:space="preserve"> ali z njim neposredno povezano navedbo v prvotni objavi ali razpisni </w:t>
      </w:r>
      <w:r w:rsidR="00301F90">
        <w:t>dokumentaciji</w:t>
      </w:r>
      <w:r>
        <w:t>.</w:t>
      </w:r>
    </w:p>
    <w:p w14:paraId="1F227F86" w14:textId="5E953191" w:rsidR="006C37BF" w:rsidRDefault="006C37BF" w:rsidP="006C37BF">
      <w:pPr>
        <w:pStyle w:val="Telobesedila"/>
        <w:spacing w:before="1" w:line="276" w:lineRule="auto"/>
        <w:ind w:left="938" w:right="215" w:hanging="720"/>
        <w:jc w:val="both"/>
      </w:pPr>
      <w:r>
        <w:t xml:space="preserve">            </w:t>
      </w:r>
      <w:r w:rsidR="00301F90">
        <w:t xml:space="preserve"> Zahtevka za revizijo ni dopustno vložiti po roku za prejem prijav.</w:t>
      </w:r>
    </w:p>
    <w:p w14:paraId="1C9B76CC" w14:textId="132931E6" w:rsidR="00301F90" w:rsidRDefault="00301F90" w:rsidP="006C37BF">
      <w:pPr>
        <w:pStyle w:val="Telobesedila"/>
        <w:spacing w:before="1" w:line="276" w:lineRule="auto"/>
        <w:ind w:left="938" w:right="215" w:hanging="720"/>
        <w:jc w:val="both"/>
      </w:pPr>
    </w:p>
    <w:p w14:paraId="2E6C0A77" w14:textId="17257B72" w:rsidR="00301F90" w:rsidRDefault="00301F90" w:rsidP="006C37BF">
      <w:pPr>
        <w:pStyle w:val="Telobesedila"/>
        <w:spacing w:before="1" w:line="276" w:lineRule="auto"/>
        <w:ind w:left="938" w:right="215" w:hanging="720"/>
        <w:jc w:val="both"/>
      </w:pPr>
      <w:r>
        <w:t xml:space="preserve">             Takso v višini 4.000 EUR mora vlagatelj plačati na TRR Ministrstva za finance, številka SI56 0110 0100 0358 802, odprt pri Banki Slovenije, Slovenska 35, 1505 Ljubljana, Slovenija, SWIFT koda BSLJSI2X.</w:t>
      </w:r>
    </w:p>
    <w:p w14:paraId="13FD87ED" w14:textId="00545BD4" w:rsidR="007C38FD" w:rsidRDefault="007C38FD" w:rsidP="006C37BF">
      <w:pPr>
        <w:pStyle w:val="Telobesedila"/>
        <w:spacing w:before="1" w:line="276" w:lineRule="auto"/>
        <w:ind w:left="938" w:right="215" w:hanging="720"/>
        <w:jc w:val="both"/>
      </w:pPr>
    </w:p>
    <w:p w14:paraId="3F53877E" w14:textId="2FC02FF4" w:rsidR="007C38FD" w:rsidRDefault="007C38FD" w:rsidP="006C37BF">
      <w:pPr>
        <w:pStyle w:val="Telobesedila"/>
        <w:spacing w:before="1" w:line="276" w:lineRule="auto"/>
        <w:ind w:left="938" w:right="215" w:hanging="720"/>
        <w:jc w:val="both"/>
      </w:pPr>
      <w:r>
        <w:t xml:space="preserve">             Zahtevek za revizijo se vloži prek portala </w:t>
      </w:r>
      <w:proofErr w:type="spellStart"/>
      <w:r>
        <w:t>eRevizija</w:t>
      </w:r>
      <w:proofErr w:type="spellEnd"/>
      <w:r>
        <w:t>.</w:t>
      </w:r>
    </w:p>
    <w:p w14:paraId="07CF22A6" w14:textId="5CB0EB9C" w:rsidR="00E205D8" w:rsidRDefault="006C37BF" w:rsidP="00301F90">
      <w:pPr>
        <w:pStyle w:val="Telobesedila"/>
        <w:spacing w:before="1" w:line="276" w:lineRule="auto"/>
        <w:ind w:left="938" w:right="215" w:hanging="720"/>
        <w:jc w:val="both"/>
      </w:pPr>
      <w:r>
        <w:t xml:space="preserve">        </w:t>
      </w:r>
    </w:p>
    <w:p w14:paraId="3070E431" w14:textId="77777777" w:rsidR="00E205D8" w:rsidRDefault="00E205D8">
      <w:pPr>
        <w:pStyle w:val="Telobesedila"/>
        <w:spacing w:before="11"/>
        <w:rPr>
          <w:sz w:val="18"/>
        </w:rPr>
      </w:pPr>
    </w:p>
    <w:p w14:paraId="75EEF3E1" w14:textId="54C32009" w:rsidR="00E205D8" w:rsidRDefault="00301F90" w:rsidP="00301F90">
      <w:pPr>
        <w:pStyle w:val="Naslov1"/>
        <w:tabs>
          <w:tab w:val="left" w:pos="938"/>
          <w:tab w:val="left" w:pos="939"/>
        </w:tabs>
        <w:ind w:left="218" w:firstLine="0"/>
      </w:pPr>
      <w:r>
        <w:t xml:space="preserve">B         PRIJAVA </w:t>
      </w:r>
      <w:r w:rsidR="00540968">
        <w:t>IN</w:t>
      </w:r>
      <w:r w:rsidR="00540968">
        <w:rPr>
          <w:spacing w:val="-4"/>
        </w:rPr>
        <w:t xml:space="preserve"> </w:t>
      </w:r>
      <w:r w:rsidR="00540968">
        <w:rPr>
          <w:spacing w:val="-2"/>
        </w:rPr>
        <w:t>PONUDBA</w:t>
      </w:r>
    </w:p>
    <w:p w14:paraId="6B0EF4E6" w14:textId="77777777" w:rsidR="00E205D8" w:rsidRDefault="00E205D8">
      <w:pPr>
        <w:pStyle w:val="Telobesedila"/>
        <w:spacing w:before="3"/>
        <w:rPr>
          <w:b/>
          <w:sz w:val="39"/>
        </w:rPr>
      </w:pPr>
    </w:p>
    <w:p w14:paraId="37D606A1" w14:textId="77777777" w:rsidR="00E205D8" w:rsidRDefault="00540968">
      <w:pPr>
        <w:pStyle w:val="Naslov3"/>
        <w:tabs>
          <w:tab w:val="left" w:pos="938"/>
        </w:tabs>
      </w:pPr>
      <w:r>
        <w:rPr>
          <w:rFonts w:ascii="Cambria"/>
          <w:color w:val="538DD3"/>
          <w:spacing w:val="-5"/>
        </w:rPr>
        <w:t>19</w:t>
      </w:r>
      <w:r>
        <w:rPr>
          <w:rFonts w:ascii="Cambria"/>
          <w:color w:val="538DD3"/>
        </w:rPr>
        <w:tab/>
      </w:r>
      <w:r>
        <w:rPr>
          <w:color w:val="538DD3"/>
        </w:rPr>
        <w:t>JEZIK</w:t>
      </w:r>
      <w:r>
        <w:rPr>
          <w:color w:val="538DD3"/>
          <w:spacing w:val="-4"/>
        </w:rPr>
        <w:t xml:space="preserve"> </w:t>
      </w:r>
      <w:r>
        <w:rPr>
          <w:color w:val="538DD3"/>
        </w:rPr>
        <w:t>V</w:t>
      </w:r>
      <w:r>
        <w:rPr>
          <w:color w:val="538DD3"/>
          <w:spacing w:val="-6"/>
        </w:rPr>
        <w:t xml:space="preserve"> </w:t>
      </w:r>
      <w:r>
        <w:rPr>
          <w:color w:val="538DD3"/>
          <w:spacing w:val="-2"/>
        </w:rPr>
        <w:t>PRIJAVI</w:t>
      </w:r>
    </w:p>
    <w:p w14:paraId="28C917B2" w14:textId="77777777" w:rsidR="00E205D8" w:rsidRDefault="00E205D8">
      <w:pPr>
        <w:pStyle w:val="Telobesedila"/>
        <w:spacing w:before="7"/>
        <w:rPr>
          <w:b/>
          <w:sz w:val="31"/>
        </w:rPr>
      </w:pPr>
    </w:p>
    <w:p w14:paraId="459ECCE6" w14:textId="0A4BA08F" w:rsidR="00E205D8" w:rsidRDefault="00540968">
      <w:pPr>
        <w:pStyle w:val="Telobesedila"/>
        <w:spacing w:line="276" w:lineRule="auto"/>
        <w:ind w:left="938" w:right="220" w:hanging="720"/>
        <w:jc w:val="both"/>
      </w:pPr>
      <w:r>
        <w:rPr>
          <w:rFonts w:ascii="Times New Roman" w:hAnsi="Times New Roman"/>
        </w:rPr>
        <w:t>19.1</w:t>
      </w:r>
      <w:r>
        <w:rPr>
          <w:rFonts w:ascii="Times New Roman" w:hAnsi="Times New Roman"/>
          <w:spacing w:val="40"/>
        </w:rPr>
        <w:t xml:space="preserve"> </w:t>
      </w:r>
      <w:r w:rsidR="00301F90">
        <w:rPr>
          <w:rFonts w:ascii="Times New Roman" w:hAnsi="Times New Roman"/>
          <w:spacing w:val="40"/>
        </w:rPr>
        <w:t xml:space="preserve"> </w:t>
      </w:r>
      <w:r>
        <w:t>Na podlagi 36. člena ZJN-3 postopek javnega naročanja poteka v slovenskem jeziku. Gospodarski subjekt mora predložiti prijavo v slovenskem jeziku. V slovenskem jeziku morajo biti vsi ponudbeni dokumenti z izjemo certifikatov, tehničnih dokazil in neobveznega komercialnega informativnega gradiva, ki je lahko v angleškem jeziku, če pa gre za angleški prevod mora priložiti še izvirnik dokazila.</w:t>
      </w:r>
    </w:p>
    <w:p w14:paraId="78276719" w14:textId="77777777" w:rsidR="00E205D8" w:rsidRDefault="00E205D8">
      <w:pPr>
        <w:pStyle w:val="Telobesedila"/>
        <w:spacing w:before="7"/>
        <w:rPr>
          <w:sz w:val="27"/>
        </w:rPr>
      </w:pPr>
    </w:p>
    <w:p w14:paraId="1AAB183B" w14:textId="0B8F02E5" w:rsidR="00E205D8" w:rsidRDefault="00540968">
      <w:pPr>
        <w:pStyle w:val="Telobesedila"/>
        <w:spacing w:line="276" w:lineRule="auto"/>
        <w:ind w:left="938" w:right="217" w:hanging="720"/>
        <w:jc w:val="both"/>
      </w:pPr>
      <w:r>
        <w:rPr>
          <w:rFonts w:ascii="Times New Roman" w:hAnsi="Times New Roman"/>
        </w:rPr>
        <w:t>19.2</w:t>
      </w:r>
      <w:r>
        <w:rPr>
          <w:rFonts w:ascii="Times New Roman" w:hAnsi="Times New Roman"/>
          <w:spacing w:val="40"/>
        </w:rPr>
        <w:t xml:space="preserve"> </w:t>
      </w:r>
      <w:r w:rsidR="00301F90">
        <w:rPr>
          <w:rFonts w:ascii="Times New Roman" w:hAnsi="Times New Roman"/>
          <w:spacing w:val="40"/>
        </w:rPr>
        <w:t xml:space="preserve"> </w:t>
      </w:r>
      <w:r>
        <w:t>Za presojo spornih vprašanj se vedno uporablja prijava oziroma njen uradni prevod v slovenskem jeziku, če pa je bila dokumentacija ali del dokumentacije podan samo v tujem jeziku, pa tuji jezik.</w:t>
      </w:r>
    </w:p>
    <w:p w14:paraId="086EC830" w14:textId="77777777" w:rsidR="005D3CC4" w:rsidRDefault="005D3CC4">
      <w:pPr>
        <w:pStyle w:val="Telobesedila"/>
        <w:spacing w:line="276" w:lineRule="auto"/>
        <w:ind w:left="938" w:right="217" w:hanging="720"/>
        <w:jc w:val="both"/>
      </w:pPr>
    </w:p>
    <w:p w14:paraId="1C6E69F1" w14:textId="77777777" w:rsidR="00E205D8" w:rsidRDefault="00E205D8">
      <w:pPr>
        <w:pStyle w:val="Telobesedila"/>
        <w:spacing w:before="7"/>
        <w:rPr>
          <w:sz w:val="27"/>
        </w:rPr>
      </w:pPr>
    </w:p>
    <w:p w14:paraId="52E313C6" w14:textId="77777777" w:rsidR="00E205D8" w:rsidRDefault="00540968">
      <w:pPr>
        <w:pStyle w:val="Naslov3"/>
        <w:tabs>
          <w:tab w:val="left" w:pos="938"/>
        </w:tabs>
      </w:pPr>
      <w:r>
        <w:rPr>
          <w:rFonts w:ascii="Cambria" w:hAnsi="Cambria"/>
          <w:color w:val="538DD3"/>
          <w:spacing w:val="-5"/>
        </w:rPr>
        <w:t>20</w:t>
      </w:r>
      <w:r>
        <w:rPr>
          <w:rFonts w:ascii="Cambria" w:hAnsi="Cambria"/>
          <w:color w:val="538DD3"/>
        </w:rPr>
        <w:tab/>
      </w:r>
      <w:r>
        <w:rPr>
          <w:color w:val="538DD3"/>
        </w:rPr>
        <w:t>ŠTEVILO</w:t>
      </w:r>
      <w:r>
        <w:rPr>
          <w:color w:val="538DD3"/>
          <w:spacing w:val="-10"/>
        </w:rPr>
        <w:t xml:space="preserve"> </w:t>
      </w:r>
      <w:r>
        <w:rPr>
          <w:color w:val="538DD3"/>
        </w:rPr>
        <w:t>IZVODOV</w:t>
      </w:r>
      <w:r>
        <w:rPr>
          <w:color w:val="538DD3"/>
          <w:spacing w:val="-8"/>
        </w:rPr>
        <w:t xml:space="preserve"> </w:t>
      </w:r>
      <w:r>
        <w:rPr>
          <w:color w:val="538DD3"/>
        </w:rPr>
        <w:t>IN</w:t>
      </w:r>
      <w:r>
        <w:rPr>
          <w:color w:val="538DD3"/>
          <w:spacing w:val="-8"/>
        </w:rPr>
        <w:t xml:space="preserve"> </w:t>
      </w:r>
      <w:r>
        <w:rPr>
          <w:color w:val="538DD3"/>
        </w:rPr>
        <w:t>OBLIKA</w:t>
      </w:r>
      <w:r>
        <w:rPr>
          <w:color w:val="538DD3"/>
          <w:spacing w:val="-8"/>
        </w:rPr>
        <w:t xml:space="preserve"> </w:t>
      </w:r>
      <w:r>
        <w:rPr>
          <w:color w:val="538DD3"/>
          <w:spacing w:val="-2"/>
        </w:rPr>
        <w:t>PRIJAVE</w:t>
      </w:r>
    </w:p>
    <w:p w14:paraId="6C7A68DF" w14:textId="77777777" w:rsidR="00E205D8" w:rsidRDefault="00E205D8">
      <w:pPr>
        <w:pStyle w:val="Telobesedila"/>
        <w:spacing w:before="11"/>
        <w:rPr>
          <w:b/>
          <w:sz w:val="33"/>
        </w:rPr>
      </w:pPr>
    </w:p>
    <w:p w14:paraId="2F1619F7" w14:textId="77777777" w:rsidR="00E205D8" w:rsidRDefault="00540968">
      <w:pPr>
        <w:pStyle w:val="Telobesedila"/>
        <w:spacing w:before="1" w:line="276" w:lineRule="auto"/>
        <w:ind w:left="938" w:right="219" w:hanging="720"/>
        <w:jc w:val="both"/>
      </w:pPr>
      <w:r>
        <w:rPr>
          <w:rFonts w:ascii="Times New Roman" w:hAnsi="Times New Roman"/>
        </w:rPr>
        <w:t>20.1</w:t>
      </w:r>
      <w:r>
        <w:rPr>
          <w:rFonts w:ascii="Times New Roman" w:hAnsi="Times New Roman"/>
          <w:spacing w:val="80"/>
        </w:rPr>
        <w:t xml:space="preserve"> </w:t>
      </w:r>
      <w:r>
        <w:t>Prijava mora biti izdelana v skladu z zahtevami naročnika, podpisana in potrjena, kjer je to označeno in predložena kot priponka elektronsko na predvideni naslov za elektronsko</w:t>
      </w:r>
      <w:r>
        <w:rPr>
          <w:spacing w:val="40"/>
        </w:rPr>
        <w:t xml:space="preserve"> </w:t>
      </w:r>
      <w:r>
        <w:t>oddajo prijav.</w:t>
      </w:r>
    </w:p>
    <w:p w14:paraId="05100841" w14:textId="77777777" w:rsidR="00E205D8" w:rsidRDefault="00E205D8">
      <w:pPr>
        <w:spacing w:line="276" w:lineRule="auto"/>
        <w:jc w:val="both"/>
      </w:pPr>
    </w:p>
    <w:p w14:paraId="506FB8A5" w14:textId="77777777" w:rsidR="00E205D8" w:rsidRDefault="00540968">
      <w:pPr>
        <w:pStyle w:val="Telobesedila"/>
        <w:spacing w:before="60" w:line="276" w:lineRule="auto"/>
        <w:ind w:left="938" w:right="219" w:hanging="720"/>
        <w:jc w:val="both"/>
      </w:pPr>
      <w:r>
        <w:rPr>
          <w:rFonts w:ascii="Times New Roman" w:hAnsi="Times New Roman"/>
        </w:rPr>
        <w:t>20.2</w:t>
      </w:r>
      <w:r>
        <w:rPr>
          <w:rFonts w:ascii="Times New Roman" w:hAnsi="Times New Roman"/>
          <w:spacing w:val="80"/>
        </w:rPr>
        <w:t xml:space="preserve">  </w:t>
      </w:r>
      <w:r>
        <w:t>Prijava ne sme vsebovati nobenih sprememb</w:t>
      </w:r>
      <w:r>
        <w:rPr>
          <w:spacing w:val="20"/>
        </w:rPr>
        <w:t xml:space="preserve"> </w:t>
      </w:r>
      <w:r>
        <w:t>in dodatkov, ki niso v skladu z dokumentacijo</w:t>
      </w:r>
      <w:r>
        <w:rPr>
          <w:spacing w:val="40"/>
        </w:rPr>
        <w:t xml:space="preserve"> </w:t>
      </w:r>
      <w:r>
        <w:t>za oddajo prijave, ali potrebni zaradi odprave napak prijavitelja. Popravljene napake morajo biti označene z inicialkami osebe ali oseb, ki imajo pravico za zastopanja ponudnika.</w:t>
      </w:r>
    </w:p>
    <w:p w14:paraId="690B7345" w14:textId="77777777" w:rsidR="00E205D8" w:rsidRDefault="00E205D8">
      <w:pPr>
        <w:pStyle w:val="Telobesedila"/>
        <w:spacing w:before="8"/>
        <w:rPr>
          <w:sz w:val="27"/>
        </w:rPr>
      </w:pPr>
    </w:p>
    <w:p w14:paraId="77521C64" w14:textId="6E599E5A" w:rsidR="00E205D8" w:rsidRDefault="00540968">
      <w:pPr>
        <w:pStyle w:val="Telobesedila"/>
        <w:spacing w:line="276" w:lineRule="auto"/>
        <w:ind w:left="938" w:right="216" w:hanging="720"/>
        <w:jc w:val="both"/>
      </w:pPr>
      <w:r>
        <w:rPr>
          <w:rFonts w:ascii="Times New Roman" w:hAnsi="Times New Roman"/>
        </w:rPr>
        <w:t>20.3</w:t>
      </w:r>
      <w:r>
        <w:rPr>
          <w:rFonts w:ascii="Times New Roman" w:hAnsi="Times New Roman"/>
          <w:spacing w:val="80"/>
          <w:w w:val="150"/>
        </w:rPr>
        <w:t xml:space="preserve"> </w:t>
      </w:r>
      <w:r w:rsidR="00895026">
        <w:rPr>
          <w:rFonts w:ascii="Times New Roman" w:hAnsi="Times New Roman"/>
          <w:spacing w:val="80"/>
          <w:w w:val="150"/>
        </w:rPr>
        <w:t xml:space="preserve"> </w:t>
      </w:r>
      <w:r>
        <w:t>Navedbe v listinah morajo izkazovati dejansko stanje in dejstva v času oddaje prijave in</w:t>
      </w:r>
      <w:r>
        <w:rPr>
          <w:spacing w:val="40"/>
        </w:rPr>
        <w:t xml:space="preserve"> </w:t>
      </w:r>
      <w:r>
        <w:t>morajo biti dokazljive.</w:t>
      </w:r>
    </w:p>
    <w:p w14:paraId="241831F9" w14:textId="77777777" w:rsidR="00E205D8" w:rsidRDefault="00E205D8">
      <w:pPr>
        <w:pStyle w:val="Telobesedila"/>
        <w:spacing w:before="7"/>
        <w:rPr>
          <w:sz w:val="27"/>
        </w:rPr>
      </w:pPr>
    </w:p>
    <w:p w14:paraId="2EDBC5C0" w14:textId="3FF01836" w:rsidR="00E205D8" w:rsidRPr="00895026" w:rsidRDefault="00540968" w:rsidP="00895026">
      <w:pPr>
        <w:pStyle w:val="Telobesedila"/>
        <w:spacing w:line="276" w:lineRule="auto"/>
        <w:ind w:left="938" w:right="222" w:hanging="720"/>
        <w:jc w:val="both"/>
      </w:pPr>
      <w:r>
        <w:rPr>
          <w:rFonts w:ascii="Times New Roman" w:hAnsi="Times New Roman"/>
        </w:rPr>
        <w:lastRenderedPageBreak/>
        <w:t>20.4</w:t>
      </w:r>
      <w:r>
        <w:rPr>
          <w:rFonts w:ascii="Times New Roman" w:hAnsi="Times New Roman"/>
          <w:spacing w:val="80"/>
          <w:w w:val="150"/>
        </w:rPr>
        <w:t xml:space="preserve"> </w:t>
      </w:r>
      <w:r>
        <w:t>Elektronsko oddana prijava brez priložene preslikane ponudbene dokumentacije bo izločena kot nedopustna.</w:t>
      </w:r>
    </w:p>
    <w:p w14:paraId="1102F146" w14:textId="77777777" w:rsidR="00895026" w:rsidRDefault="00895026">
      <w:pPr>
        <w:pStyle w:val="Telobesedila"/>
        <w:spacing w:before="8"/>
        <w:rPr>
          <w:sz w:val="27"/>
        </w:rPr>
      </w:pPr>
    </w:p>
    <w:p w14:paraId="403E29B2" w14:textId="77777777" w:rsidR="00E205D8" w:rsidRDefault="00540968">
      <w:pPr>
        <w:pStyle w:val="Naslov3"/>
        <w:tabs>
          <w:tab w:val="left" w:pos="938"/>
        </w:tabs>
      </w:pPr>
      <w:r>
        <w:rPr>
          <w:rFonts w:ascii="Cambria" w:hAnsi="Cambria"/>
          <w:color w:val="538DD3"/>
          <w:spacing w:val="-5"/>
        </w:rPr>
        <w:t>21</w:t>
      </w:r>
      <w:r>
        <w:rPr>
          <w:rFonts w:ascii="Cambria" w:hAnsi="Cambria"/>
          <w:color w:val="538DD3"/>
        </w:rPr>
        <w:tab/>
      </w:r>
      <w:r>
        <w:rPr>
          <w:color w:val="538DD3"/>
          <w:spacing w:val="-2"/>
        </w:rPr>
        <w:t>DOLOČITEV</w:t>
      </w:r>
      <w:r>
        <w:rPr>
          <w:color w:val="538DD3"/>
          <w:spacing w:val="2"/>
        </w:rPr>
        <w:t xml:space="preserve"> </w:t>
      </w:r>
      <w:r>
        <w:rPr>
          <w:color w:val="538DD3"/>
          <w:spacing w:val="-2"/>
        </w:rPr>
        <w:t>POSLOVNE</w:t>
      </w:r>
      <w:r>
        <w:rPr>
          <w:color w:val="538DD3"/>
        </w:rPr>
        <w:t xml:space="preserve"> </w:t>
      </w:r>
      <w:r>
        <w:rPr>
          <w:color w:val="538DD3"/>
          <w:spacing w:val="-2"/>
        </w:rPr>
        <w:t>SKRIVNOSTI</w:t>
      </w:r>
    </w:p>
    <w:p w14:paraId="2BD26E6D" w14:textId="77777777" w:rsidR="00E205D8" w:rsidRDefault="00E205D8">
      <w:pPr>
        <w:pStyle w:val="Telobesedila"/>
        <w:spacing w:before="4"/>
        <w:rPr>
          <w:b/>
          <w:sz w:val="31"/>
        </w:rPr>
      </w:pPr>
    </w:p>
    <w:p w14:paraId="42E3207E" w14:textId="38EEB537" w:rsidR="00E205D8" w:rsidRDefault="00540968">
      <w:pPr>
        <w:pStyle w:val="Telobesedila"/>
        <w:spacing w:before="1" w:line="276" w:lineRule="auto"/>
        <w:ind w:left="938" w:right="219" w:hanging="720"/>
        <w:jc w:val="both"/>
      </w:pPr>
      <w:r>
        <w:rPr>
          <w:rFonts w:ascii="Times New Roman" w:hAnsi="Times New Roman"/>
        </w:rPr>
        <w:t>21.1</w:t>
      </w:r>
      <w:r>
        <w:rPr>
          <w:rFonts w:ascii="Times New Roman" w:hAnsi="Times New Roman"/>
          <w:spacing w:val="80"/>
        </w:rPr>
        <w:t xml:space="preserve">  </w:t>
      </w:r>
      <w:r>
        <w:t>Naročnik bo vse podatke varoval skladno z določbami ZJN-3. Naročnik bo zagotovil, da bodo vsi podatki, ki jih bo prijavitelj skladno z zakonom, ki ureja gospodarske družbe, označil kot zaupne, obravnavani kot poslovna skrivnost, razen podatkov, ki so v skladu z veljavno zakonodajo, javni.</w:t>
      </w:r>
    </w:p>
    <w:p w14:paraId="5ED7D99C" w14:textId="77777777" w:rsidR="00895026" w:rsidRDefault="00895026">
      <w:pPr>
        <w:pStyle w:val="Telobesedila"/>
        <w:spacing w:before="1" w:line="276" w:lineRule="auto"/>
        <w:ind w:left="938" w:right="219" w:hanging="720"/>
        <w:jc w:val="both"/>
      </w:pPr>
    </w:p>
    <w:p w14:paraId="1E6253E6" w14:textId="77777777" w:rsidR="00E205D8" w:rsidRDefault="00540968">
      <w:pPr>
        <w:pStyle w:val="Naslov3"/>
        <w:tabs>
          <w:tab w:val="left" w:pos="938"/>
        </w:tabs>
        <w:spacing w:before="200"/>
      </w:pPr>
      <w:r>
        <w:rPr>
          <w:rFonts w:ascii="Cambria" w:hAnsi="Cambria"/>
          <w:color w:val="538DD3"/>
          <w:spacing w:val="-5"/>
        </w:rPr>
        <w:t>22</w:t>
      </w:r>
      <w:r>
        <w:rPr>
          <w:rFonts w:ascii="Cambria" w:hAnsi="Cambria"/>
          <w:color w:val="538DD3"/>
        </w:rPr>
        <w:tab/>
      </w:r>
      <w:r>
        <w:rPr>
          <w:color w:val="538DD3"/>
        </w:rPr>
        <w:t>PLAČILNI</w:t>
      </w:r>
      <w:r>
        <w:rPr>
          <w:color w:val="538DD3"/>
          <w:spacing w:val="-6"/>
        </w:rPr>
        <w:t xml:space="preserve"> </w:t>
      </w:r>
      <w:r>
        <w:rPr>
          <w:color w:val="538DD3"/>
        </w:rPr>
        <w:t>POGOJI</w:t>
      </w:r>
      <w:r>
        <w:rPr>
          <w:color w:val="538DD3"/>
          <w:spacing w:val="-6"/>
        </w:rPr>
        <w:t xml:space="preserve"> </w:t>
      </w:r>
      <w:r>
        <w:rPr>
          <w:color w:val="538DD3"/>
        </w:rPr>
        <w:t>(</w:t>
      </w:r>
      <w:r>
        <w:rPr>
          <w:color w:val="538DD3"/>
          <w:spacing w:val="-4"/>
        </w:rPr>
        <w:t xml:space="preserve"> </w:t>
      </w:r>
      <w:r>
        <w:rPr>
          <w:color w:val="538DD3"/>
        </w:rPr>
        <w:t>v</w:t>
      </w:r>
      <w:r>
        <w:rPr>
          <w:color w:val="538DD3"/>
          <w:spacing w:val="-6"/>
        </w:rPr>
        <w:t xml:space="preserve"> </w:t>
      </w:r>
      <w:r>
        <w:rPr>
          <w:color w:val="538DD3"/>
        </w:rPr>
        <w:t>drugi</w:t>
      </w:r>
      <w:r>
        <w:rPr>
          <w:color w:val="538DD3"/>
          <w:spacing w:val="-7"/>
        </w:rPr>
        <w:t xml:space="preserve"> </w:t>
      </w:r>
      <w:r>
        <w:rPr>
          <w:color w:val="538DD3"/>
        </w:rPr>
        <w:t>fazi</w:t>
      </w:r>
      <w:r>
        <w:rPr>
          <w:color w:val="538DD3"/>
          <w:spacing w:val="-5"/>
        </w:rPr>
        <w:t xml:space="preserve"> </w:t>
      </w:r>
      <w:r>
        <w:rPr>
          <w:color w:val="538DD3"/>
          <w:spacing w:val="-2"/>
        </w:rPr>
        <w:t>naročila)</w:t>
      </w:r>
    </w:p>
    <w:p w14:paraId="3D395507" w14:textId="77777777" w:rsidR="00E205D8" w:rsidRDefault="00E205D8">
      <w:pPr>
        <w:pStyle w:val="Telobesedila"/>
        <w:spacing w:before="10"/>
        <w:rPr>
          <w:b/>
          <w:sz w:val="33"/>
        </w:rPr>
      </w:pPr>
    </w:p>
    <w:p w14:paraId="5B7FC967" w14:textId="5734D87D" w:rsidR="00E205D8" w:rsidRDefault="00540968">
      <w:pPr>
        <w:pStyle w:val="Telobesedila"/>
        <w:spacing w:line="278" w:lineRule="auto"/>
        <w:ind w:left="938" w:right="219" w:hanging="720"/>
        <w:jc w:val="both"/>
      </w:pPr>
      <w:r>
        <w:rPr>
          <w:rFonts w:ascii="Times New Roman" w:hAnsi="Times New Roman"/>
        </w:rPr>
        <w:t>22.1</w:t>
      </w:r>
      <w:r>
        <w:rPr>
          <w:rFonts w:ascii="Times New Roman" w:hAnsi="Times New Roman"/>
          <w:spacing w:val="80"/>
          <w:w w:val="150"/>
        </w:rPr>
        <w:t xml:space="preserve"> </w:t>
      </w:r>
      <w:r>
        <w:t xml:space="preserve">Plačilni rok je 30 dni od </w:t>
      </w:r>
      <w:r w:rsidR="00301F90">
        <w:t>prejema e- računa</w:t>
      </w:r>
      <w:r>
        <w:t xml:space="preserve">. </w:t>
      </w:r>
    </w:p>
    <w:p w14:paraId="1331D3A4" w14:textId="77777777" w:rsidR="00895026" w:rsidRDefault="00895026">
      <w:pPr>
        <w:pStyle w:val="Telobesedila"/>
        <w:spacing w:before="1"/>
        <w:rPr>
          <w:sz w:val="27"/>
        </w:rPr>
      </w:pPr>
    </w:p>
    <w:p w14:paraId="50E69DDE" w14:textId="77777777" w:rsidR="00E205D8" w:rsidRDefault="00540968">
      <w:pPr>
        <w:pStyle w:val="Naslov3"/>
        <w:tabs>
          <w:tab w:val="left" w:pos="938"/>
        </w:tabs>
      </w:pPr>
      <w:r>
        <w:rPr>
          <w:rFonts w:ascii="Cambria" w:hAnsi="Cambria"/>
          <w:color w:val="538DD3"/>
          <w:spacing w:val="-5"/>
        </w:rPr>
        <w:t>23</w:t>
      </w:r>
      <w:r>
        <w:rPr>
          <w:rFonts w:ascii="Cambria" w:hAnsi="Cambria"/>
          <w:color w:val="538DD3"/>
        </w:rPr>
        <w:tab/>
      </w:r>
      <w:r>
        <w:rPr>
          <w:color w:val="538DD3"/>
        </w:rPr>
        <w:t>PONUDBENA</w:t>
      </w:r>
      <w:r>
        <w:rPr>
          <w:color w:val="538DD3"/>
          <w:spacing w:val="-9"/>
        </w:rPr>
        <w:t xml:space="preserve"> </w:t>
      </w:r>
      <w:r>
        <w:rPr>
          <w:color w:val="538DD3"/>
        </w:rPr>
        <w:t>CENA</w:t>
      </w:r>
      <w:r>
        <w:rPr>
          <w:color w:val="538DD3"/>
          <w:spacing w:val="-8"/>
        </w:rPr>
        <w:t xml:space="preserve"> </w:t>
      </w:r>
      <w:r>
        <w:rPr>
          <w:color w:val="538DD3"/>
        </w:rPr>
        <w:t>(v</w:t>
      </w:r>
      <w:r>
        <w:rPr>
          <w:color w:val="538DD3"/>
          <w:spacing w:val="-4"/>
        </w:rPr>
        <w:t xml:space="preserve"> </w:t>
      </w:r>
      <w:r>
        <w:rPr>
          <w:color w:val="538DD3"/>
        </w:rPr>
        <w:t>drugi</w:t>
      </w:r>
      <w:r>
        <w:rPr>
          <w:color w:val="538DD3"/>
          <w:spacing w:val="-7"/>
        </w:rPr>
        <w:t xml:space="preserve"> </w:t>
      </w:r>
      <w:r>
        <w:rPr>
          <w:color w:val="538DD3"/>
        </w:rPr>
        <w:t>fazi</w:t>
      </w:r>
      <w:r>
        <w:rPr>
          <w:color w:val="538DD3"/>
          <w:spacing w:val="-9"/>
        </w:rPr>
        <w:t xml:space="preserve"> </w:t>
      </w:r>
      <w:r>
        <w:rPr>
          <w:color w:val="538DD3"/>
          <w:spacing w:val="-2"/>
        </w:rPr>
        <w:t>naročila)</w:t>
      </w:r>
    </w:p>
    <w:p w14:paraId="3A4325FD" w14:textId="799101FB" w:rsidR="00E205D8" w:rsidRDefault="00540968">
      <w:pPr>
        <w:pStyle w:val="Telobesedila"/>
        <w:spacing w:before="249" w:line="276" w:lineRule="auto"/>
        <w:ind w:left="938" w:right="219" w:hanging="720"/>
        <w:jc w:val="both"/>
      </w:pPr>
      <w:r>
        <w:rPr>
          <w:rFonts w:ascii="Times New Roman" w:hAnsi="Times New Roman"/>
        </w:rPr>
        <w:t>23.1</w:t>
      </w:r>
      <w:r>
        <w:rPr>
          <w:rFonts w:ascii="Times New Roman" w:hAnsi="Times New Roman"/>
          <w:spacing w:val="80"/>
        </w:rPr>
        <w:t xml:space="preserve"> </w:t>
      </w:r>
      <w:r w:rsidR="00895026">
        <w:rPr>
          <w:rFonts w:ascii="Times New Roman" w:hAnsi="Times New Roman"/>
          <w:spacing w:val="80"/>
        </w:rPr>
        <w:t xml:space="preserve"> </w:t>
      </w:r>
      <w:r>
        <w:t xml:space="preserve">Kandidati, katerem je bila priznana sposobnost, bodo ob posameznem naročilo v drugi fazi postopka pozvani, da predložijo ponudbe po načelu </w:t>
      </w:r>
      <w:r>
        <w:rPr>
          <w:b/>
        </w:rPr>
        <w:t>»fiksna cena za posamezno postavko« in</w:t>
      </w:r>
      <w:r>
        <w:rPr>
          <w:b/>
          <w:spacing w:val="40"/>
        </w:rPr>
        <w:t xml:space="preserve"> </w:t>
      </w:r>
      <w:r>
        <w:rPr>
          <w:b/>
        </w:rPr>
        <w:t xml:space="preserve">»skupna vrednost ponudbe« </w:t>
      </w:r>
      <w:r>
        <w:t>brez DDV</w:t>
      </w:r>
      <w:r w:rsidR="00BE050B">
        <w:t xml:space="preserve"> za posamezen sklop</w:t>
      </w:r>
      <w:r>
        <w:t>. Ponudbena cena mora imeti stopnjo in vrednost DDV-ja posebej izkazano, ki se obračuna v skladu z veljavno zakonodajo RS.</w:t>
      </w:r>
    </w:p>
    <w:p w14:paraId="3D153AAB" w14:textId="77777777" w:rsidR="00E205D8" w:rsidRDefault="00E205D8">
      <w:pPr>
        <w:pStyle w:val="Telobesedila"/>
        <w:spacing w:before="8"/>
        <w:rPr>
          <w:sz w:val="27"/>
        </w:rPr>
      </w:pPr>
    </w:p>
    <w:p w14:paraId="3626218A" w14:textId="4117671F" w:rsidR="00AE5AF2" w:rsidRPr="00AE5AF2" w:rsidRDefault="00540968" w:rsidP="00AE5AF2">
      <w:pPr>
        <w:ind w:left="284"/>
        <w:rPr>
          <w:sz w:val="24"/>
          <w:szCs w:val="24"/>
        </w:rPr>
      </w:pPr>
      <w:r w:rsidRPr="00301F90">
        <w:rPr>
          <w:rFonts w:ascii="Times New Roman" w:hAnsi="Times New Roman"/>
          <w:spacing w:val="-4"/>
        </w:rPr>
        <w:t>23.2</w:t>
      </w:r>
      <w:r w:rsidRPr="00301F90">
        <w:rPr>
          <w:rFonts w:ascii="Times New Roman" w:hAnsi="Times New Roman"/>
        </w:rPr>
        <w:tab/>
      </w:r>
      <w:r w:rsidR="00AE5AF2">
        <w:rPr>
          <w:rFonts w:ascii="Times New Roman" w:hAnsi="Times New Roman"/>
        </w:rPr>
        <w:t xml:space="preserve"> </w:t>
      </w:r>
      <w:r w:rsidR="00AE5AF2" w:rsidRPr="00AE5AF2">
        <w:rPr>
          <w:sz w:val="24"/>
          <w:szCs w:val="24"/>
        </w:rPr>
        <w:t xml:space="preserve">Ponudnik mora posamezno ceno podati v EUR na 4 decimalna mesta, končne vrednosti pa na </w:t>
      </w:r>
      <w:r w:rsidR="00AE5AF2">
        <w:rPr>
          <w:sz w:val="24"/>
          <w:szCs w:val="24"/>
        </w:rPr>
        <w:t xml:space="preserve"> </w:t>
      </w:r>
      <w:r w:rsidR="00AE5AF2" w:rsidRPr="00AE5AF2">
        <w:rPr>
          <w:sz w:val="24"/>
          <w:szCs w:val="24"/>
        </w:rPr>
        <w:t>dve</w:t>
      </w:r>
      <w:r w:rsidR="00AE5AF2">
        <w:rPr>
          <w:sz w:val="24"/>
          <w:szCs w:val="24"/>
        </w:rPr>
        <w:t xml:space="preserve"> decimalni mesti natančno</w:t>
      </w:r>
      <w:r w:rsidR="00AE5AF2" w:rsidRPr="00AE5AF2">
        <w:rPr>
          <w:sz w:val="24"/>
          <w:szCs w:val="24"/>
        </w:rPr>
        <w:t xml:space="preserve"> </w:t>
      </w:r>
      <w:r w:rsidR="00AE5AF2">
        <w:rPr>
          <w:sz w:val="24"/>
          <w:szCs w:val="24"/>
        </w:rPr>
        <w:t xml:space="preserve">                                                                                                                                                                           </w:t>
      </w:r>
    </w:p>
    <w:p w14:paraId="166764FD" w14:textId="6FE18605" w:rsidR="00E205D8" w:rsidRDefault="00E205D8" w:rsidP="00AE5AF2">
      <w:pPr>
        <w:pStyle w:val="Telobesedila"/>
        <w:tabs>
          <w:tab w:val="left" w:pos="938"/>
        </w:tabs>
        <w:ind w:left="218"/>
        <w:rPr>
          <w:sz w:val="31"/>
        </w:rPr>
      </w:pPr>
    </w:p>
    <w:p w14:paraId="0A80159A" w14:textId="543D42F1" w:rsidR="00E205D8" w:rsidRDefault="00540968" w:rsidP="00301F90">
      <w:pPr>
        <w:pStyle w:val="Telobesedila"/>
        <w:spacing w:line="276" w:lineRule="auto"/>
        <w:ind w:left="938" w:right="215" w:hanging="720"/>
        <w:jc w:val="both"/>
        <w:sectPr w:rsidR="00E205D8">
          <w:pgSz w:w="12240" w:h="15840"/>
          <w:pgMar w:top="1380" w:right="820" w:bottom="900" w:left="1200" w:header="0" w:footer="710" w:gutter="0"/>
          <w:cols w:space="708"/>
        </w:sectPr>
      </w:pPr>
      <w:r>
        <w:rPr>
          <w:rFonts w:ascii="Times New Roman" w:hAnsi="Times New Roman"/>
        </w:rPr>
        <w:t>23.3</w:t>
      </w:r>
      <w:r>
        <w:rPr>
          <w:rFonts w:ascii="Times New Roman" w:hAnsi="Times New Roman"/>
          <w:spacing w:val="80"/>
        </w:rPr>
        <w:t xml:space="preserve"> </w:t>
      </w:r>
      <w:r w:rsidR="00301F90">
        <w:rPr>
          <w:rFonts w:ascii="Times New Roman" w:hAnsi="Times New Roman"/>
          <w:spacing w:val="80"/>
        </w:rPr>
        <w:t xml:space="preserve"> </w:t>
      </w:r>
      <w:r>
        <w:t>Kandidati nosijo sami vse stroške povezane s pripravo in predložitvijo ponudbe, vključno s stroški kataloškega materiala, če jih bo naročnik zahteval. Naročnik v nobenem primeru ne more biti odgovoren za morebitno škodo, ki bi nastala zaradi teh stroškov, brez ozira na potek postopkov v zvezi z javnim naročilom</w:t>
      </w:r>
      <w:r>
        <w:rPr>
          <w:spacing w:val="40"/>
        </w:rPr>
        <w:t xml:space="preserve"> </w:t>
      </w:r>
      <w:r>
        <w:t>in na končno izbiro ponudn</w:t>
      </w:r>
      <w:r w:rsidR="00830976">
        <w:t>ikov.</w:t>
      </w:r>
    </w:p>
    <w:p w14:paraId="40E87B33" w14:textId="78DDA9E7" w:rsidR="00E205D8" w:rsidRPr="00895026" w:rsidRDefault="00E1673B" w:rsidP="00301F90">
      <w:pPr>
        <w:pStyle w:val="Naslov2"/>
        <w:numPr>
          <w:ilvl w:val="0"/>
          <w:numId w:val="9"/>
        </w:numPr>
        <w:tabs>
          <w:tab w:val="left" w:pos="938"/>
          <w:tab w:val="left" w:pos="939"/>
          <w:tab w:val="left" w:pos="2220"/>
          <w:tab w:val="left" w:pos="3900"/>
          <w:tab w:val="left" w:pos="4321"/>
          <w:tab w:val="left" w:pos="6001"/>
          <w:tab w:val="left" w:pos="8037"/>
          <w:tab w:val="left" w:pos="8557"/>
        </w:tabs>
        <w:spacing w:before="44" w:line="278" w:lineRule="auto"/>
        <w:ind w:right="234"/>
      </w:pPr>
      <w:r>
        <w:rPr>
          <w:spacing w:val="6"/>
        </w:rPr>
        <w:lastRenderedPageBreak/>
        <w:t>O</w:t>
      </w:r>
      <w:r w:rsidR="00301F90">
        <w:rPr>
          <w:spacing w:val="6"/>
        </w:rPr>
        <w:t>D</w:t>
      </w:r>
      <w:r>
        <w:rPr>
          <w:spacing w:val="6"/>
        </w:rPr>
        <w:t>DAJA</w:t>
      </w:r>
      <w:r>
        <w:tab/>
      </w:r>
      <w:r>
        <w:rPr>
          <w:spacing w:val="10"/>
        </w:rPr>
        <w:t>ODLOČITVE</w:t>
      </w:r>
      <w:r>
        <w:tab/>
      </w:r>
      <w:r>
        <w:rPr>
          <w:spacing w:val="-10"/>
        </w:rPr>
        <w:t>O</w:t>
      </w:r>
      <w:r>
        <w:tab/>
      </w:r>
      <w:r>
        <w:rPr>
          <w:spacing w:val="10"/>
        </w:rPr>
        <w:t>PRIZNANJU</w:t>
      </w:r>
      <w:r>
        <w:tab/>
      </w:r>
      <w:r>
        <w:rPr>
          <w:spacing w:val="10"/>
        </w:rPr>
        <w:t>SPOSOBNOSTI</w:t>
      </w:r>
      <w:r>
        <w:tab/>
      </w:r>
      <w:r>
        <w:rPr>
          <w:spacing w:val="-6"/>
        </w:rPr>
        <w:t>IN</w:t>
      </w:r>
      <w:r>
        <w:tab/>
      </w:r>
      <w:r>
        <w:rPr>
          <w:spacing w:val="7"/>
        </w:rPr>
        <w:t xml:space="preserve">DODELITVE </w:t>
      </w:r>
      <w:r>
        <w:rPr>
          <w:spacing w:val="11"/>
        </w:rPr>
        <w:t xml:space="preserve">DOSTOPA </w:t>
      </w:r>
      <w:r>
        <w:t xml:space="preserve">DO </w:t>
      </w:r>
      <w:r>
        <w:rPr>
          <w:spacing w:val="12"/>
        </w:rPr>
        <w:t xml:space="preserve">DINAMIČNEGA NABAVNEGA </w:t>
      </w:r>
      <w:r>
        <w:rPr>
          <w:spacing w:val="11"/>
        </w:rPr>
        <w:t>SISTEMA</w:t>
      </w:r>
    </w:p>
    <w:p w14:paraId="6ACBFE66" w14:textId="77777777" w:rsidR="00895026" w:rsidRDefault="00895026" w:rsidP="00895026">
      <w:pPr>
        <w:pStyle w:val="Naslov2"/>
        <w:tabs>
          <w:tab w:val="left" w:pos="938"/>
          <w:tab w:val="left" w:pos="939"/>
          <w:tab w:val="left" w:pos="2220"/>
          <w:tab w:val="left" w:pos="3900"/>
          <w:tab w:val="left" w:pos="4321"/>
          <w:tab w:val="left" w:pos="6001"/>
          <w:tab w:val="left" w:pos="8037"/>
          <w:tab w:val="left" w:pos="8557"/>
        </w:tabs>
        <w:spacing w:before="44" w:line="278" w:lineRule="auto"/>
        <w:ind w:left="578" w:right="234" w:firstLine="0"/>
      </w:pPr>
    </w:p>
    <w:p w14:paraId="31CB1E15" w14:textId="6B6E4470" w:rsidR="00E205D8" w:rsidRDefault="00540968">
      <w:pPr>
        <w:pStyle w:val="Naslov3"/>
        <w:spacing w:before="232" w:line="278" w:lineRule="auto"/>
        <w:ind w:left="938" w:right="218" w:hanging="720"/>
        <w:jc w:val="both"/>
      </w:pPr>
      <w:r>
        <w:rPr>
          <w:rFonts w:ascii="Cambria" w:hAnsi="Cambria"/>
          <w:color w:val="538DD3"/>
        </w:rPr>
        <w:t>24</w:t>
      </w:r>
      <w:r>
        <w:rPr>
          <w:rFonts w:ascii="Cambria" w:hAnsi="Cambria"/>
          <w:color w:val="538DD3"/>
          <w:spacing w:val="80"/>
        </w:rPr>
        <w:t xml:space="preserve"> </w:t>
      </w:r>
      <w:r w:rsidR="00301F90">
        <w:rPr>
          <w:rFonts w:ascii="Cambria" w:hAnsi="Cambria"/>
          <w:color w:val="538DD3"/>
          <w:spacing w:val="80"/>
        </w:rPr>
        <w:t xml:space="preserve"> </w:t>
      </w:r>
      <w:r>
        <w:rPr>
          <w:color w:val="538DD3"/>
        </w:rPr>
        <w:t>ODLOČITEV</w:t>
      </w:r>
      <w:r>
        <w:rPr>
          <w:color w:val="538DD3"/>
          <w:spacing w:val="40"/>
        </w:rPr>
        <w:t xml:space="preserve"> </w:t>
      </w:r>
      <w:r>
        <w:rPr>
          <w:color w:val="538DD3"/>
        </w:rPr>
        <w:t>O</w:t>
      </w:r>
      <w:r>
        <w:rPr>
          <w:color w:val="538DD3"/>
          <w:spacing w:val="40"/>
        </w:rPr>
        <w:t xml:space="preserve"> </w:t>
      </w:r>
      <w:r>
        <w:rPr>
          <w:color w:val="538DD3"/>
        </w:rPr>
        <w:t>PRIZNANJU</w:t>
      </w:r>
      <w:r>
        <w:rPr>
          <w:color w:val="538DD3"/>
          <w:spacing w:val="40"/>
        </w:rPr>
        <w:t xml:space="preserve"> </w:t>
      </w:r>
      <w:r>
        <w:rPr>
          <w:color w:val="538DD3"/>
        </w:rPr>
        <w:t>SPOSOBNOSTI</w:t>
      </w:r>
      <w:r>
        <w:rPr>
          <w:color w:val="538DD3"/>
          <w:spacing w:val="40"/>
        </w:rPr>
        <w:t xml:space="preserve"> </w:t>
      </w:r>
      <w:r>
        <w:rPr>
          <w:color w:val="538DD3"/>
        </w:rPr>
        <w:t>IN</w:t>
      </w:r>
      <w:r>
        <w:rPr>
          <w:color w:val="538DD3"/>
          <w:spacing w:val="40"/>
        </w:rPr>
        <w:t xml:space="preserve"> </w:t>
      </w:r>
      <w:r>
        <w:rPr>
          <w:color w:val="538DD3"/>
        </w:rPr>
        <w:t>DODELITVI</w:t>
      </w:r>
      <w:r>
        <w:rPr>
          <w:color w:val="538DD3"/>
          <w:spacing w:val="40"/>
        </w:rPr>
        <w:t xml:space="preserve"> </w:t>
      </w:r>
      <w:r>
        <w:rPr>
          <w:color w:val="538DD3"/>
        </w:rPr>
        <w:t>DOSTOPA</w:t>
      </w:r>
      <w:r>
        <w:rPr>
          <w:color w:val="538DD3"/>
          <w:spacing w:val="40"/>
        </w:rPr>
        <w:t xml:space="preserve"> </w:t>
      </w:r>
      <w:r>
        <w:rPr>
          <w:color w:val="538DD3"/>
        </w:rPr>
        <w:t>DO</w:t>
      </w:r>
      <w:r>
        <w:rPr>
          <w:color w:val="538DD3"/>
          <w:spacing w:val="40"/>
        </w:rPr>
        <w:t xml:space="preserve"> </w:t>
      </w:r>
      <w:r>
        <w:rPr>
          <w:color w:val="538DD3"/>
        </w:rPr>
        <w:t>DINAMIČNEGA NABAVNEGA SISTEMA</w:t>
      </w:r>
    </w:p>
    <w:p w14:paraId="584DDB34" w14:textId="77777777" w:rsidR="00E205D8" w:rsidRDefault="00E205D8">
      <w:pPr>
        <w:pStyle w:val="Telobesedila"/>
        <w:spacing w:before="1"/>
        <w:rPr>
          <w:b/>
          <w:sz w:val="27"/>
        </w:rPr>
      </w:pPr>
    </w:p>
    <w:p w14:paraId="3DDF2FFC" w14:textId="77777777" w:rsidR="00E205D8" w:rsidRDefault="00540968">
      <w:pPr>
        <w:pStyle w:val="Telobesedila"/>
        <w:spacing w:before="1" w:line="276" w:lineRule="auto"/>
        <w:ind w:left="938" w:right="217" w:hanging="720"/>
        <w:jc w:val="both"/>
      </w:pPr>
      <w:r>
        <w:rPr>
          <w:rFonts w:ascii="Times New Roman" w:hAnsi="Times New Roman"/>
        </w:rPr>
        <w:t>24.1</w:t>
      </w:r>
      <w:r>
        <w:rPr>
          <w:rFonts w:ascii="Times New Roman" w:hAnsi="Times New Roman"/>
          <w:spacing w:val="80"/>
        </w:rPr>
        <w:t xml:space="preserve"> </w:t>
      </w:r>
      <w:r>
        <w:t>Naročnik bo po končanem preverjanju in ocenjevanju prijav obvestil vsakega ponudnika o sprejeti odločitvi v zvezi z dodelitvijo dostopa do dinamičnega nabavnega sistema in sicer z objavo o dodelitvi na portalu javnih naročil.</w:t>
      </w:r>
    </w:p>
    <w:p w14:paraId="3640A513" w14:textId="2EEB7615" w:rsidR="00E205D8" w:rsidRDefault="00E205D8">
      <w:pPr>
        <w:pStyle w:val="Telobesedila"/>
        <w:spacing w:before="8"/>
        <w:rPr>
          <w:sz w:val="19"/>
        </w:rPr>
      </w:pPr>
    </w:p>
    <w:p w14:paraId="1A1DD42E" w14:textId="77777777" w:rsidR="00895026" w:rsidRDefault="00895026">
      <w:pPr>
        <w:pStyle w:val="Telobesedila"/>
        <w:spacing w:before="8"/>
        <w:rPr>
          <w:sz w:val="19"/>
        </w:rPr>
      </w:pPr>
    </w:p>
    <w:p w14:paraId="69098B2A" w14:textId="77777777" w:rsidR="00E205D8" w:rsidRDefault="00540968">
      <w:pPr>
        <w:pStyle w:val="Naslov3"/>
        <w:tabs>
          <w:tab w:val="left" w:pos="938"/>
        </w:tabs>
      </w:pPr>
      <w:r>
        <w:rPr>
          <w:rFonts w:ascii="Cambria" w:hAnsi="Cambria"/>
          <w:color w:val="538DD3"/>
          <w:spacing w:val="-5"/>
        </w:rPr>
        <w:t>25</w:t>
      </w:r>
      <w:r>
        <w:rPr>
          <w:rFonts w:ascii="Cambria" w:hAnsi="Cambria"/>
          <w:color w:val="538DD3"/>
        </w:rPr>
        <w:tab/>
      </w:r>
      <w:r>
        <w:rPr>
          <w:color w:val="538DD3"/>
        </w:rPr>
        <w:t>PODATKI</w:t>
      </w:r>
      <w:r>
        <w:rPr>
          <w:color w:val="538DD3"/>
          <w:spacing w:val="-9"/>
        </w:rPr>
        <w:t xml:space="preserve"> </w:t>
      </w:r>
      <w:r>
        <w:rPr>
          <w:color w:val="538DD3"/>
        </w:rPr>
        <w:t>O</w:t>
      </w:r>
      <w:r>
        <w:rPr>
          <w:color w:val="538DD3"/>
          <w:spacing w:val="-9"/>
        </w:rPr>
        <w:t xml:space="preserve"> </w:t>
      </w:r>
      <w:r>
        <w:rPr>
          <w:color w:val="538DD3"/>
        </w:rPr>
        <w:t>LASTNIŠKI</w:t>
      </w:r>
      <w:r>
        <w:rPr>
          <w:color w:val="538DD3"/>
          <w:spacing w:val="-7"/>
        </w:rPr>
        <w:t xml:space="preserve"> </w:t>
      </w:r>
      <w:r>
        <w:rPr>
          <w:color w:val="538DD3"/>
          <w:spacing w:val="-2"/>
        </w:rPr>
        <w:t>STRUKTURI</w:t>
      </w:r>
    </w:p>
    <w:p w14:paraId="2E2CAC1E" w14:textId="77777777" w:rsidR="00E205D8" w:rsidRDefault="00E205D8">
      <w:pPr>
        <w:pStyle w:val="Telobesedila"/>
        <w:spacing w:before="7"/>
        <w:rPr>
          <w:b/>
          <w:sz w:val="31"/>
        </w:rPr>
      </w:pPr>
    </w:p>
    <w:p w14:paraId="02D3B6EC" w14:textId="77777777" w:rsidR="00E205D8" w:rsidRDefault="00540968">
      <w:pPr>
        <w:pStyle w:val="Telobesedila"/>
        <w:tabs>
          <w:tab w:val="left" w:pos="938"/>
        </w:tabs>
        <w:spacing w:line="276" w:lineRule="auto"/>
        <w:ind w:left="938" w:right="220" w:hanging="720"/>
      </w:pPr>
      <w:r>
        <w:rPr>
          <w:rFonts w:ascii="Times New Roman" w:hAnsi="Times New Roman"/>
          <w:spacing w:val="-4"/>
        </w:rPr>
        <w:t>25.1</w:t>
      </w:r>
      <w:r>
        <w:rPr>
          <w:rFonts w:ascii="Times New Roman" w:hAnsi="Times New Roman"/>
        </w:rPr>
        <w:tab/>
      </w:r>
      <w:r>
        <w:t>Izbrani ponudnik mora v roku</w:t>
      </w:r>
      <w:r>
        <w:rPr>
          <w:spacing w:val="30"/>
        </w:rPr>
        <w:t xml:space="preserve"> </w:t>
      </w:r>
      <w:r>
        <w:rPr>
          <w:b/>
        </w:rPr>
        <w:t>osem (8)</w:t>
      </w:r>
      <w:r>
        <w:rPr>
          <w:b/>
          <w:spacing w:val="26"/>
        </w:rPr>
        <w:t xml:space="preserve"> </w:t>
      </w:r>
      <w:r>
        <w:rPr>
          <w:b/>
        </w:rPr>
        <w:t>dni</w:t>
      </w:r>
      <w:r>
        <w:rPr>
          <w:b/>
          <w:spacing w:val="28"/>
        </w:rPr>
        <w:t xml:space="preserve"> </w:t>
      </w:r>
      <w:r>
        <w:t>od prejema naročnikovega poziva posredovati</w:t>
      </w:r>
      <w:r>
        <w:rPr>
          <w:spacing w:val="40"/>
        </w:rPr>
        <w:t xml:space="preserve"> </w:t>
      </w:r>
      <w:r>
        <w:t>podatke o:</w:t>
      </w:r>
    </w:p>
    <w:p w14:paraId="0F1D1BCF" w14:textId="77777777" w:rsidR="00E205D8" w:rsidRDefault="00540968">
      <w:pPr>
        <w:pStyle w:val="Telobesedila"/>
        <w:spacing w:before="1" w:line="276" w:lineRule="auto"/>
        <w:ind w:left="938"/>
      </w:pPr>
      <w:r>
        <w:t>- svojih</w:t>
      </w:r>
      <w:r>
        <w:rPr>
          <w:spacing w:val="-1"/>
        </w:rPr>
        <w:t xml:space="preserve"> </w:t>
      </w:r>
      <w:r>
        <w:t>ustanoviteljih,</w:t>
      </w:r>
      <w:r>
        <w:rPr>
          <w:spacing w:val="-3"/>
        </w:rPr>
        <w:t xml:space="preserve"> </w:t>
      </w:r>
      <w:r>
        <w:t>družbenikih,</w:t>
      </w:r>
      <w:r>
        <w:rPr>
          <w:spacing w:val="-3"/>
        </w:rPr>
        <w:t xml:space="preserve"> </w:t>
      </w:r>
      <w:r>
        <w:t>delničarjih,</w:t>
      </w:r>
      <w:r>
        <w:rPr>
          <w:spacing w:val="-3"/>
        </w:rPr>
        <w:t xml:space="preserve"> </w:t>
      </w:r>
      <w:proofErr w:type="spellStart"/>
      <w:r>
        <w:t>komanditistih</w:t>
      </w:r>
      <w:proofErr w:type="spellEnd"/>
      <w:r>
        <w:t xml:space="preserve"> ali</w:t>
      </w:r>
      <w:r>
        <w:rPr>
          <w:spacing w:val="-3"/>
        </w:rPr>
        <w:t xml:space="preserve"> </w:t>
      </w:r>
      <w:r>
        <w:t>drugih lastnikih in</w:t>
      </w:r>
      <w:r>
        <w:rPr>
          <w:spacing w:val="-2"/>
        </w:rPr>
        <w:t xml:space="preserve"> </w:t>
      </w:r>
      <w:r>
        <w:t>podatke</w:t>
      </w:r>
      <w:r>
        <w:rPr>
          <w:spacing w:val="-5"/>
        </w:rPr>
        <w:t xml:space="preserve"> </w:t>
      </w:r>
      <w:r>
        <w:t>o lastniških deležih navedenih oseb;</w:t>
      </w:r>
    </w:p>
    <w:p w14:paraId="6AC07DC9" w14:textId="77777777" w:rsidR="00E205D8" w:rsidRDefault="00540968">
      <w:pPr>
        <w:pStyle w:val="Telobesedila"/>
        <w:spacing w:line="278" w:lineRule="auto"/>
        <w:ind w:left="938" w:right="49"/>
      </w:pPr>
      <w:r>
        <w:t>- gospodarskih subjektih,</w:t>
      </w:r>
      <w:r>
        <w:rPr>
          <w:spacing w:val="-3"/>
        </w:rPr>
        <w:t xml:space="preserve"> </w:t>
      </w:r>
      <w:r>
        <w:t>za katere se glede na</w:t>
      </w:r>
      <w:r>
        <w:rPr>
          <w:spacing w:val="-3"/>
        </w:rPr>
        <w:t xml:space="preserve"> </w:t>
      </w:r>
      <w:r>
        <w:t>določbe zakona, ki ureja gospodarske družbe, šteje, da so z njimi povezane družbe.</w:t>
      </w:r>
    </w:p>
    <w:p w14:paraId="75A67197" w14:textId="0561A64E" w:rsidR="00E205D8" w:rsidRDefault="00E205D8">
      <w:pPr>
        <w:pStyle w:val="Telobesedila"/>
        <w:spacing w:before="2"/>
        <w:rPr>
          <w:sz w:val="27"/>
        </w:rPr>
      </w:pPr>
    </w:p>
    <w:p w14:paraId="0E35BDA7" w14:textId="77777777" w:rsidR="00895026" w:rsidRDefault="00895026">
      <w:pPr>
        <w:pStyle w:val="Telobesedila"/>
        <w:spacing w:before="2"/>
        <w:rPr>
          <w:sz w:val="27"/>
        </w:rPr>
      </w:pPr>
    </w:p>
    <w:p w14:paraId="0D60AB70" w14:textId="755648DF" w:rsidR="00E205D8" w:rsidRDefault="00E1673B" w:rsidP="00301F90">
      <w:pPr>
        <w:pStyle w:val="Naslov2"/>
        <w:numPr>
          <w:ilvl w:val="0"/>
          <w:numId w:val="9"/>
        </w:numPr>
        <w:tabs>
          <w:tab w:val="left" w:pos="938"/>
          <w:tab w:val="left" w:pos="939"/>
        </w:tabs>
        <w:rPr>
          <w:sz w:val="24"/>
        </w:rPr>
      </w:pPr>
      <w:r>
        <w:rPr>
          <w:spacing w:val="10"/>
        </w:rPr>
        <w:t>RAZLOGI</w:t>
      </w:r>
      <w:r>
        <w:rPr>
          <w:spacing w:val="32"/>
        </w:rPr>
        <w:t xml:space="preserve"> </w:t>
      </w:r>
      <w:r>
        <w:t>ZA</w:t>
      </w:r>
      <w:r>
        <w:rPr>
          <w:spacing w:val="40"/>
        </w:rPr>
        <w:t xml:space="preserve"> </w:t>
      </w:r>
      <w:r>
        <w:rPr>
          <w:spacing w:val="12"/>
        </w:rPr>
        <w:t>IZKLJUČITEV</w:t>
      </w:r>
      <w:r>
        <w:rPr>
          <w:spacing w:val="38"/>
        </w:rPr>
        <w:t xml:space="preserve"> </w:t>
      </w:r>
      <w:r>
        <w:t>IN</w:t>
      </w:r>
      <w:r>
        <w:rPr>
          <w:spacing w:val="39"/>
        </w:rPr>
        <w:t xml:space="preserve"> </w:t>
      </w:r>
      <w:r>
        <w:rPr>
          <w:spacing w:val="11"/>
        </w:rPr>
        <w:t>POGOJI</w:t>
      </w:r>
      <w:r>
        <w:rPr>
          <w:spacing w:val="41"/>
        </w:rPr>
        <w:t xml:space="preserve"> </w:t>
      </w:r>
      <w:r>
        <w:t>ZA</w:t>
      </w:r>
      <w:r>
        <w:rPr>
          <w:spacing w:val="36"/>
        </w:rPr>
        <w:t xml:space="preserve"> </w:t>
      </w:r>
      <w:r>
        <w:rPr>
          <w:spacing w:val="10"/>
        </w:rPr>
        <w:t>SODELOVANJE</w:t>
      </w:r>
    </w:p>
    <w:p w14:paraId="509DABA6" w14:textId="77777777" w:rsidR="00E205D8" w:rsidRDefault="00E205D8">
      <w:pPr>
        <w:pStyle w:val="Telobesedila"/>
        <w:spacing w:before="9"/>
        <w:rPr>
          <w:b/>
          <w:i/>
          <w:sz w:val="23"/>
        </w:rPr>
      </w:pPr>
    </w:p>
    <w:p w14:paraId="4BCECF7A" w14:textId="77777777" w:rsidR="00E205D8" w:rsidRDefault="00540968">
      <w:pPr>
        <w:pStyle w:val="Naslov3"/>
        <w:tabs>
          <w:tab w:val="left" w:pos="938"/>
        </w:tabs>
      </w:pPr>
      <w:r>
        <w:rPr>
          <w:rFonts w:ascii="Cambria" w:hAnsi="Cambria"/>
          <w:color w:val="538DD3"/>
          <w:spacing w:val="-5"/>
        </w:rPr>
        <w:t>26</w:t>
      </w:r>
      <w:r>
        <w:rPr>
          <w:rFonts w:ascii="Cambria" w:hAnsi="Cambria"/>
          <w:color w:val="538DD3"/>
        </w:rPr>
        <w:tab/>
      </w:r>
      <w:r>
        <w:rPr>
          <w:color w:val="538DD3"/>
          <w:spacing w:val="-2"/>
        </w:rPr>
        <w:t>SPLOŠNO</w:t>
      </w:r>
    </w:p>
    <w:p w14:paraId="57FA62CC" w14:textId="77777777" w:rsidR="00E205D8" w:rsidRDefault="00E205D8">
      <w:pPr>
        <w:pStyle w:val="Telobesedila"/>
        <w:spacing w:before="7"/>
        <w:rPr>
          <w:b/>
          <w:sz w:val="31"/>
        </w:rPr>
      </w:pPr>
    </w:p>
    <w:p w14:paraId="3BAD0008" w14:textId="6BE913E9" w:rsidR="00E205D8" w:rsidRDefault="00540968">
      <w:pPr>
        <w:pStyle w:val="Telobesedila"/>
        <w:spacing w:line="276" w:lineRule="auto"/>
        <w:ind w:left="938" w:right="216" w:hanging="720"/>
        <w:jc w:val="both"/>
      </w:pPr>
      <w:r>
        <w:rPr>
          <w:rFonts w:ascii="Times New Roman" w:hAnsi="Times New Roman"/>
        </w:rPr>
        <w:t>26.1</w:t>
      </w:r>
      <w:r>
        <w:rPr>
          <w:rFonts w:ascii="Times New Roman" w:hAnsi="Times New Roman"/>
          <w:spacing w:val="80"/>
          <w:w w:val="150"/>
        </w:rPr>
        <w:t xml:space="preserve"> </w:t>
      </w:r>
      <w:r>
        <w:t xml:space="preserve">Da bi bila ponudnikom priznana sposobnost za izvedbo javnega naročila, morajo izpolnjevati pogoje za priznanje sposobnosti, kot so podani v nadaljevanju. Izpolnjevanje posameznega pogoja dokazujejo ponudniki na način, kot je naveden pri posameznem pogoju. Obrazci in izjave za dokazovanje sposobnosti ponudnikov so podani v </w:t>
      </w:r>
      <w:r w:rsidRPr="00301F90">
        <w:t xml:space="preserve">ESPD </w:t>
      </w:r>
      <w:r>
        <w:t>obrazcu. Vsa zahtevana dokazila je potrebno priložiti k prijavi.</w:t>
      </w:r>
    </w:p>
    <w:p w14:paraId="76E6F72A" w14:textId="77777777" w:rsidR="00E205D8" w:rsidRDefault="00E205D8">
      <w:pPr>
        <w:pStyle w:val="Telobesedila"/>
        <w:spacing w:before="7"/>
        <w:rPr>
          <w:sz w:val="27"/>
        </w:rPr>
      </w:pPr>
    </w:p>
    <w:p w14:paraId="6A3E38AC" w14:textId="63B171A3" w:rsidR="00E205D8" w:rsidRDefault="00540968" w:rsidP="004D3E3E">
      <w:pPr>
        <w:pStyle w:val="Telobesedila"/>
        <w:spacing w:line="276" w:lineRule="auto"/>
        <w:ind w:left="938" w:right="215" w:hanging="720"/>
        <w:jc w:val="both"/>
      </w:pPr>
      <w:r>
        <w:rPr>
          <w:rFonts w:ascii="Times New Roman" w:hAnsi="Times New Roman"/>
        </w:rPr>
        <w:t>26.2</w:t>
      </w:r>
      <w:r>
        <w:rPr>
          <w:rFonts w:ascii="Times New Roman" w:hAnsi="Times New Roman"/>
          <w:spacing w:val="80"/>
        </w:rPr>
        <w:t xml:space="preserve"> </w:t>
      </w:r>
      <w:r>
        <w:t>Če bodo ali se bodo zdele informacije ali dokumentacija, ki jo mora predložiti kandidat,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 enake obravnave in transparentnosti. Naročnik od ponudnika zahteva dopolnitev, popravek, spremembo ali pojasnilo njegove prijave le, kadar določenega</w:t>
      </w:r>
      <w:r>
        <w:rPr>
          <w:spacing w:val="80"/>
        </w:rPr>
        <w:t xml:space="preserve"> </w:t>
      </w:r>
      <w:r>
        <w:t>dejstva</w:t>
      </w:r>
      <w:r>
        <w:rPr>
          <w:spacing w:val="80"/>
        </w:rPr>
        <w:t xml:space="preserve"> </w:t>
      </w:r>
      <w:r>
        <w:t>ne</w:t>
      </w:r>
      <w:r>
        <w:rPr>
          <w:spacing w:val="80"/>
        </w:rPr>
        <w:t xml:space="preserve"> </w:t>
      </w:r>
      <w:r>
        <w:t>more</w:t>
      </w:r>
      <w:r>
        <w:rPr>
          <w:spacing w:val="80"/>
        </w:rPr>
        <w:t xml:space="preserve"> </w:t>
      </w:r>
      <w:r>
        <w:t>preveriti</w:t>
      </w:r>
      <w:r>
        <w:rPr>
          <w:spacing w:val="80"/>
        </w:rPr>
        <w:t xml:space="preserve"> </w:t>
      </w:r>
      <w:r>
        <w:t>sama.</w:t>
      </w:r>
      <w:r>
        <w:rPr>
          <w:spacing w:val="80"/>
        </w:rPr>
        <w:t xml:space="preserve"> </w:t>
      </w:r>
      <w:r>
        <w:t>Predložitev</w:t>
      </w:r>
      <w:r>
        <w:rPr>
          <w:spacing w:val="80"/>
        </w:rPr>
        <w:t xml:space="preserve"> </w:t>
      </w:r>
      <w:r>
        <w:t>manjkajočega</w:t>
      </w:r>
      <w:r>
        <w:rPr>
          <w:spacing w:val="80"/>
        </w:rPr>
        <w:t xml:space="preserve"> </w:t>
      </w:r>
      <w:r>
        <w:t>dokumenta</w:t>
      </w:r>
      <w:r>
        <w:rPr>
          <w:spacing w:val="80"/>
        </w:rPr>
        <w:t xml:space="preserve"> </w:t>
      </w:r>
      <w:r>
        <w:t>ali</w:t>
      </w:r>
      <w:r w:rsidR="004D3E3E">
        <w:t xml:space="preserve"> d</w:t>
      </w:r>
      <w:r>
        <w:t>opolnitev,</w:t>
      </w:r>
      <w:r>
        <w:rPr>
          <w:spacing w:val="-2"/>
        </w:rPr>
        <w:t xml:space="preserve"> </w:t>
      </w:r>
      <w:r>
        <w:t>popravek</w:t>
      </w:r>
      <w:r>
        <w:rPr>
          <w:spacing w:val="-2"/>
        </w:rPr>
        <w:t xml:space="preserve"> </w:t>
      </w:r>
      <w:r>
        <w:t>ali</w:t>
      </w:r>
      <w:r>
        <w:rPr>
          <w:spacing w:val="-2"/>
        </w:rPr>
        <w:t xml:space="preserve"> </w:t>
      </w:r>
      <w:r>
        <w:t>pojasnilo</w:t>
      </w:r>
      <w:r>
        <w:rPr>
          <w:spacing w:val="-1"/>
        </w:rPr>
        <w:t xml:space="preserve"> </w:t>
      </w:r>
      <w:r>
        <w:t>informacije</w:t>
      </w:r>
      <w:r>
        <w:rPr>
          <w:spacing w:val="-1"/>
        </w:rPr>
        <w:t xml:space="preserve"> </w:t>
      </w:r>
      <w:r>
        <w:t>ali</w:t>
      </w:r>
      <w:r>
        <w:rPr>
          <w:spacing w:val="-2"/>
        </w:rPr>
        <w:t xml:space="preserve"> </w:t>
      </w:r>
      <w:r>
        <w:t>dokumentacije</w:t>
      </w:r>
      <w:r>
        <w:rPr>
          <w:spacing w:val="-2"/>
        </w:rPr>
        <w:t xml:space="preserve"> </w:t>
      </w:r>
      <w:r>
        <w:t>se</w:t>
      </w:r>
      <w:r>
        <w:rPr>
          <w:spacing w:val="-2"/>
        </w:rPr>
        <w:t xml:space="preserve"> </w:t>
      </w:r>
      <w:r>
        <w:t>lahko</w:t>
      </w:r>
      <w:r>
        <w:rPr>
          <w:spacing w:val="-4"/>
        </w:rPr>
        <w:t xml:space="preserve"> </w:t>
      </w:r>
      <w:r>
        <w:t>nanaša</w:t>
      </w:r>
      <w:r>
        <w:rPr>
          <w:spacing w:val="-2"/>
        </w:rPr>
        <w:t xml:space="preserve"> </w:t>
      </w:r>
      <w:r>
        <w:t>izključno</w:t>
      </w:r>
      <w:r>
        <w:rPr>
          <w:spacing w:val="-1"/>
        </w:rPr>
        <w:t xml:space="preserve"> </w:t>
      </w:r>
      <w:r>
        <w:t xml:space="preserve">na takšne </w:t>
      </w:r>
      <w:r>
        <w:lastRenderedPageBreak/>
        <w:t>elemente ponudbe, katerih obstoj pred iztekom roka, določenega za predložitev prijave, je mogoče objektivno preveriti. Če ponudnik ne bo predložil manjkajočega dokumenta ali ne bo dopolnil, popravil ali pojasnil ustrezne informacije ali dokumentacije,</w:t>
      </w:r>
      <w:r>
        <w:rPr>
          <w:spacing w:val="40"/>
        </w:rPr>
        <w:t xml:space="preserve"> </w:t>
      </w:r>
      <w:r>
        <w:t>bo naročnik ponudbo takega ponudnika izločil.</w:t>
      </w:r>
    </w:p>
    <w:p w14:paraId="7011194A" w14:textId="77777777" w:rsidR="00E205D8" w:rsidRDefault="00E205D8">
      <w:pPr>
        <w:pStyle w:val="Telobesedila"/>
        <w:spacing w:before="6"/>
        <w:rPr>
          <w:sz w:val="27"/>
        </w:rPr>
      </w:pPr>
    </w:p>
    <w:p w14:paraId="5B0420EB" w14:textId="77777777" w:rsidR="00E205D8" w:rsidRDefault="00540968">
      <w:pPr>
        <w:pStyle w:val="Telobesedila"/>
        <w:tabs>
          <w:tab w:val="left" w:pos="938"/>
        </w:tabs>
        <w:ind w:left="218"/>
      </w:pPr>
      <w:r>
        <w:rPr>
          <w:rFonts w:ascii="Times New Roman" w:hAnsi="Times New Roman"/>
          <w:spacing w:val="-4"/>
        </w:rPr>
        <w:t>26.3</w:t>
      </w:r>
      <w:r>
        <w:rPr>
          <w:rFonts w:ascii="Times New Roman" w:hAnsi="Times New Roman"/>
        </w:rPr>
        <w:tab/>
      </w:r>
      <w:r>
        <w:t>Naročnik</w:t>
      </w:r>
      <w:r>
        <w:rPr>
          <w:spacing w:val="-6"/>
        </w:rPr>
        <w:t xml:space="preserve"> </w:t>
      </w:r>
      <w:r>
        <w:t>si</w:t>
      </w:r>
      <w:r>
        <w:rPr>
          <w:spacing w:val="-5"/>
        </w:rPr>
        <w:t xml:space="preserve"> </w:t>
      </w:r>
      <w:r>
        <w:t>pridržuje</w:t>
      </w:r>
      <w:r>
        <w:rPr>
          <w:spacing w:val="-5"/>
        </w:rPr>
        <w:t xml:space="preserve"> </w:t>
      </w:r>
      <w:r>
        <w:t>pravico</w:t>
      </w:r>
      <w:r>
        <w:rPr>
          <w:spacing w:val="-2"/>
        </w:rPr>
        <w:t xml:space="preserve"> </w:t>
      </w:r>
      <w:r>
        <w:t>preveriti</w:t>
      </w:r>
      <w:r>
        <w:rPr>
          <w:spacing w:val="-3"/>
        </w:rPr>
        <w:t xml:space="preserve"> </w:t>
      </w:r>
      <w:r>
        <w:t>resničnost</w:t>
      </w:r>
      <w:r>
        <w:rPr>
          <w:spacing w:val="-4"/>
        </w:rPr>
        <w:t xml:space="preserve"> </w:t>
      </w:r>
      <w:r>
        <w:t>vseh</w:t>
      </w:r>
      <w:r>
        <w:rPr>
          <w:spacing w:val="-1"/>
        </w:rPr>
        <w:t xml:space="preserve"> </w:t>
      </w:r>
      <w:r>
        <w:rPr>
          <w:spacing w:val="-2"/>
        </w:rPr>
        <w:t>podatkov.</w:t>
      </w:r>
    </w:p>
    <w:p w14:paraId="486FCD15" w14:textId="77777777" w:rsidR="00E205D8" w:rsidRDefault="00E205D8">
      <w:pPr>
        <w:pStyle w:val="Telobesedila"/>
        <w:spacing w:before="3"/>
        <w:rPr>
          <w:sz w:val="31"/>
        </w:rPr>
      </w:pPr>
    </w:p>
    <w:p w14:paraId="041B862F" w14:textId="77777777" w:rsidR="00E205D8" w:rsidRDefault="00540968">
      <w:pPr>
        <w:pStyle w:val="Telobesedila"/>
        <w:spacing w:line="276" w:lineRule="auto"/>
        <w:ind w:left="938" w:right="217" w:hanging="720"/>
        <w:jc w:val="both"/>
      </w:pPr>
      <w:r>
        <w:rPr>
          <w:rFonts w:ascii="Times New Roman" w:hAnsi="Times New Roman"/>
        </w:rPr>
        <w:t>26.4</w:t>
      </w:r>
      <w:r>
        <w:rPr>
          <w:rFonts w:ascii="Times New Roman" w:hAnsi="Times New Roman"/>
          <w:spacing w:val="80"/>
          <w:w w:val="150"/>
        </w:rPr>
        <w:t xml:space="preserve"> </w:t>
      </w:r>
      <w:r>
        <w:t>Kadar naročnik zahteva dokazila, ta ne smejo biti starejša kot trideset (30) dni pred rokom, določenim za oddajo ponudb. Dokumenti morajo ne glede na določeno oz. zahtevano največjo dopuščeno starost vedno odražati zadnje stanje.</w:t>
      </w:r>
    </w:p>
    <w:p w14:paraId="2EF76D9A" w14:textId="77777777" w:rsidR="00E205D8" w:rsidRDefault="00E205D8">
      <w:pPr>
        <w:pStyle w:val="Telobesedila"/>
        <w:spacing w:before="9"/>
        <w:rPr>
          <w:sz w:val="27"/>
        </w:rPr>
      </w:pPr>
    </w:p>
    <w:p w14:paraId="65346D15" w14:textId="77777777" w:rsidR="00E205D8" w:rsidRDefault="00540968">
      <w:pPr>
        <w:pStyle w:val="Naslov3"/>
        <w:tabs>
          <w:tab w:val="left" w:pos="938"/>
        </w:tabs>
      </w:pPr>
      <w:r>
        <w:rPr>
          <w:rFonts w:ascii="Cambria"/>
          <w:color w:val="538DD3"/>
          <w:spacing w:val="-5"/>
        </w:rPr>
        <w:t>27</w:t>
      </w:r>
      <w:r>
        <w:rPr>
          <w:rFonts w:ascii="Cambria"/>
          <w:color w:val="538DD3"/>
        </w:rPr>
        <w:tab/>
      </w:r>
      <w:r>
        <w:rPr>
          <w:color w:val="538DD3"/>
          <w:spacing w:val="-2"/>
        </w:rPr>
        <w:t>OSNOVNA SPOSOBNOST</w:t>
      </w:r>
    </w:p>
    <w:p w14:paraId="2749AB0D" w14:textId="77777777" w:rsidR="00E205D8" w:rsidRDefault="00E205D8">
      <w:pPr>
        <w:pStyle w:val="Telobesedila"/>
        <w:spacing w:before="10"/>
        <w:rPr>
          <w:b/>
          <w:sz w:val="33"/>
        </w:rPr>
      </w:pPr>
    </w:p>
    <w:p w14:paraId="5033E531" w14:textId="4E2E48FC" w:rsidR="00E205D8" w:rsidRDefault="00540968">
      <w:pPr>
        <w:pStyle w:val="Telobesedila"/>
        <w:spacing w:line="276" w:lineRule="auto"/>
        <w:ind w:left="938" w:right="216" w:hanging="720"/>
        <w:jc w:val="both"/>
      </w:pPr>
      <w:r>
        <w:rPr>
          <w:rFonts w:ascii="Times New Roman" w:hAnsi="Times New Roman"/>
        </w:rPr>
        <w:t>27.1</w:t>
      </w:r>
      <w:r>
        <w:rPr>
          <w:rFonts w:ascii="Times New Roman" w:hAnsi="Times New Roman"/>
          <w:spacing w:val="40"/>
        </w:rPr>
        <w:t xml:space="preserve">  </w:t>
      </w:r>
      <w:r w:rsidR="00B82B8C">
        <w:rPr>
          <w:rFonts w:ascii="Times New Roman" w:hAnsi="Times New Roman"/>
          <w:spacing w:val="40"/>
        </w:rPr>
        <w:t xml:space="preserve"> </w:t>
      </w:r>
      <w:r>
        <w:t>Gospodarski subjekt se mora v celoti strinjati z vsemi določili in pogoji iz dokumentacije v</w:t>
      </w:r>
      <w:r>
        <w:rPr>
          <w:spacing w:val="40"/>
        </w:rPr>
        <w:t xml:space="preserve"> </w:t>
      </w:r>
      <w:r>
        <w:t>zvezi z oddajo javnega naročila, kakor tudi z dodatki in prilogami dokumentacije v zvezi z oddajo javnega naročila ter spremembami dokumentacije v zvezi z oddajo javnega naročila, ki so bile posledica vprašanj in odgovorov na PJN.</w:t>
      </w:r>
    </w:p>
    <w:p w14:paraId="71EC6FF9" w14:textId="77777777" w:rsidR="00E205D8" w:rsidRDefault="00E205D8">
      <w:pPr>
        <w:pStyle w:val="Telobesedila"/>
        <w:spacing w:before="7"/>
        <w:rPr>
          <w:sz w:val="27"/>
        </w:rPr>
      </w:pPr>
    </w:p>
    <w:p w14:paraId="1690A83C" w14:textId="5B391305" w:rsidR="00E205D8" w:rsidRPr="00301F90" w:rsidRDefault="00540968">
      <w:pPr>
        <w:spacing w:before="1" w:line="276" w:lineRule="auto"/>
        <w:ind w:left="938" w:right="217" w:hanging="720"/>
        <w:jc w:val="both"/>
        <w:rPr>
          <w:sz w:val="24"/>
        </w:rPr>
      </w:pPr>
      <w:r w:rsidRPr="00301F90">
        <w:rPr>
          <w:rFonts w:ascii="Times New Roman" w:hAnsi="Times New Roman"/>
          <w:sz w:val="24"/>
        </w:rPr>
        <w:t>27.2</w:t>
      </w:r>
      <w:r w:rsidRPr="00301F90">
        <w:rPr>
          <w:rFonts w:ascii="Times New Roman" w:hAnsi="Times New Roman"/>
          <w:spacing w:val="80"/>
          <w:sz w:val="24"/>
        </w:rPr>
        <w:t xml:space="preserve">  </w:t>
      </w:r>
      <w:r w:rsidRPr="00301F90">
        <w:rPr>
          <w:sz w:val="24"/>
        </w:rPr>
        <w:t>Naročnik bo iz postopka javnega naročanja izključil gospodarsk</w:t>
      </w:r>
      <w:r w:rsidR="00087BD0" w:rsidRPr="00301F90">
        <w:rPr>
          <w:sz w:val="24"/>
        </w:rPr>
        <w:t>i</w:t>
      </w:r>
      <w:r w:rsidRPr="00301F90">
        <w:rPr>
          <w:sz w:val="24"/>
        </w:rPr>
        <w:t xml:space="preserve"> subjekt, če je ta na dan, ko poteče rok za oddajo ponudb, </w:t>
      </w:r>
      <w:r w:rsidRPr="00301F90">
        <w:rPr>
          <w:b/>
          <w:sz w:val="24"/>
        </w:rPr>
        <w:t xml:space="preserve">izločen iz postopkov javnih naročil zaradi uvrstitve v evidenco gospodarskih subjektov z </w:t>
      </w:r>
      <w:r w:rsidR="00087BD0" w:rsidRPr="00301F90">
        <w:rPr>
          <w:b/>
          <w:sz w:val="24"/>
        </w:rPr>
        <w:t>izrečeno stransko sankcijo izločitve iz postopkov javnega naročanja</w:t>
      </w:r>
      <w:r w:rsidRPr="00301F90">
        <w:rPr>
          <w:sz w:val="24"/>
        </w:rPr>
        <w:t>.</w:t>
      </w:r>
    </w:p>
    <w:p w14:paraId="4692B42D" w14:textId="77777777" w:rsidR="00E205D8" w:rsidRDefault="00E205D8">
      <w:pPr>
        <w:pStyle w:val="Telobesedila"/>
        <w:spacing w:before="6"/>
        <w:rPr>
          <w:sz w:val="27"/>
        </w:rPr>
      </w:pPr>
    </w:p>
    <w:p w14:paraId="05170CE6" w14:textId="77777777" w:rsidR="00E205D8" w:rsidRDefault="00540968">
      <w:pPr>
        <w:pStyle w:val="Telobesedila"/>
        <w:spacing w:line="276" w:lineRule="auto"/>
        <w:ind w:left="938" w:right="215" w:hanging="720"/>
        <w:jc w:val="both"/>
      </w:pPr>
      <w:r>
        <w:rPr>
          <w:rFonts w:ascii="Times New Roman" w:hAnsi="Times New Roman"/>
        </w:rPr>
        <w:t>27.3</w:t>
      </w:r>
      <w:r>
        <w:rPr>
          <w:rFonts w:ascii="Times New Roman" w:hAnsi="Times New Roman"/>
          <w:spacing w:val="80"/>
        </w:rPr>
        <w:t xml:space="preserve">  </w:t>
      </w:r>
      <w:r>
        <w:t>Naročnik</w:t>
      </w:r>
      <w:r>
        <w:rPr>
          <w:spacing w:val="24"/>
        </w:rPr>
        <w:t xml:space="preserve"> </w:t>
      </w:r>
      <w:r>
        <w:t>bo</w:t>
      </w:r>
      <w:r>
        <w:rPr>
          <w:spacing w:val="25"/>
        </w:rPr>
        <w:t xml:space="preserve"> </w:t>
      </w:r>
      <w:r>
        <w:t>iz</w:t>
      </w:r>
      <w:r>
        <w:rPr>
          <w:spacing w:val="25"/>
        </w:rPr>
        <w:t xml:space="preserve"> </w:t>
      </w:r>
      <w:r>
        <w:t>sodelovanja</w:t>
      </w:r>
      <w:r>
        <w:rPr>
          <w:spacing w:val="25"/>
        </w:rPr>
        <w:t xml:space="preserve"> </w:t>
      </w:r>
      <w:r>
        <w:t>v</w:t>
      </w:r>
      <w:r>
        <w:rPr>
          <w:spacing w:val="24"/>
        </w:rPr>
        <w:t xml:space="preserve"> </w:t>
      </w:r>
      <w:r>
        <w:t>postopku</w:t>
      </w:r>
      <w:r>
        <w:rPr>
          <w:spacing w:val="25"/>
        </w:rPr>
        <w:t xml:space="preserve"> </w:t>
      </w:r>
      <w:r>
        <w:t>javnega</w:t>
      </w:r>
      <w:r>
        <w:rPr>
          <w:spacing w:val="23"/>
        </w:rPr>
        <w:t xml:space="preserve"> </w:t>
      </w:r>
      <w:r>
        <w:t>naročanja</w:t>
      </w:r>
      <w:r>
        <w:rPr>
          <w:spacing w:val="25"/>
        </w:rPr>
        <w:t xml:space="preserve"> </w:t>
      </w:r>
      <w:r>
        <w:t>izključil</w:t>
      </w:r>
      <w:r>
        <w:rPr>
          <w:spacing w:val="25"/>
        </w:rPr>
        <w:t xml:space="preserve"> </w:t>
      </w:r>
      <w:r>
        <w:t>gospodarskega</w:t>
      </w:r>
      <w:r>
        <w:rPr>
          <w:spacing w:val="25"/>
        </w:rPr>
        <w:t xml:space="preserve"> </w:t>
      </w:r>
      <w:r>
        <w:t xml:space="preserve">subjekta, če bo pri preverjanju v skladu s 77., 79. in 80. členom ZJN-3 ugotovil, da gospodarski subjekt ne izpolnjuje </w:t>
      </w:r>
      <w:r>
        <w:rPr>
          <w:b/>
        </w:rPr>
        <w:t xml:space="preserve">obveznih dajatev in drugih denarnih nedavčnih obveznosti </w:t>
      </w:r>
      <w:r>
        <w:t>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ni imel predloženih vseh obračunov davčnih odtegljajev za dohodke iz delovnega razmerja za obdobje zadnjih petih let do dne oddaje ponudbe.</w:t>
      </w:r>
    </w:p>
    <w:p w14:paraId="74363C2D" w14:textId="6B3064B8" w:rsidR="00E205D8" w:rsidRDefault="00862379">
      <w:pPr>
        <w:pStyle w:val="Telobesedila"/>
        <w:ind w:left="100"/>
        <w:rPr>
          <w:sz w:val="20"/>
        </w:rPr>
      </w:pPr>
      <w:r>
        <w:rPr>
          <w:noProof/>
          <w:sz w:val="20"/>
        </w:rPr>
        <w:lastRenderedPageBreak/>
        <mc:AlternateContent>
          <mc:Choice Requires="wps">
            <w:drawing>
              <wp:inline distT="0" distB="0" distL="0" distR="0" wp14:anchorId="40F048C8" wp14:editId="65EA5E4C">
                <wp:extent cx="6355080" cy="2143760"/>
                <wp:effectExtent l="6350" t="9525" r="10795" b="8890"/>
                <wp:docPr id="24"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214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9214D5C" w14:textId="77777777" w:rsidR="00411F14" w:rsidRDefault="00411F14">
                            <w:pPr>
                              <w:spacing w:before="19"/>
                              <w:ind w:left="108"/>
                              <w:jc w:val="both"/>
                              <w:rPr>
                                <w:b/>
                                <w:sz w:val="24"/>
                              </w:rPr>
                            </w:pPr>
                            <w:r>
                              <w:rPr>
                                <w:b/>
                                <w:sz w:val="24"/>
                              </w:rPr>
                              <w:t>Dokazilo</w:t>
                            </w:r>
                            <w:r>
                              <w:rPr>
                                <w:b/>
                                <w:spacing w:val="-5"/>
                                <w:sz w:val="24"/>
                              </w:rPr>
                              <w:t xml:space="preserve"> </w:t>
                            </w:r>
                            <w:r>
                              <w:rPr>
                                <w:b/>
                                <w:sz w:val="24"/>
                              </w:rPr>
                              <w:t>o</w:t>
                            </w:r>
                            <w:r>
                              <w:rPr>
                                <w:b/>
                                <w:spacing w:val="-4"/>
                                <w:sz w:val="24"/>
                              </w:rPr>
                              <w:t xml:space="preserve"> </w:t>
                            </w:r>
                            <w:r>
                              <w:rPr>
                                <w:b/>
                                <w:sz w:val="24"/>
                              </w:rPr>
                              <w:t>izpolnjevanju</w:t>
                            </w:r>
                            <w:r>
                              <w:rPr>
                                <w:b/>
                                <w:spacing w:val="-4"/>
                                <w:sz w:val="24"/>
                              </w:rPr>
                              <w:t xml:space="preserve"> </w:t>
                            </w:r>
                            <w:r>
                              <w:rPr>
                                <w:b/>
                                <w:sz w:val="24"/>
                              </w:rPr>
                              <w:t>pogoja</w:t>
                            </w:r>
                            <w:r>
                              <w:rPr>
                                <w:b/>
                                <w:spacing w:val="-2"/>
                                <w:sz w:val="24"/>
                              </w:rPr>
                              <w:t xml:space="preserve"> </w:t>
                            </w:r>
                            <w:r>
                              <w:rPr>
                                <w:b/>
                                <w:spacing w:val="-5"/>
                                <w:sz w:val="24"/>
                              </w:rPr>
                              <w:t>27:</w:t>
                            </w:r>
                          </w:p>
                          <w:p w14:paraId="7DA18DA5" w14:textId="77777777" w:rsidR="00411F14" w:rsidRDefault="00411F14">
                            <w:pPr>
                              <w:pStyle w:val="Telobesedila"/>
                              <w:spacing w:before="45" w:line="276" w:lineRule="auto"/>
                              <w:ind w:left="108" w:right="107"/>
                              <w:jc w:val="both"/>
                            </w:pPr>
                            <w:r>
                              <w:t>Enotni</w:t>
                            </w:r>
                            <w:r>
                              <w:rPr>
                                <w:spacing w:val="-1"/>
                              </w:rPr>
                              <w:t xml:space="preserve"> </w:t>
                            </w:r>
                            <w:r>
                              <w:t>evropski</w:t>
                            </w:r>
                            <w:r>
                              <w:rPr>
                                <w:spacing w:val="-1"/>
                              </w:rPr>
                              <w:t xml:space="preserve"> </w:t>
                            </w:r>
                            <w:r>
                              <w:t>dokument v</w:t>
                            </w:r>
                            <w:r>
                              <w:rPr>
                                <w:spacing w:val="-1"/>
                              </w:rPr>
                              <w:t xml:space="preserve"> </w:t>
                            </w:r>
                            <w:r>
                              <w:t>zvezi</w:t>
                            </w:r>
                            <w:r>
                              <w:rPr>
                                <w:spacing w:val="-1"/>
                              </w:rPr>
                              <w:t xml:space="preserve"> </w:t>
                            </w:r>
                            <w:r>
                              <w:t>z oddajo javnega</w:t>
                            </w:r>
                            <w:r>
                              <w:rPr>
                                <w:spacing w:val="-1"/>
                              </w:rPr>
                              <w:t xml:space="preserve"> </w:t>
                            </w:r>
                            <w:r>
                              <w:t>naročila – ESPD,</w:t>
                            </w:r>
                            <w:r>
                              <w:rPr>
                                <w:spacing w:val="-1"/>
                              </w:rPr>
                              <w:t xml:space="preserve"> </w:t>
                            </w:r>
                            <w:r>
                              <w:t>ki</w:t>
                            </w:r>
                            <w:r>
                              <w:rPr>
                                <w:spacing w:val="-1"/>
                              </w:rPr>
                              <w:t xml:space="preserve"> </w:t>
                            </w:r>
                            <w:r>
                              <w:t>ga gospodarski</w:t>
                            </w:r>
                            <w:r>
                              <w:rPr>
                                <w:spacing w:val="-1"/>
                              </w:rPr>
                              <w:t xml:space="preserve"> </w:t>
                            </w:r>
                            <w:r>
                              <w:t>subjekt izpolni na spletni</w:t>
                            </w:r>
                            <w:r>
                              <w:rPr>
                                <w:spacing w:val="-3"/>
                              </w:rPr>
                              <w:t xml:space="preserve"> </w:t>
                            </w:r>
                            <w:r>
                              <w:t xml:space="preserve">strani </w:t>
                            </w:r>
                            <w:hyperlink r:id="rId17">
                              <w:r>
                                <w:t>http://www.enarocanje.si/_ESPD/</w:t>
                              </w:r>
                            </w:hyperlink>
                            <w:r>
                              <w:t xml:space="preserve"> v</w:t>
                            </w:r>
                            <w:r>
                              <w:rPr>
                                <w:spacing w:val="-3"/>
                              </w:rPr>
                              <w:t xml:space="preserve"> </w:t>
                            </w:r>
                            <w:r>
                              <w:t>delu III/D, ki ga ponudnik</w:t>
                            </w:r>
                            <w:r>
                              <w:rPr>
                                <w:spacing w:val="-4"/>
                              </w:rPr>
                              <w:t xml:space="preserve"> </w:t>
                            </w:r>
                            <w:r>
                              <w:t>predloži</w:t>
                            </w:r>
                            <w:r>
                              <w:rPr>
                                <w:spacing w:val="-3"/>
                              </w:rPr>
                              <w:t xml:space="preserve"> </w:t>
                            </w:r>
                            <w:r>
                              <w:t>v</w:t>
                            </w:r>
                            <w:r>
                              <w:rPr>
                                <w:spacing w:val="-1"/>
                              </w:rPr>
                              <w:t xml:space="preserve"> </w:t>
                            </w:r>
                            <w:r>
                              <w:t>elektronski obliki elektronsko podpisanega (ali skeniranega podpisanega).</w:t>
                            </w:r>
                          </w:p>
                          <w:p w14:paraId="39C4013B" w14:textId="77777777" w:rsidR="00411F14" w:rsidRDefault="00411F14">
                            <w:pPr>
                              <w:spacing w:line="293" w:lineRule="exact"/>
                              <w:ind w:left="108"/>
                              <w:rPr>
                                <w:b/>
                                <w:sz w:val="24"/>
                              </w:rPr>
                            </w:pPr>
                            <w:r>
                              <w:rPr>
                                <w:b/>
                                <w:spacing w:val="-2"/>
                                <w:sz w:val="24"/>
                              </w:rPr>
                              <w:t>Opomba:</w:t>
                            </w:r>
                          </w:p>
                          <w:p w14:paraId="2F700BE0" w14:textId="77777777" w:rsidR="00411F14" w:rsidRDefault="00411F14">
                            <w:pPr>
                              <w:pStyle w:val="Telobesedila"/>
                              <w:spacing w:line="276" w:lineRule="auto"/>
                              <w:ind w:left="108" w:right="105"/>
                              <w:jc w:val="both"/>
                            </w:pPr>
                            <w:r>
                              <w:t>Za navedbe, ki jih ni možno ali jih naročnik ni uspel preveriti v uradnih evidencah državnih organov ali organov lokalnih skupnosti</w:t>
                            </w:r>
                            <w:r>
                              <w:rPr>
                                <w:spacing w:val="-1"/>
                              </w:rPr>
                              <w:t xml:space="preserve"> </w:t>
                            </w:r>
                            <w:r>
                              <w:t>si naročnik</w:t>
                            </w:r>
                            <w:r>
                              <w:rPr>
                                <w:spacing w:val="-2"/>
                              </w:rPr>
                              <w:t xml:space="preserve"> </w:t>
                            </w:r>
                            <w:r>
                              <w:t>pridržuje pravico,</w:t>
                            </w:r>
                            <w:r>
                              <w:rPr>
                                <w:spacing w:val="-1"/>
                              </w:rPr>
                              <w:t xml:space="preserve"> </w:t>
                            </w:r>
                            <w:r>
                              <w:t>da</w:t>
                            </w:r>
                            <w:r>
                              <w:rPr>
                                <w:spacing w:val="-1"/>
                              </w:rPr>
                              <w:t xml:space="preserve"> </w:t>
                            </w:r>
                            <w:r>
                              <w:t>od ponudnika zahteva</w:t>
                            </w:r>
                            <w:r>
                              <w:rPr>
                                <w:spacing w:val="40"/>
                              </w:rPr>
                              <w:t xml:space="preserve"> </w:t>
                            </w:r>
                            <w:r>
                              <w:t>informacije ali (stvarna) dokazila o izpolnjevanju pogojev ali izjave podane pred pravosodnim ali upravnim organom, notarjem ali pristojnim organom poklicnih ali gospodarskih</w:t>
                            </w:r>
                          </w:p>
                          <w:p w14:paraId="7884693D" w14:textId="77777777" w:rsidR="00411F14" w:rsidRDefault="00411F14">
                            <w:pPr>
                              <w:pStyle w:val="Telobesedila"/>
                              <w:spacing w:before="1"/>
                              <w:ind w:left="108"/>
                              <w:jc w:val="both"/>
                            </w:pPr>
                            <w:r>
                              <w:t>subjektov</w:t>
                            </w:r>
                            <w:r>
                              <w:rPr>
                                <w:spacing w:val="-6"/>
                              </w:rPr>
                              <w:t xml:space="preserve"> </w:t>
                            </w:r>
                            <w:r>
                              <w:t>v</w:t>
                            </w:r>
                            <w:r>
                              <w:rPr>
                                <w:spacing w:val="-3"/>
                              </w:rPr>
                              <w:t xml:space="preserve"> </w:t>
                            </w:r>
                            <w:r>
                              <w:t>državi,</w:t>
                            </w:r>
                            <w:r>
                              <w:rPr>
                                <w:spacing w:val="-3"/>
                              </w:rPr>
                              <w:t xml:space="preserve"> </w:t>
                            </w:r>
                            <w:r>
                              <w:t>kjer</w:t>
                            </w:r>
                            <w:r>
                              <w:rPr>
                                <w:spacing w:val="-5"/>
                              </w:rPr>
                              <w:t xml:space="preserve"> </w:t>
                            </w:r>
                            <w:r>
                              <w:t>ima</w:t>
                            </w:r>
                            <w:r>
                              <w:rPr>
                                <w:spacing w:val="-2"/>
                              </w:rPr>
                              <w:t xml:space="preserve"> </w:t>
                            </w:r>
                            <w:r>
                              <w:t>gospodarski</w:t>
                            </w:r>
                            <w:r>
                              <w:rPr>
                                <w:spacing w:val="-3"/>
                              </w:rPr>
                              <w:t xml:space="preserve"> </w:t>
                            </w:r>
                            <w:r>
                              <w:t>subjekt</w:t>
                            </w:r>
                            <w:r>
                              <w:rPr>
                                <w:spacing w:val="-2"/>
                              </w:rPr>
                              <w:t xml:space="preserve"> </w:t>
                            </w:r>
                            <w:r>
                              <w:t>svoj</w:t>
                            </w:r>
                            <w:r>
                              <w:rPr>
                                <w:spacing w:val="-1"/>
                              </w:rPr>
                              <w:t xml:space="preserve"> </w:t>
                            </w:r>
                            <w:r>
                              <w:rPr>
                                <w:spacing w:val="-2"/>
                              </w:rPr>
                              <w:t>sedež.</w:t>
                            </w:r>
                          </w:p>
                        </w:txbxContent>
                      </wps:txbx>
                      <wps:bodyPr rot="0" vert="horz" wrap="square" lIns="0" tIns="0" rIns="0" bIns="0" anchor="t" anchorCtr="0" upright="1">
                        <a:noAutofit/>
                      </wps:bodyPr>
                    </wps:wsp>
                  </a:graphicData>
                </a:graphic>
              </wp:inline>
            </w:drawing>
          </mc:Choice>
          <mc:Fallback>
            <w:pict>
              <v:shapetype w14:anchorId="40F048C8" id="_x0000_t202" coordsize="21600,21600" o:spt="202" path="m,l,21600r21600,l21600,xe">
                <v:stroke joinstyle="miter"/>
                <v:path gradientshapeok="t" o:connecttype="rect"/>
              </v:shapetype>
              <v:shape id="docshape6" o:spid="_x0000_s1026" type="#_x0000_t202" style="width:500.4pt;height:1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" filled="f" strokeweight=".48pt">
                <v:textbox inset="0,0,0,0">
                  <w:txbxContent>
                    <w:p w14:paraId="29214D5C" w14:textId="77777777" w:rsidR="00411F14" w:rsidRDefault="00411F14">
                      <w:pPr>
                        <w:spacing w:before="19"/>
                        <w:ind w:left="108"/>
                        <w:jc w:val="both"/>
                        <w:rPr>
                          <w:b/>
                          <w:sz w:val="24"/>
                        </w:rPr>
                      </w:pPr>
                      <w:r>
                        <w:rPr>
                          <w:b/>
                          <w:sz w:val="24"/>
                        </w:rPr>
                        <w:t>Dokazilo</w:t>
                      </w:r>
                      <w:r>
                        <w:rPr>
                          <w:b/>
                          <w:spacing w:val="-5"/>
                          <w:sz w:val="24"/>
                        </w:rPr>
                        <w:t xml:space="preserve"> </w:t>
                      </w:r>
                      <w:r>
                        <w:rPr>
                          <w:b/>
                          <w:sz w:val="24"/>
                        </w:rPr>
                        <w:t>o</w:t>
                      </w:r>
                      <w:r>
                        <w:rPr>
                          <w:b/>
                          <w:spacing w:val="-4"/>
                          <w:sz w:val="24"/>
                        </w:rPr>
                        <w:t xml:space="preserve"> </w:t>
                      </w:r>
                      <w:r>
                        <w:rPr>
                          <w:b/>
                          <w:sz w:val="24"/>
                        </w:rPr>
                        <w:t>izpolnjevanju</w:t>
                      </w:r>
                      <w:r>
                        <w:rPr>
                          <w:b/>
                          <w:spacing w:val="-4"/>
                          <w:sz w:val="24"/>
                        </w:rPr>
                        <w:t xml:space="preserve"> </w:t>
                      </w:r>
                      <w:r>
                        <w:rPr>
                          <w:b/>
                          <w:sz w:val="24"/>
                        </w:rPr>
                        <w:t>pogoja</w:t>
                      </w:r>
                      <w:r>
                        <w:rPr>
                          <w:b/>
                          <w:spacing w:val="-2"/>
                          <w:sz w:val="24"/>
                        </w:rPr>
                        <w:t xml:space="preserve"> </w:t>
                      </w:r>
                      <w:r>
                        <w:rPr>
                          <w:b/>
                          <w:spacing w:val="-5"/>
                          <w:sz w:val="24"/>
                        </w:rPr>
                        <w:t>27:</w:t>
                      </w:r>
                    </w:p>
                    <w:p w14:paraId="7DA18DA5" w14:textId="77777777" w:rsidR="00411F14" w:rsidRDefault="00411F14">
                      <w:pPr>
                        <w:pStyle w:val="Telobesedila"/>
                        <w:spacing w:before="45" w:line="276" w:lineRule="auto"/>
                        <w:ind w:left="108" w:right="107"/>
                        <w:jc w:val="both"/>
                      </w:pPr>
                      <w:r>
                        <w:t>Enotni</w:t>
                      </w:r>
                      <w:r>
                        <w:rPr>
                          <w:spacing w:val="-1"/>
                        </w:rPr>
                        <w:t xml:space="preserve"> </w:t>
                      </w:r>
                      <w:r>
                        <w:t>evropski</w:t>
                      </w:r>
                      <w:r>
                        <w:rPr>
                          <w:spacing w:val="-1"/>
                        </w:rPr>
                        <w:t xml:space="preserve"> </w:t>
                      </w:r>
                      <w:r>
                        <w:t>dokument v</w:t>
                      </w:r>
                      <w:r>
                        <w:rPr>
                          <w:spacing w:val="-1"/>
                        </w:rPr>
                        <w:t xml:space="preserve"> </w:t>
                      </w:r>
                      <w:r>
                        <w:t>zvezi</w:t>
                      </w:r>
                      <w:r>
                        <w:rPr>
                          <w:spacing w:val="-1"/>
                        </w:rPr>
                        <w:t xml:space="preserve"> </w:t>
                      </w:r>
                      <w:r>
                        <w:t>z oddajo javnega</w:t>
                      </w:r>
                      <w:r>
                        <w:rPr>
                          <w:spacing w:val="-1"/>
                        </w:rPr>
                        <w:t xml:space="preserve"> </w:t>
                      </w:r>
                      <w:r>
                        <w:t>naročila – ESPD,</w:t>
                      </w:r>
                      <w:r>
                        <w:rPr>
                          <w:spacing w:val="-1"/>
                        </w:rPr>
                        <w:t xml:space="preserve"> </w:t>
                      </w:r>
                      <w:r>
                        <w:t>ki</w:t>
                      </w:r>
                      <w:r>
                        <w:rPr>
                          <w:spacing w:val="-1"/>
                        </w:rPr>
                        <w:t xml:space="preserve"> </w:t>
                      </w:r>
                      <w:r>
                        <w:t>ga gospodarski</w:t>
                      </w:r>
                      <w:r>
                        <w:rPr>
                          <w:spacing w:val="-1"/>
                        </w:rPr>
                        <w:t xml:space="preserve"> </w:t>
                      </w:r>
                      <w:r>
                        <w:t>subjekt izpolni na spletni</w:t>
                      </w:r>
                      <w:r>
                        <w:rPr>
                          <w:spacing w:val="-3"/>
                        </w:rPr>
                        <w:t xml:space="preserve"> </w:t>
                      </w:r>
                      <w:r>
                        <w:t xml:space="preserve">strani </w:t>
                      </w:r>
                      <w:hyperlink r:id="rId18">
                        <w:r>
                          <w:t>http://www.enarocanje.si/_ESPD/</w:t>
                        </w:r>
                      </w:hyperlink>
                      <w:r>
                        <w:t xml:space="preserve"> v</w:t>
                      </w:r>
                      <w:r>
                        <w:rPr>
                          <w:spacing w:val="-3"/>
                        </w:rPr>
                        <w:t xml:space="preserve"> </w:t>
                      </w:r>
                      <w:r>
                        <w:t>delu III/D, ki ga ponudnik</w:t>
                      </w:r>
                      <w:r>
                        <w:rPr>
                          <w:spacing w:val="-4"/>
                        </w:rPr>
                        <w:t xml:space="preserve"> </w:t>
                      </w:r>
                      <w:r>
                        <w:t>predloži</w:t>
                      </w:r>
                      <w:r>
                        <w:rPr>
                          <w:spacing w:val="-3"/>
                        </w:rPr>
                        <w:t xml:space="preserve"> </w:t>
                      </w:r>
                      <w:r>
                        <w:t>v</w:t>
                      </w:r>
                      <w:r>
                        <w:rPr>
                          <w:spacing w:val="-1"/>
                        </w:rPr>
                        <w:t xml:space="preserve"> </w:t>
                      </w:r>
                      <w:r>
                        <w:t>elektronski obliki elektronsko podpisanega (ali skeniranega podpisanega).</w:t>
                      </w:r>
                    </w:p>
                    <w:p w14:paraId="39C4013B" w14:textId="77777777" w:rsidR="00411F14" w:rsidRDefault="00411F14">
                      <w:pPr>
                        <w:spacing w:line="293" w:lineRule="exact"/>
                        <w:ind w:left="108"/>
                        <w:rPr>
                          <w:b/>
                          <w:sz w:val="24"/>
                        </w:rPr>
                      </w:pPr>
                      <w:r>
                        <w:rPr>
                          <w:b/>
                          <w:spacing w:val="-2"/>
                          <w:sz w:val="24"/>
                        </w:rPr>
                        <w:t>Opomba:</w:t>
                      </w:r>
                    </w:p>
                    <w:p w14:paraId="2F700BE0" w14:textId="77777777" w:rsidR="00411F14" w:rsidRDefault="00411F14">
                      <w:pPr>
                        <w:pStyle w:val="Telobesedila"/>
                        <w:spacing w:line="276" w:lineRule="auto"/>
                        <w:ind w:left="108" w:right="105"/>
                        <w:jc w:val="both"/>
                      </w:pPr>
                      <w:r>
                        <w:t>Za navedbe, ki jih ni možno ali jih naročnik ni uspel preveriti v uradnih evidencah državnih organov ali organov lokalnih skupnosti</w:t>
                      </w:r>
                      <w:r>
                        <w:rPr>
                          <w:spacing w:val="-1"/>
                        </w:rPr>
                        <w:t xml:space="preserve"> </w:t>
                      </w:r>
                      <w:r>
                        <w:t>si naročnik</w:t>
                      </w:r>
                      <w:r>
                        <w:rPr>
                          <w:spacing w:val="-2"/>
                        </w:rPr>
                        <w:t xml:space="preserve"> </w:t>
                      </w:r>
                      <w:r>
                        <w:t>pridržuje pravico,</w:t>
                      </w:r>
                      <w:r>
                        <w:rPr>
                          <w:spacing w:val="-1"/>
                        </w:rPr>
                        <w:t xml:space="preserve"> </w:t>
                      </w:r>
                      <w:r>
                        <w:t>da</w:t>
                      </w:r>
                      <w:r>
                        <w:rPr>
                          <w:spacing w:val="-1"/>
                        </w:rPr>
                        <w:t xml:space="preserve"> </w:t>
                      </w:r>
                      <w:r>
                        <w:t>od ponudnika zahteva</w:t>
                      </w:r>
                      <w:r>
                        <w:rPr>
                          <w:spacing w:val="40"/>
                        </w:rPr>
                        <w:t xml:space="preserve"> </w:t>
                      </w:r>
                      <w:r>
                        <w:t>informacije ali (stvarna) dokazila o izpolnjevanju pogojev ali izjave podane pred pravosodnim ali upravnim organom, notarjem ali pristojnim organom poklicnih ali gospodarskih</w:t>
                      </w:r>
                    </w:p>
                    <w:p w14:paraId="7884693D" w14:textId="77777777" w:rsidR="00411F14" w:rsidRDefault="00411F14">
                      <w:pPr>
                        <w:pStyle w:val="Telobesedila"/>
                        <w:spacing w:before="1"/>
                        <w:ind w:left="108"/>
                        <w:jc w:val="both"/>
                      </w:pPr>
                      <w:r>
                        <w:t>subjektov</w:t>
                      </w:r>
                      <w:r>
                        <w:rPr>
                          <w:spacing w:val="-6"/>
                        </w:rPr>
                        <w:t xml:space="preserve"> </w:t>
                      </w:r>
                      <w:r>
                        <w:t>v</w:t>
                      </w:r>
                      <w:r>
                        <w:rPr>
                          <w:spacing w:val="-3"/>
                        </w:rPr>
                        <w:t xml:space="preserve"> </w:t>
                      </w:r>
                      <w:r>
                        <w:t>državi,</w:t>
                      </w:r>
                      <w:r>
                        <w:rPr>
                          <w:spacing w:val="-3"/>
                        </w:rPr>
                        <w:t xml:space="preserve"> </w:t>
                      </w:r>
                      <w:r>
                        <w:t>kjer</w:t>
                      </w:r>
                      <w:r>
                        <w:rPr>
                          <w:spacing w:val="-5"/>
                        </w:rPr>
                        <w:t xml:space="preserve"> </w:t>
                      </w:r>
                      <w:r>
                        <w:t>ima</w:t>
                      </w:r>
                      <w:r>
                        <w:rPr>
                          <w:spacing w:val="-2"/>
                        </w:rPr>
                        <w:t xml:space="preserve"> </w:t>
                      </w:r>
                      <w:r>
                        <w:t>gospodarski</w:t>
                      </w:r>
                      <w:r>
                        <w:rPr>
                          <w:spacing w:val="-3"/>
                        </w:rPr>
                        <w:t xml:space="preserve"> </w:t>
                      </w:r>
                      <w:r>
                        <w:t>subjekt</w:t>
                      </w:r>
                      <w:r>
                        <w:rPr>
                          <w:spacing w:val="-2"/>
                        </w:rPr>
                        <w:t xml:space="preserve"> </w:t>
                      </w:r>
                      <w:r>
                        <w:t>svoj</w:t>
                      </w:r>
                      <w:r>
                        <w:rPr>
                          <w:spacing w:val="-1"/>
                        </w:rPr>
                        <w:t xml:space="preserve"> </w:t>
                      </w:r>
                      <w:r>
                        <w:rPr>
                          <w:spacing w:val="-2"/>
                        </w:rPr>
                        <w:t>sedež.</w:t>
                      </w:r>
                    </w:p>
                  </w:txbxContent>
                </v:textbox>
                <w10:anchorlock/>
              </v:shape>
            </w:pict>
          </mc:Fallback>
        </mc:AlternateContent>
      </w:r>
    </w:p>
    <w:p w14:paraId="5FAF85C1" w14:textId="77777777" w:rsidR="00E205D8" w:rsidRDefault="00E205D8">
      <w:pPr>
        <w:pStyle w:val="Telobesedila"/>
        <w:spacing w:before="11"/>
        <w:rPr>
          <w:sz w:val="20"/>
        </w:rPr>
      </w:pPr>
    </w:p>
    <w:p w14:paraId="6BAB1D3E" w14:textId="77777777" w:rsidR="00E205D8" w:rsidRDefault="00540968">
      <w:pPr>
        <w:pStyle w:val="Naslov4"/>
        <w:spacing w:before="52"/>
      </w:pPr>
      <w:r>
        <w:t>Gospodarski</w:t>
      </w:r>
      <w:r>
        <w:rPr>
          <w:spacing w:val="-5"/>
        </w:rPr>
        <w:t xml:space="preserve"> </w:t>
      </w:r>
      <w:r>
        <w:t>subjekti,</w:t>
      </w:r>
      <w:r>
        <w:rPr>
          <w:spacing w:val="-4"/>
        </w:rPr>
        <w:t xml:space="preserve"> </w:t>
      </w:r>
      <w:r>
        <w:t>za</w:t>
      </w:r>
      <w:r>
        <w:rPr>
          <w:spacing w:val="-4"/>
        </w:rPr>
        <w:t xml:space="preserve"> </w:t>
      </w:r>
      <w:r>
        <w:t>katere</w:t>
      </w:r>
      <w:r>
        <w:rPr>
          <w:spacing w:val="-3"/>
        </w:rPr>
        <w:t xml:space="preserve"> </w:t>
      </w:r>
      <w:r>
        <w:t>ne</w:t>
      </w:r>
      <w:r>
        <w:rPr>
          <w:spacing w:val="2"/>
        </w:rPr>
        <w:t xml:space="preserve"> </w:t>
      </w:r>
      <w:r>
        <w:t>smejo</w:t>
      </w:r>
      <w:r>
        <w:rPr>
          <w:spacing w:val="-2"/>
        </w:rPr>
        <w:t xml:space="preserve"> </w:t>
      </w:r>
      <w:r>
        <w:t>obstajati</w:t>
      </w:r>
      <w:r>
        <w:rPr>
          <w:spacing w:val="-2"/>
        </w:rPr>
        <w:t xml:space="preserve"> </w:t>
      </w:r>
      <w:r>
        <w:t>razlogi</w:t>
      </w:r>
      <w:r>
        <w:rPr>
          <w:spacing w:val="-4"/>
        </w:rPr>
        <w:t xml:space="preserve"> </w:t>
      </w:r>
      <w:r>
        <w:t>za</w:t>
      </w:r>
      <w:r>
        <w:rPr>
          <w:spacing w:val="-1"/>
        </w:rPr>
        <w:t xml:space="preserve"> </w:t>
      </w:r>
      <w:r>
        <w:rPr>
          <w:spacing w:val="-2"/>
        </w:rPr>
        <w:t>izključitev</w:t>
      </w:r>
    </w:p>
    <w:p w14:paraId="1E8DD574" w14:textId="77777777" w:rsidR="00E205D8" w:rsidRDefault="00540968">
      <w:pPr>
        <w:pStyle w:val="Telobesedila"/>
        <w:spacing w:before="43"/>
        <w:ind w:left="218"/>
      </w:pPr>
      <w:r>
        <w:t>Neobstoj</w:t>
      </w:r>
      <w:r>
        <w:rPr>
          <w:spacing w:val="-7"/>
        </w:rPr>
        <w:t xml:space="preserve"> </w:t>
      </w:r>
      <w:r>
        <w:t>razlogov</w:t>
      </w:r>
      <w:r>
        <w:rPr>
          <w:spacing w:val="-3"/>
        </w:rPr>
        <w:t xml:space="preserve"> </w:t>
      </w:r>
      <w:r>
        <w:t>za</w:t>
      </w:r>
      <w:r>
        <w:rPr>
          <w:spacing w:val="-4"/>
        </w:rPr>
        <w:t xml:space="preserve"> </w:t>
      </w:r>
      <w:r>
        <w:t>izključitev</w:t>
      </w:r>
      <w:r>
        <w:rPr>
          <w:spacing w:val="-3"/>
        </w:rPr>
        <w:t xml:space="preserve"> </w:t>
      </w:r>
      <w:r>
        <w:t>morajo</w:t>
      </w:r>
      <w:r>
        <w:rPr>
          <w:spacing w:val="-5"/>
        </w:rPr>
        <w:t xml:space="preserve"> </w:t>
      </w:r>
      <w:r>
        <w:t>izkazati</w:t>
      </w:r>
      <w:r>
        <w:rPr>
          <w:spacing w:val="-4"/>
        </w:rPr>
        <w:t xml:space="preserve"> </w:t>
      </w:r>
      <w:r>
        <w:t>naslednji</w:t>
      </w:r>
      <w:r>
        <w:rPr>
          <w:spacing w:val="-5"/>
        </w:rPr>
        <w:t xml:space="preserve"> </w:t>
      </w:r>
      <w:r>
        <w:t>gospodarski</w:t>
      </w:r>
      <w:r>
        <w:rPr>
          <w:spacing w:val="-3"/>
        </w:rPr>
        <w:t xml:space="preserve"> </w:t>
      </w:r>
      <w:r>
        <w:rPr>
          <w:spacing w:val="-2"/>
        </w:rPr>
        <w:t>subjekti:</w:t>
      </w:r>
    </w:p>
    <w:p w14:paraId="4242756B" w14:textId="77777777" w:rsidR="00E205D8" w:rsidRDefault="00540968">
      <w:pPr>
        <w:pStyle w:val="Telobesedila"/>
        <w:tabs>
          <w:tab w:val="left" w:pos="1351"/>
        </w:tabs>
        <w:spacing w:before="46"/>
        <w:ind w:left="218"/>
      </w:pPr>
      <w:r>
        <w:rPr>
          <w:spacing w:val="-10"/>
        </w:rPr>
        <w:t>-</w:t>
      </w:r>
      <w:r>
        <w:tab/>
      </w:r>
      <w:r>
        <w:rPr>
          <w:spacing w:val="-2"/>
        </w:rPr>
        <w:t>ponudnik;</w:t>
      </w:r>
    </w:p>
    <w:p w14:paraId="0A9F5F25" w14:textId="77777777" w:rsidR="00E205D8" w:rsidRDefault="00540968">
      <w:pPr>
        <w:pStyle w:val="Telobesedila"/>
        <w:tabs>
          <w:tab w:val="left" w:pos="1351"/>
        </w:tabs>
        <w:spacing w:before="43"/>
        <w:ind w:left="218"/>
      </w:pPr>
      <w:r>
        <w:rPr>
          <w:spacing w:val="-10"/>
        </w:rPr>
        <w:t>-</w:t>
      </w:r>
      <w:r>
        <w:tab/>
        <w:t>vsi</w:t>
      </w:r>
      <w:r>
        <w:rPr>
          <w:spacing w:val="-2"/>
        </w:rPr>
        <w:t xml:space="preserve"> </w:t>
      </w:r>
      <w:r>
        <w:t>partnerji</w:t>
      </w:r>
      <w:r>
        <w:rPr>
          <w:spacing w:val="-2"/>
        </w:rPr>
        <w:t xml:space="preserve"> </w:t>
      </w:r>
      <w:r>
        <w:t>v</w:t>
      </w:r>
      <w:r>
        <w:rPr>
          <w:spacing w:val="-2"/>
        </w:rPr>
        <w:t xml:space="preserve"> </w:t>
      </w:r>
      <w:r>
        <w:t>skupni</w:t>
      </w:r>
      <w:r>
        <w:rPr>
          <w:spacing w:val="-2"/>
        </w:rPr>
        <w:t xml:space="preserve"> ponudbi;</w:t>
      </w:r>
    </w:p>
    <w:p w14:paraId="1F11B6AE" w14:textId="77777777" w:rsidR="00E205D8" w:rsidRDefault="00540968">
      <w:pPr>
        <w:pStyle w:val="Telobesedila"/>
        <w:tabs>
          <w:tab w:val="left" w:pos="1351"/>
        </w:tabs>
        <w:spacing w:before="43" w:line="278" w:lineRule="auto"/>
        <w:ind w:left="1351" w:right="220" w:hanging="1133"/>
      </w:pPr>
      <w:r>
        <w:rPr>
          <w:spacing w:val="-10"/>
        </w:rPr>
        <w:t>-</w:t>
      </w:r>
      <w:r>
        <w:tab/>
        <w:t>vsi podizvajalci, ne glede na fazo izvedbe javnega naročila, v kateri se vključijo v izvedbo javnega naročila;</w:t>
      </w:r>
    </w:p>
    <w:p w14:paraId="0599F972" w14:textId="77777777" w:rsidR="00E205D8" w:rsidRDefault="00540968">
      <w:pPr>
        <w:pStyle w:val="Telobesedila"/>
        <w:tabs>
          <w:tab w:val="left" w:pos="1351"/>
        </w:tabs>
        <w:spacing w:line="278" w:lineRule="auto"/>
        <w:ind w:left="1351" w:right="220" w:hanging="1133"/>
      </w:pPr>
      <w:r>
        <w:rPr>
          <w:spacing w:val="-10"/>
        </w:rPr>
        <w:t>-</w:t>
      </w:r>
      <w:r>
        <w:tab/>
        <w:t>če</w:t>
      </w:r>
      <w:r>
        <w:rPr>
          <w:spacing w:val="70"/>
        </w:rPr>
        <w:t xml:space="preserve"> </w:t>
      </w:r>
      <w:r>
        <w:t>ponudnik</w:t>
      </w:r>
      <w:r>
        <w:rPr>
          <w:spacing w:val="40"/>
        </w:rPr>
        <w:t xml:space="preserve"> </w:t>
      </w:r>
      <w:r>
        <w:t>v</w:t>
      </w:r>
      <w:r>
        <w:rPr>
          <w:spacing w:val="69"/>
        </w:rPr>
        <w:t xml:space="preserve"> </w:t>
      </w:r>
      <w:r>
        <w:t>skladu</w:t>
      </w:r>
      <w:r>
        <w:rPr>
          <w:spacing w:val="40"/>
        </w:rPr>
        <w:t xml:space="preserve"> </w:t>
      </w:r>
      <w:r>
        <w:t>z</w:t>
      </w:r>
      <w:r>
        <w:rPr>
          <w:spacing w:val="70"/>
        </w:rPr>
        <w:t xml:space="preserve"> </w:t>
      </w:r>
      <w:r>
        <w:t>81.</w:t>
      </w:r>
      <w:r>
        <w:rPr>
          <w:spacing w:val="69"/>
        </w:rPr>
        <w:t xml:space="preserve"> </w:t>
      </w:r>
      <w:r>
        <w:t>členom</w:t>
      </w:r>
      <w:r>
        <w:rPr>
          <w:spacing w:val="69"/>
        </w:rPr>
        <w:t xml:space="preserve"> </w:t>
      </w:r>
      <w:r>
        <w:t>ZJN-3</w:t>
      </w:r>
      <w:r>
        <w:rPr>
          <w:spacing w:val="40"/>
        </w:rPr>
        <w:t xml:space="preserve"> </w:t>
      </w:r>
      <w:r>
        <w:t>uporablja</w:t>
      </w:r>
      <w:r>
        <w:rPr>
          <w:spacing w:val="40"/>
        </w:rPr>
        <w:t xml:space="preserve"> </w:t>
      </w:r>
      <w:r>
        <w:t>zmogljivosti</w:t>
      </w:r>
      <w:r>
        <w:rPr>
          <w:spacing w:val="40"/>
        </w:rPr>
        <w:t xml:space="preserve"> </w:t>
      </w:r>
      <w:r>
        <w:t>drugih</w:t>
      </w:r>
      <w:r>
        <w:rPr>
          <w:spacing w:val="70"/>
        </w:rPr>
        <w:t xml:space="preserve"> </w:t>
      </w:r>
      <w:r>
        <w:t>subjektov, subjekti, katerih zmogljivosti uporablja ponudnik.</w:t>
      </w:r>
    </w:p>
    <w:p w14:paraId="7F0341C8" w14:textId="77777777" w:rsidR="00E205D8" w:rsidRDefault="00E205D8">
      <w:pPr>
        <w:pStyle w:val="Telobesedila"/>
        <w:spacing w:before="8"/>
        <w:rPr>
          <w:sz w:val="26"/>
        </w:rPr>
      </w:pPr>
    </w:p>
    <w:p w14:paraId="3AFF9EC7" w14:textId="77777777" w:rsidR="00E205D8" w:rsidRDefault="00540968">
      <w:pPr>
        <w:pStyle w:val="Telobesedila"/>
        <w:ind w:left="218"/>
      </w:pPr>
      <w:r>
        <w:t>Vsi</w:t>
      </w:r>
      <w:r>
        <w:rPr>
          <w:spacing w:val="-5"/>
        </w:rPr>
        <w:t xml:space="preserve"> </w:t>
      </w:r>
      <w:r>
        <w:t>navedeni</w:t>
      </w:r>
      <w:r>
        <w:rPr>
          <w:spacing w:val="-4"/>
        </w:rPr>
        <w:t xml:space="preserve"> </w:t>
      </w:r>
      <w:r>
        <w:t>gospodarski</w:t>
      </w:r>
      <w:r>
        <w:rPr>
          <w:spacing w:val="-3"/>
        </w:rPr>
        <w:t xml:space="preserve"> </w:t>
      </w:r>
      <w:r>
        <w:t>subjekti</w:t>
      </w:r>
      <w:r>
        <w:rPr>
          <w:spacing w:val="-2"/>
        </w:rPr>
        <w:t xml:space="preserve"> </w:t>
      </w:r>
      <w:r>
        <w:t>morajo</w:t>
      </w:r>
      <w:r>
        <w:rPr>
          <w:spacing w:val="-4"/>
        </w:rPr>
        <w:t xml:space="preserve"> </w:t>
      </w:r>
      <w:r>
        <w:t>oddati</w:t>
      </w:r>
      <w:r>
        <w:rPr>
          <w:spacing w:val="-7"/>
        </w:rPr>
        <w:t xml:space="preserve"> </w:t>
      </w:r>
      <w:r>
        <w:t>svoj</w:t>
      </w:r>
      <w:r>
        <w:rPr>
          <w:spacing w:val="-2"/>
        </w:rPr>
        <w:t xml:space="preserve"> </w:t>
      </w:r>
      <w:r>
        <w:t>ESPD</w:t>
      </w:r>
      <w:r>
        <w:rPr>
          <w:spacing w:val="-3"/>
        </w:rPr>
        <w:t xml:space="preserve"> </w:t>
      </w:r>
      <w:r>
        <w:rPr>
          <w:spacing w:val="-2"/>
        </w:rPr>
        <w:t>obrazec.</w:t>
      </w:r>
    </w:p>
    <w:p w14:paraId="7B7AFB5A" w14:textId="77777777" w:rsidR="00E205D8" w:rsidRDefault="00E205D8">
      <w:pPr>
        <w:pStyle w:val="Telobesedila"/>
        <w:spacing w:before="3"/>
        <w:rPr>
          <w:sz w:val="31"/>
        </w:rPr>
      </w:pPr>
    </w:p>
    <w:p w14:paraId="38099B57" w14:textId="77777777" w:rsidR="00E205D8" w:rsidRDefault="00540968">
      <w:pPr>
        <w:pStyle w:val="Telobesedila"/>
        <w:spacing w:line="276" w:lineRule="auto"/>
        <w:ind w:left="218" w:right="215"/>
        <w:jc w:val="both"/>
      </w:pPr>
      <w:r>
        <w:t>Podizvajalci, ki bodo priglašeni že ob oddaji ponudbe glavnega izvajalca ali skupne ponudbe, morajo oddati svoj ESPD obrazec.</w:t>
      </w:r>
    </w:p>
    <w:p w14:paraId="639924F5" w14:textId="77777777" w:rsidR="00E205D8" w:rsidRDefault="00E205D8">
      <w:pPr>
        <w:pStyle w:val="Telobesedila"/>
        <w:spacing w:before="7"/>
        <w:rPr>
          <w:sz w:val="27"/>
        </w:rPr>
      </w:pPr>
    </w:p>
    <w:p w14:paraId="052BA85E" w14:textId="77777777" w:rsidR="00E205D8" w:rsidRDefault="00540968">
      <w:pPr>
        <w:pStyle w:val="Telobesedila"/>
        <w:spacing w:line="276" w:lineRule="auto"/>
        <w:ind w:left="218" w:right="217"/>
        <w:jc w:val="both"/>
      </w:pPr>
      <w:r>
        <w:t>Podizvajalci, ki bodo v javno naročilo vključeni po sklenitvi pogodbe z glavnim izvajalcem ali s konzorcijem izvajalcev, morajo ESPD obrazec ali dokazila o neobstoju razlogov za izključitev predložiti ob nominaciji, pred pričetkom izvedbe javnega naročila. Noben naknadno angažiran podizvajalec, ki ni bil priglašen že ob oddaji ponudbe, ne sme</w:t>
      </w:r>
      <w:r>
        <w:rPr>
          <w:spacing w:val="-1"/>
        </w:rPr>
        <w:t xml:space="preserve"> </w:t>
      </w:r>
      <w:r>
        <w:t>pričeti</w:t>
      </w:r>
      <w:r>
        <w:rPr>
          <w:spacing w:val="-2"/>
        </w:rPr>
        <w:t xml:space="preserve"> </w:t>
      </w:r>
      <w:r>
        <w:t>z izvedbo prej, preden naročnik ne odobri njegovega angažiranja. Naročnik bo podizvajalca potrdila takoj, ko bo preveril izpolnjevanje sorazmernih pogojev, ki veljajo za podizvajalca. Zaradi časovnega vidika trajanja preverjanja sorazmernih pogojev naročnik svetuje, da se za novo angažirane podizvajalce predloži dokazila o</w:t>
      </w:r>
      <w:r>
        <w:rPr>
          <w:spacing w:val="-1"/>
        </w:rPr>
        <w:t xml:space="preserve"> </w:t>
      </w:r>
      <w:r>
        <w:t>neobstoju razlogov za izključitev ter o izpolnjevanju sorazmernih pogojev in ne</w:t>
      </w:r>
      <w:r>
        <w:rPr>
          <w:spacing w:val="-1"/>
        </w:rPr>
        <w:t xml:space="preserve"> </w:t>
      </w:r>
      <w:r>
        <w:t xml:space="preserve">zgolj ESPD </w:t>
      </w:r>
      <w:r>
        <w:rPr>
          <w:spacing w:val="-2"/>
        </w:rPr>
        <w:t>obrazca.</w:t>
      </w:r>
    </w:p>
    <w:p w14:paraId="76E6DE0F" w14:textId="77777777" w:rsidR="00E205D8" w:rsidRDefault="00E205D8">
      <w:pPr>
        <w:spacing w:line="276" w:lineRule="auto"/>
        <w:jc w:val="both"/>
        <w:sectPr w:rsidR="00E205D8">
          <w:pgSz w:w="12240" w:h="15840"/>
          <w:pgMar w:top="1440" w:right="820" w:bottom="900" w:left="1200" w:header="0" w:footer="710" w:gutter="0"/>
          <w:cols w:space="708"/>
        </w:sectPr>
      </w:pPr>
    </w:p>
    <w:p w14:paraId="11E1E355" w14:textId="77777777" w:rsidR="00E205D8" w:rsidRDefault="00540968">
      <w:pPr>
        <w:pStyle w:val="Naslov4"/>
        <w:spacing w:before="40"/>
        <w:jc w:val="both"/>
      </w:pPr>
      <w:r>
        <w:lastRenderedPageBreak/>
        <w:t>Popravni</w:t>
      </w:r>
      <w:r>
        <w:rPr>
          <w:spacing w:val="-4"/>
        </w:rPr>
        <w:t xml:space="preserve"> </w:t>
      </w:r>
      <w:r>
        <w:rPr>
          <w:spacing w:val="-2"/>
        </w:rPr>
        <w:t>mehanizem</w:t>
      </w:r>
    </w:p>
    <w:p w14:paraId="21DAED5A" w14:textId="77777777" w:rsidR="00E205D8" w:rsidRDefault="00540968">
      <w:pPr>
        <w:pStyle w:val="Telobesedila"/>
        <w:spacing w:before="43" w:line="276" w:lineRule="auto"/>
        <w:ind w:left="218" w:right="215"/>
        <w:jc w:val="both"/>
      </w:pPr>
      <w:r>
        <w:t>Naročnik si pridržuje pravico, da na podlagi devetega odstavka 75. člena ZJN-3 oceni, da dokazi, ki</w:t>
      </w:r>
      <w:r>
        <w:rPr>
          <w:spacing w:val="40"/>
        </w:rPr>
        <w:t xml:space="preserve"> </w:t>
      </w:r>
      <w:r>
        <w:t>jih je predložil ponudnik v okviru instituta popravnega mehanizma, zadoščajo, da se ponudnik ne izključi iz postopka javnega naročanja. Navedeno je naročnikova pravica in ne dolžnost.</w:t>
      </w:r>
    </w:p>
    <w:p w14:paraId="66D05562" w14:textId="77777777" w:rsidR="00E205D8" w:rsidRDefault="00E205D8">
      <w:pPr>
        <w:pStyle w:val="Telobesedila"/>
        <w:spacing w:before="8"/>
        <w:rPr>
          <w:sz w:val="27"/>
        </w:rPr>
      </w:pPr>
    </w:p>
    <w:p w14:paraId="61687993" w14:textId="77777777" w:rsidR="00E205D8" w:rsidRDefault="00540968">
      <w:pPr>
        <w:pStyle w:val="Telobesedila"/>
        <w:spacing w:line="276" w:lineRule="auto"/>
        <w:ind w:left="218" w:right="216"/>
        <w:jc w:val="both"/>
      </w:pPr>
      <w:r>
        <w:t>Ponudnik mora predložiti dokazila, ki dokazujejo, da je sprejel ukrepe v okviru instituta popravnega mehanizma že ob oddaji ponudbe. Kasneje predloženih dokazil naročnik ne bo upošteval.</w:t>
      </w:r>
    </w:p>
    <w:p w14:paraId="000CE89A" w14:textId="77777777" w:rsidR="00E205D8" w:rsidRDefault="00E205D8">
      <w:pPr>
        <w:pStyle w:val="Telobesedila"/>
        <w:spacing w:before="7"/>
        <w:rPr>
          <w:sz w:val="27"/>
        </w:rPr>
      </w:pPr>
    </w:p>
    <w:p w14:paraId="0A441A84" w14:textId="77777777" w:rsidR="00E205D8" w:rsidRDefault="00540968">
      <w:pPr>
        <w:pStyle w:val="Telobesedila"/>
        <w:ind w:left="218"/>
        <w:jc w:val="both"/>
      </w:pPr>
      <w:r>
        <w:t>Če</w:t>
      </w:r>
      <w:r>
        <w:rPr>
          <w:spacing w:val="-5"/>
        </w:rPr>
        <w:t xml:space="preserve"> </w:t>
      </w:r>
      <w:r>
        <w:t>naročnik</w:t>
      </w:r>
      <w:r>
        <w:rPr>
          <w:spacing w:val="-6"/>
        </w:rPr>
        <w:t xml:space="preserve"> </w:t>
      </w:r>
      <w:r>
        <w:t>oceni,</w:t>
      </w:r>
      <w:r>
        <w:rPr>
          <w:spacing w:val="-4"/>
        </w:rPr>
        <w:t xml:space="preserve"> </w:t>
      </w:r>
      <w:r>
        <w:t>da</w:t>
      </w:r>
      <w:r>
        <w:rPr>
          <w:spacing w:val="-5"/>
        </w:rPr>
        <w:t xml:space="preserve"> </w:t>
      </w:r>
      <w:r>
        <w:t>ukrepi</w:t>
      </w:r>
      <w:r>
        <w:rPr>
          <w:spacing w:val="-4"/>
        </w:rPr>
        <w:t xml:space="preserve"> </w:t>
      </w:r>
      <w:r>
        <w:t>ne</w:t>
      </w:r>
      <w:r>
        <w:rPr>
          <w:spacing w:val="-4"/>
        </w:rPr>
        <w:t xml:space="preserve"> </w:t>
      </w:r>
      <w:r>
        <w:t>zadoščajo, ponudniku</w:t>
      </w:r>
      <w:r>
        <w:rPr>
          <w:spacing w:val="-1"/>
        </w:rPr>
        <w:t xml:space="preserve"> </w:t>
      </w:r>
      <w:r>
        <w:t>pošlje</w:t>
      </w:r>
      <w:r>
        <w:rPr>
          <w:spacing w:val="-4"/>
        </w:rPr>
        <w:t xml:space="preserve"> </w:t>
      </w:r>
      <w:r>
        <w:t>utemeljitev</w:t>
      </w:r>
      <w:r>
        <w:rPr>
          <w:spacing w:val="-3"/>
        </w:rPr>
        <w:t xml:space="preserve"> </w:t>
      </w:r>
      <w:r>
        <w:t>takšne</w:t>
      </w:r>
      <w:r>
        <w:rPr>
          <w:spacing w:val="-1"/>
        </w:rPr>
        <w:t xml:space="preserve"> </w:t>
      </w:r>
      <w:r>
        <w:rPr>
          <w:spacing w:val="-2"/>
        </w:rPr>
        <w:t>odločitve.</w:t>
      </w:r>
    </w:p>
    <w:p w14:paraId="71B9E0C4" w14:textId="60B2C83B" w:rsidR="00E205D8" w:rsidRDefault="00E205D8">
      <w:pPr>
        <w:pStyle w:val="Telobesedila"/>
        <w:spacing w:before="3"/>
        <w:rPr>
          <w:sz w:val="23"/>
        </w:rPr>
      </w:pPr>
    </w:p>
    <w:p w14:paraId="45B873B9" w14:textId="77777777" w:rsidR="00B82B8C" w:rsidRDefault="00B82B8C">
      <w:pPr>
        <w:pStyle w:val="Telobesedila"/>
        <w:spacing w:before="3"/>
        <w:rPr>
          <w:sz w:val="23"/>
        </w:rPr>
      </w:pPr>
    </w:p>
    <w:p w14:paraId="02F0AA26" w14:textId="77777777" w:rsidR="00E205D8" w:rsidRDefault="00540968">
      <w:pPr>
        <w:pStyle w:val="Naslov3"/>
        <w:tabs>
          <w:tab w:val="left" w:pos="938"/>
        </w:tabs>
      </w:pPr>
      <w:r>
        <w:rPr>
          <w:rFonts w:ascii="Cambria"/>
          <w:color w:val="538DD3"/>
          <w:spacing w:val="-5"/>
        </w:rPr>
        <w:t>28</w:t>
      </w:r>
      <w:r>
        <w:rPr>
          <w:rFonts w:ascii="Cambria"/>
          <w:color w:val="538DD3"/>
        </w:rPr>
        <w:tab/>
      </w:r>
      <w:r>
        <w:rPr>
          <w:color w:val="538DD3"/>
        </w:rPr>
        <w:t>POGOJI</w:t>
      </w:r>
      <w:r>
        <w:rPr>
          <w:color w:val="538DD3"/>
          <w:spacing w:val="-8"/>
        </w:rPr>
        <w:t xml:space="preserve"> </w:t>
      </w:r>
      <w:r>
        <w:rPr>
          <w:color w:val="538DD3"/>
        </w:rPr>
        <w:t>ZA</w:t>
      </w:r>
      <w:r>
        <w:rPr>
          <w:color w:val="538DD3"/>
          <w:spacing w:val="-7"/>
        </w:rPr>
        <w:t xml:space="preserve"> </w:t>
      </w:r>
      <w:r>
        <w:rPr>
          <w:color w:val="538DD3"/>
          <w:spacing w:val="-2"/>
        </w:rPr>
        <w:t>SODELOVANJE</w:t>
      </w:r>
    </w:p>
    <w:p w14:paraId="65BC2747" w14:textId="77777777" w:rsidR="00E205D8" w:rsidRDefault="00E205D8">
      <w:pPr>
        <w:pStyle w:val="Telobesedila"/>
        <w:spacing w:before="7"/>
        <w:rPr>
          <w:b/>
          <w:sz w:val="31"/>
        </w:rPr>
      </w:pPr>
    </w:p>
    <w:p w14:paraId="7E3BC6D4" w14:textId="77777777" w:rsidR="00E205D8" w:rsidRDefault="00540968">
      <w:pPr>
        <w:pStyle w:val="Telobesedila"/>
        <w:ind w:left="218"/>
        <w:jc w:val="both"/>
      </w:pPr>
      <w:r>
        <w:t>Naročnik</w:t>
      </w:r>
      <w:r>
        <w:rPr>
          <w:spacing w:val="-5"/>
        </w:rPr>
        <w:t xml:space="preserve"> </w:t>
      </w:r>
      <w:r>
        <w:t>določa</w:t>
      </w:r>
      <w:r>
        <w:rPr>
          <w:spacing w:val="-2"/>
        </w:rPr>
        <w:t xml:space="preserve"> </w:t>
      </w:r>
      <w:r>
        <w:t>pogoje</w:t>
      </w:r>
      <w:r>
        <w:rPr>
          <w:spacing w:val="-1"/>
        </w:rPr>
        <w:t xml:space="preserve"> </w:t>
      </w:r>
      <w:r>
        <w:t>za</w:t>
      </w:r>
      <w:r>
        <w:rPr>
          <w:spacing w:val="-1"/>
        </w:rPr>
        <w:t xml:space="preserve"> </w:t>
      </w:r>
      <w:r>
        <w:t>sodelovanje,</w:t>
      </w:r>
      <w:r>
        <w:rPr>
          <w:spacing w:val="-3"/>
        </w:rPr>
        <w:t xml:space="preserve"> </w:t>
      </w:r>
      <w:r>
        <w:t>ki</w:t>
      </w:r>
      <w:r>
        <w:rPr>
          <w:spacing w:val="1"/>
        </w:rPr>
        <w:t xml:space="preserve"> </w:t>
      </w:r>
      <w:r>
        <w:t>so</w:t>
      </w:r>
      <w:r>
        <w:rPr>
          <w:spacing w:val="-3"/>
        </w:rPr>
        <w:t xml:space="preserve"> </w:t>
      </w:r>
      <w:r>
        <w:t>navedeni</w:t>
      </w:r>
      <w:r>
        <w:rPr>
          <w:spacing w:val="-3"/>
        </w:rPr>
        <w:t xml:space="preserve"> </w:t>
      </w:r>
      <w:r>
        <w:t>v</w:t>
      </w:r>
      <w:r>
        <w:rPr>
          <w:spacing w:val="-2"/>
        </w:rPr>
        <w:t xml:space="preserve"> </w:t>
      </w:r>
      <w:r>
        <w:t>tem</w:t>
      </w:r>
      <w:r>
        <w:rPr>
          <w:spacing w:val="-2"/>
        </w:rPr>
        <w:t xml:space="preserve"> </w:t>
      </w:r>
      <w:r>
        <w:t>poglavju</w:t>
      </w:r>
      <w:r>
        <w:rPr>
          <w:spacing w:val="-2"/>
        </w:rPr>
        <w:t xml:space="preserve"> dokumentacije.</w:t>
      </w:r>
    </w:p>
    <w:p w14:paraId="5647A368" w14:textId="77777777" w:rsidR="00E205D8" w:rsidRDefault="00E205D8">
      <w:pPr>
        <w:pStyle w:val="Telobesedila"/>
        <w:spacing w:before="3"/>
        <w:rPr>
          <w:sz w:val="31"/>
        </w:rPr>
      </w:pPr>
    </w:p>
    <w:p w14:paraId="1554B84E" w14:textId="77777777" w:rsidR="00E205D8" w:rsidRDefault="00540968">
      <w:pPr>
        <w:pStyle w:val="Naslov4"/>
        <w:jc w:val="both"/>
      </w:pPr>
      <w:r>
        <w:t>Gospodarski</w:t>
      </w:r>
      <w:r>
        <w:rPr>
          <w:spacing w:val="-3"/>
        </w:rPr>
        <w:t xml:space="preserve"> </w:t>
      </w:r>
      <w:r>
        <w:t>subjekti,</w:t>
      </w:r>
      <w:r>
        <w:rPr>
          <w:spacing w:val="-4"/>
        </w:rPr>
        <w:t xml:space="preserve"> </w:t>
      </w:r>
      <w:r>
        <w:t>za</w:t>
      </w:r>
      <w:r>
        <w:rPr>
          <w:spacing w:val="-5"/>
        </w:rPr>
        <w:t xml:space="preserve"> </w:t>
      </w:r>
      <w:r>
        <w:t>katere</w:t>
      </w:r>
      <w:r>
        <w:rPr>
          <w:spacing w:val="-3"/>
        </w:rPr>
        <w:t xml:space="preserve"> </w:t>
      </w:r>
      <w:r>
        <w:t>so</w:t>
      </w:r>
      <w:r>
        <w:rPr>
          <w:spacing w:val="-3"/>
        </w:rPr>
        <w:t xml:space="preserve"> </w:t>
      </w:r>
      <w:r>
        <w:t>določeni</w:t>
      </w:r>
      <w:r>
        <w:rPr>
          <w:spacing w:val="-2"/>
        </w:rPr>
        <w:t xml:space="preserve"> pogoji</w:t>
      </w:r>
    </w:p>
    <w:p w14:paraId="6E2F54E9" w14:textId="77777777" w:rsidR="00E205D8" w:rsidRDefault="00540968">
      <w:pPr>
        <w:pStyle w:val="Telobesedila"/>
        <w:spacing w:before="43"/>
        <w:ind w:left="218"/>
        <w:jc w:val="both"/>
      </w:pPr>
      <w:r>
        <w:t>Iz</w:t>
      </w:r>
      <w:r>
        <w:rPr>
          <w:spacing w:val="-4"/>
        </w:rPr>
        <w:t xml:space="preserve"> </w:t>
      </w:r>
      <w:r>
        <w:t>opombe</w:t>
      </w:r>
      <w:r>
        <w:rPr>
          <w:spacing w:val="-5"/>
        </w:rPr>
        <w:t xml:space="preserve"> </w:t>
      </w:r>
      <w:r>
        <w:t>je</w:t>
      </w:r>
      <w:r>
        <w:rPr>
          <w:spacing w:val="-4"/>
        </w:rPr>
        <w:t xml:space="preserve"> </w:t>
      </w:r>
      <w:r>
        <w:t>razvidno,</w:t>
      </w:r>
      <w:r>
        <w:rPr>
          <w:spacing w:val="-5"/>
        </w:rPr>
        <w:t xml:space="preserve"> </w:t>
      </w:r>
      <w:r>
        <w:t>za</w:t>
      </w:r>
      <w:r>
        <w:rPr>
          <w:spacing w:val="-2"/>
        </w:rPr>
        <w:t xml:space="preserve"> </w:t>
      </w:r>
      <w:r>
        <w:t>katere</w:t>
      </w:r>
      <w:r>
        <w:rPr>
          <w:spacing w:val="-4"/>
        </w:rPr>
        <w:t xml:space="preserve"> </w:t>
      </w:r>
      <w:r>
        <w:t>gospodarske</w:t>
      </w:r>
      <w:r>
        <w:rPr>
          <w:spacing w:val="-2"/>
        </w:rPr>
        <w:t xml:space="preserve"> </w:t>
      </w:r>
      <w:r>
        <w:t>subjekte</w:t>
      </w:r>
      <w:r>
        <w:rPr>
          <w:spacing w:val="-1"/>
        </w:rPr>
        <w:t xml:space="preserve"> </w:t>
      </w:r>
      <w:r>
        <w:t>veljajo</w:t>
      </w:r>
      <w:r>
        <w:rPr>
          <w:spacing w:val="-4"/>
        </w:rPr>
        <w:t xml:space="preserve"> </w:t>
      </w:r>
      <w:r>
        <w:t>posamezni</w:t>
      </w:r>
      <w:r>
        <w:rPr>
          <w:spacing w:val="-4"/>
        </w:rPr>
        <w:t xml:space="preserve"> </w:t>
      </w:r>
      <w:r>
        <w:rPr>
          <w:spacing w:val="-2"/>
        </w:rPr>
        <w:t>pogoji.</w:t>
      </w:r>
    </w:p>
    <w:p w14:paraId="28D960E9" w14:textId="77777777" w:rsidR="00E205D8" w:rsidRDefault="00E205D8">
      <w:pPr>
        <w:pStyle w:val="Telobesedila"/>
        <w:spacing w:before="3"/>
        <w:rPr>
          <w:sz w:val="31"/>
        </w:rPr>
      </w:pPr>
    </w:p>
    <w:p w14:paraId="3667A4A2" w14:textId="77777777" w:rsidR="00E205D8" w:rsidRDefault="00540968">
      <w:pPr>
        <w:pStyle w:val="Telobesedila"/>
        <w:ind w:left="218"/>
      </w:pPr>
      <w:r>
        <w:t>Pogoji</w:t>
      </w:r>
      <w:r>
        <w:rPr>
          <w:spacing w:val="-4"/>
        </w:rPr>
        <w:t xml:space="preserve"> </w:t>
      </w:r>
      <w:r>
        <w:t>se</w:t>
      </w:r>
      <w:r>
        <w:rPr>
          <w:spacing w:val="-4"/>
        </w:rPr>
        <w:t xml:space="preserve"> </w:t>
      </w:r>
      <w:r>
        <w:rPr>
          <w:b/>
        </w:rPr>
        <w:t>lahko</w:t>
      </w:r>
      <w:r>
        <w:rPr>
          <w:b/>
          <w:spacing w:val="-3"/>
        </w:rPr>
        <w:t xml:space="preserve"> </w:t>
      </w:r>
      <w:r>
        <w:t>nanašajo</w:t>
      </w:r>
      <w:r>
        <w:rPr>
          <w:spacing w:val="-2"/>
        </w:rPr>
        <w:t xml:space="preserve"> </w:t>
      </w:r>
      <w:r>
        <w:t>na</w:t>
      </w:r>
      <w:r>
        <w:rPr>
          <w:spacing w:val="-4"/>
        </w:rPr>
        <w:t xml:space="preserve"> </w:t>
      </w:r>
      <w:r>
        <w:t>naslednje</w:t>
      </w:r>
      <w:r>
        <w:rPr>
          <w:spacing w:val="-4"/>
        </w:rPr>
        <w:t xml:space="preserve"> </w:t>
      </w:r>
      <w:r>
        <w:t xml:space="preserve">gospodarske </w:t>
      </w:r>
      <w:r>
        <w:rPr>
          <w:spacing w:val="-2"/>
        </w:rPr>
        <w:t>subjekte:</w:t>
      </w:r>
    </w:p>
    <w:p w14:paraId="4123BA76" w14:textId="77777777" w:rsidR="00E205D8" w:rsidRDefault="00540968">
      <w:pPr>
        <w:pStyle w:val="Telobesedila"/>
        <w:tabs>
          <w:tab w:val="left" w:pos="938"/>
        </w:tabs>
        <w:spacing w:before="43"/>
        <w:ind w:left="218"/>
      </w:pPr>
      <w:r>
        <w:rPr>
          <w:spacing w:val="-10"/>
        </w:rPr>
        <w:t>-</w:t>
      </w:r>
      <w:r>
        <w:tab/>
        <w:t xml:space="preserve">na </w:t>
      </w:r>
      <w:r>
        <w:rPr>
          <w:spacing w:val="-2"/>
        </w:rPr>
        <w:t>ponudnika;</w:t>
      </w:r>
    </w:p>
    <w:p w14:paraId="12B51205" w14:textId="77777777" w:rsidR="00E205D8" w:rsidRDefault="00540968">
      <w:pPr>
        <w:pStyle w:val="Telobesedila"/>
        <w:tabs>
          <w:tab w:val="left" w:pos="938"/>
        </w:tabs>
        <w:spacing w:before="46"/>
        <w:ind w:left="218"/>
      </w:pPr>
      <w:r>
        <w:rPr>
          <w:spacing w:val="-10"/>
        </w:rPr>
        <w:t>-</w:t>
      </w:r>
      <w:r>
        <w:tab/>
        <w:t>na</w:t>
      </w:r>
      <w:r>
        <w:rPr>
          <w:spacing w:val="-2"/>
        </w:rPr>
        <w:t xml:space="preserve"> </w:t>
      </w:r>
      <w:r>
        <w:t>partnerje</w:t>
      </w:r>
      <w:r>
        <w:rPr>
          <w:spacing w:val="-4"/>
        </w:rPr>
        <w:t xml:space="preserve"> </w:t>
      </w:r>
      <w:r>
        <w:t>v</w:t>
      </w:r>
      <w:r>
        <w:rPr>
          <w:spacing w:val="-2"/>
        </w:rPr>
        <w:t xml:space="preserve"> </w:t>
      </w:r>
      <w:r>
        <w:t>skupni</w:t>
      </w:r>
      <w:r>
        <w:rPr>
          <w:spacing w:val="-4"/>
        </w:rPr>
        <w:t xml:space="preserve"> </w:t>
      </w:r>
      <w:r>
        <w:t>ponudbi</w:t>
      </w:r>
      <w:r>
        <w:rPr>
          <w:spacing w:val="-4"/>
        </w:rPr>
        <w:t xml:space="preserve"> </w:t>
      </w:r>
      <w:r>
        <w:t>na</w:t>
      </w:r>
      <w:r>
        <w:rPr>
          <w:spacing w:val="-4"/>
        </w:rPr>
        <w:t xml:space="preserve"> </w:t>
      </w:r>
      <w:r>
        <w:t>podlagi</w:t>
      </w:r>
      <w:r>
        <w:rPr>
          <w:spacing w:val="-2"/>
        </w:rPr>
        <w:t xml:space="preserve"> </w:t>
      </w:r>
      <w:r>
        <w:t>četrtega</w:t>
      </w:r>
      <w:r>
        <w:rPr>
          <w:spacing w:val="-2"/>
        </w:rPr>
        <w:t xml:space="preserve"> </w:t>
      </w:r>
      <w:r>
        <w:t>odstavka</w:t>
      </w:r>
      <w:r>
        <w:rPr>
          <w:spacing w:val="-2"/>
        </w:rPr>
        <w:t xml:space="preserve"> </w:t>
      </w:r>
      <w:r>
        <w:t>10.</w:t>
      </w:r>
      <w:r>
        <w:rPr>
          <w:spacing w:val="-3"/>
        </w:rPr>
        <w:t xml:space="preserve"> </w:t>
      </w:r>
      <w:r>
        <w:t>člena</w:t>
      </w:r>
      <w:r>
        <w:rPr>
          <w:spacing w:val="-2"/>
        </w:rPr>
        <w:t xml:space="preserve"> </w:t>
      </w:r>
      <w:r>
        <w:t>ZJN-</w:t>
      </w:r>
      <w:r>
        <w:rPr>
          <w:spacing w:val="-5"/>
        </w:rPr>
        <w:t>3;</w:t>
      </w:r>
    </w:p>
    <w:p w14:paraId="4780F26D" w14:textId="77777777" w:rsidR="00E205D8" w:rsidRDefault="00540968">
      <w:pPr>
        <w:pStyle w:val="Telobesedila"/>
        <w:tabs>
          <w:tab w:val="left" w:pos="938"/>
        </w:tabs>
        <w:spacing w:before="43" w:line="276" w:lineRule="auto"/>
        <w:ind w:left="938" w:right="221" w:hanging="720"/>
      </w:pPr>
      <w:r>
        <w:rPr>
          <w:spacing w:val="-10"/>
        </w:rPr>
        <w:t>-</w:t>
      </w:r>
      <w:r>
        <w:tab/>
        <w:t>na</w:t>
      </w:r>
      <w:r>
        <w:rPr>
          <w:spacing w:val="32"/>
        </w:rPr>
        <w:t xml:space="preserve"> </w:t>
      </w:r>
      <w:r>
        <w:t>podizvajalce,</w:t>
      </w:r>
      <w:r>
        <w:rPr>
          <w:spacing w:val="29"/>
        </w:rPr>
        <w:t xml:space="preserve"> </w:t>
      </w:r>
      <w:r>
        <w:t>ne</w:t>
      </w:r>
      <w:r>
        <w:rPr>
          <w:spacing w:val="32"/>
        </w:rPr>
        <w:t xml:space="preserve"> </w:t>
      </w:r>
      <w:r>
        <w:t>glede</w:t>
      </w:r>
      <w:r>
        <w:rPr>
          <w:spacing w:val="32"/>
        </w:rPr>
        <w:t xml:space="preserve"> </w:t>
      </w:r>
      <w:r>
        <w:t>na</w:t>
      </w:r>
      <w:r>
        <w:rPr>
          <w:spacing w:val="32"/>
        </w:rPr>
        <w:t xml:space="preserve"> </w:t>
      </w:r>
      <w:r>
        <w:t>fazo</w:t>
      </w:r>
      <w:r>
        <w:rPr>
          <w:spacing w:val="32"/>
        </w:rPr>
        <w:t xml:space="preserve"> </w:t>
      </w:r>
      <w:r>
        <w:t>izvedbe</w:t>
      </w:r>
      <w:r>
        <w:rPr>
          <w:spacing w:val="32"/>
        </w:rPr>
        <w:t xml:space="preserve"> </w:t>
      </w:r>
      <w:r>
        <w:t>javnega</w:t>
      </w:r>
      <w:r>
        <w:rPr>
          <w:spacing w:val="32"/>
        </w:rPr>
        <w:t xml:space="preserve"> </w:t>
      </w:r>
      <w:r>
        <w:t>naročila,</w:t>
      </w:r>
      <w:r>
        <w:rPr>
          <w:spacing w:val="32"/>
        </w:rPr>
        <w:t xml:space="preserve"> </w:t>
      </w:r>
      <w:r>
        <w:t>v</w:t>
      </w:r>
      <w:r>
        <w:rPr>
          <w:spacing w:val="31"/>
        </w:rPr>
        <w:t xml:space="preserve"> </w:t>
      </w:r>
      <w:r>
        <w:t>kateri</w:t>
      </w:r>
      <w:r>
        <w:rPr>
          <w:spacing w:val="32"/>
        </w:rPr>
        <w:t xml:space="preserve"> </w:t>
      </w:r>
      <w:r>
        <w:t>se</w:t>
      </w:r>
      <w:r>
        <w:rPr>
          <w:spacing w:val="29"/>
        </w:rPr>
        <w:t xml:space="preserve"> </w:t>
      </w:r>
      <w:r>
        <w:t>vključijo</w:t>
      </w:r>
      <w:r>
        <w:rPr>
          <w:spacing w:val="32"/>
        </w:rPr>
        <w:t xml:space="preserve"> </w:t>
      </w:r>
      <w:r>
        <w:t>v</w:t>
      </w:r>
      <w:r>
        <w:rPr>
          <w:spacing w:val="31"/>
        </w:rPr>
        <w:t xml:space="preserve"> </w:t>
      </w:r>
      <w:r>
        <w:t>izvedbo javnega naročila;</w:t>
      </w:r>
    </w:p>
    <w:p w14:paraId="38E12AAC" w14:textId="77777777" w:rsidR="00E205D8" w:rsidRDefault="00540968">
      <w:pPr>
        <w:pStyle w:val="Telobesedila"/>
        <w:tabs>
          <w:tab w:val="left" w:pos="938"/>
        </w:tabs>
        <w:spacing w:before="1" w:line="276" w:lineRule="auto"/>
        <w:ind w:left="938" w:right="220" w:hanging="720"/>
      </w:pPr>
      <w:r>
        <w:rPr>
          <w:spacing w:val="-10"/>
        </w:rPr>
        <w:t>-</w:t>
      </w:r>
      <w:r>
        <w:tab/>
        <w:t>na</w:t>
      </w:r>
      <w:r>
        <w:rPr>
          <w:spacing w:val="40"/>
        </w:rPr>
        <w:t xml:space="preserve"> </w:t>
      </w:r>
      <w:r>
        <w:t>dejanskega</w:t>
      </w:r>
      <w:r>
        <w:rPr>
          <w:spacing w:val="40"/>
        </w:rPr>
        <w:t xml:space="preserve"> </w:t>
      </w:r>
      <w:r>
        <w:t>(končnega)</w:t>
      </w:r>
      <w:r>
        <w:rPr>
          <w:spacing w:val="40"/>
        </w:rPr>
        <w:t xml:space="preserve"> </w:t>
      </w:r>
      <w:r>
        <w:t>izvajalca</w:t>
      </w:r>
      <w:r>
        <w:rPr>
          <w:spacing w:val="40"/>
        </w:rPr>
        <w:t xml:space="preserve"> </w:t>
      </w:r>
      <w:r>
        <w:t>posla,</w:t>
      </w:r>
      <w:r>
        <w:rPr>
          <w:spacing w:val="40"/>
        </w:rPr>
        <w:t xml:space="preserve"> </w:t>
      </w:r>
      <w:r>
        <w:t>ne</w:t>
      </w:r>
      <w:r>
        <w:rPr>
          <w:spacing w:val="40"/>
        </w:rPr>
        <w:t xml:space="preserve"> </w:t>
      </w:r>
      <w:r>
        <w:t>glede</w:t>
      </w:r>
      <w:r>
        <w:rPr>
          <w:spacing w:val="40"/>
        </w:rPr>
        <w:t xml:space="preserve"> </w:t>
      </w:r>
      <w:r>
        <w:t>na</w:t>
      </w:r>
      <w:r>
        <w:rPr>
          <w:spacing w:val="40"/>
        </w:rPr>
        <w:t xml:space="preserve"> </w:t>
      </w:r>
      <w:r>
        <w:t>člen</w:t>
      </w:r>
      <w:r>
        <w:rPr>
          <w:spacing w:val="40"/>
        </w:rPr>
        <w:t xml:space="preserve"> </w:t>
      </w:r>
      <w:r>
        <w:t>v</w:t>
      </w:r>
      <w:r>
        <w:rPr>
          <w:spacing w:val="40"/>
        </w:rPr>
        <w:t xml:space="preserve"> </w:t>
      </w:r>
      <w:proofErr w:type="spellStart"/>
      <w:r>
        <w:t>podizvajalski</w:t>
      </w:r>
      <w:proofErr w:type="spellEnd"/>
      <w:r>
        <w:rPr>
          <w:spacing w:val="40"/>
        </w:rPr>
        <w:t xml:space="preserve"> </w:t>
      </w:r>
      <w:r>
        <w:t>verigi,</w:t>
      </w:r>
      <w:r>
        <w:rPr>
          <w:spacing w:val="40"/>
        </w:rPr>
        <w:t xml:space="preserve"> </w:t>
      </w:r>
      <w:r>
        <w:t>ki</w:t>
      </w:r>
      <w:r>
        <w:rPr>
          <w:spacing w:val="40"/>
        </w:rPr>
        <w:t xml:space="preserve"> </w:t>
      </w:r>
      <w:r>
        <w:t>mu dejanski izvajalec posla pripada;</w:t>
      </w:r>
    </w:p>
    <w:p w14:paraId="312ED19E" w14:textId="77777777" w:rsidR="00E205D8" w:rsidRDefault="00540968">
      <w:pPr>
        <w:pStyle w:val="Telobesedila"/>
        <w:tabs>
          <w:tab w:val="left" w:pos="938"/>
        </w:tabs>
        <w:spacing w:line="278" w:lineRule="auto"/>
        <w:ind w:left="938" w:right="220" w:hanging="720"/>
      </w:pPr>
      <w:r>
        <w:rPr>
          <w:spacing w:val="-10"/>
        </w:rPr>
        <w:t>-</w:t>
      </w:r>
      <w:r>
        <w:tab/>
        <w:t>če</w:t>
      </w:r>
      <w:r>
        <w:rPr>
          <w:spacing w:val="73"/>
        </w:rPr>
        <w:t xml:space="preserve"> </w:t>
      </w:r>
      <w:r>
        <w:t>ponudnik</w:t>
      </w:r>
      <w:r>
        <w:rPr>
          <w:spacing w:val="71"/>
        </w:rPr>
        <w:t xml:space="preserve"> </w:t>
      </w:r>
      <w:r>
        <w:t>v</w:t>
      </w:r>
      <w:r>
        <w:rPr>
          <w:spacing w:val="72"/>
        </w:rPr>
        <w:t xml:space="preserve"> </w:t>
      </w:r>
      <w:r>
        <w:t>skladu</w:t>
      </w:r>
      <w:r>
        <w:rPr>
          <w:spacing w:val="71"/>
        </w:rPr>
        <w:t xml:space="preserve"> </w:t>
      </w:r>
      <w:r>
        <w:t>z</w:t>
      </w:r>
      <w:r>
        <w:rPr>
          <w:spacing w:val="73"/>
        </w:rPr>
        <w:t xml:space="preserve"> </w:t>
      </w:r>
      <w:r>
        <w:t>81.</w:t>
      </w:r>
      <w:r>
        <w:rPr>
          <w:spacing w:val="72"/>
        </w:rPr>
        <w:t xml:space="preserve"> </w:t>
      </w:r>
      <w:r>
        <w:t>členom</w:t>
      </w:r>
      <w:r>
        <w:rPr>
          <w:spacing w:val="73"/>
        </w:rPr>
        <w:t xml:space="preserve"> </w:t>
      </w:r>
      <w:r>
        <w:t>ZJN-3</w:t>
      </w:r>
      <w:r>
        <w:rPr>
          <w:spacing w:val="73"/>
        </w:rPr>
        <w:t xml:space="preserve"> </w:t>
      </w:r>
      <w:r>
        <w:t>uporablja</w:t>
      </w:r>
      <w:r>
        <w:rPr>
          <w:spacing w:val="73"/>
        </w:rPr>
        <w:t xml:space="preserve"> </w:t>
      </w:r>
      <w:r>
        <w:t>zmogljivosti</w:t>
      </w:r>
      <w:r>
        <w:rPr>
          <w:spacing w:val="70"/>
        </w:rPr>
        <w:t xml:space="preserve"> </w:t>
      </w:r>
      <w:r>
        <w:t>drugih</w:t>
      </w:r>
      <w:r>
        <w:rPr>
          <w:spacing w:val="73"/>
        </w:rPr>
        <w:t xml:space="preserve"> </w:t>
      </w:r>
      <w:r>
        <w:t>subjektov,</w:t>
      </w:r>
      <w:r>
        <w:rPr>
          <w:spacing w:val="72"/>
        </w:rPr>
        <w:t xml:space="preserve"> </w:t>
      </w:r>
      <w:r>
        <w:t>na subjekte, katerih zmogljivosti uporablja ponudnik.</w:t>
      </w:r>
    </w:p>
    <w:p w14:paraId="6C2C58A9" w14:textId="77777777" w:rsidR="00E205D8" w:rsidRDefault="00540968">
      <w:pPr>
        <w:pStyle w:val="Naslov4"/>
        <w:spacing w:line="276" w:lineRule="auto"/>
        <w:ind w:right="219"/>
        <w:jc w:val="both"/>
      </w:pPr>
      <w:r>
        <w:t>Naročnik si pridržuje pravico, da v času pregleda ponudb in vse do podpisa pogodbe od ponudnikov lahko zahteva predložitev dokazil, ki izkazujejo izpolnjevanje zahtevanih pogojev, predložitev morebitnih potrebnih pooblastil za preveritev izpolnjevanja zahtevanih pogojev oziroma podatkov,</w:t>
      </w:r>
      <w:r>
        <w:rPr>
          <w:spacing w:val="40"/>
        </w:rPr>
        <w:t xml:space="preserve"> </w:t>
      </w:r>
      <w:r>
        <w:t>predložitev podatkov o naslovih, kjer je mogoče preveriti izpolnjevanje pogojev oziroma vse potrebno za pregled in preveritev ponudb.</w:t>
      </w:r>
    </w:p>
    <w:p w14:paraId="7C52496C" w14:textId="77777777" w:rsidR="00E205D8" w:rsidRDefault="00E205D8">
      <w:pPr>
        <w:pStyle w:val="Telobesedila"/>
        <w:spacing w:before="2"/>
        <w:rPr>
          <w:b/>
          <w:sz w:val="27"/>
        </w:rPr>
      </w:pPr>
    </w:p>
    <w:p w14:paraId="7BD7A227" w14:textId="77777777" w:rsidR="00E205D8" w:rsidRDefault="00540968">
      <w:pPr>
        <w:pStyle w:val="Telobesedila"/>
        <w:spacing w:line="276" w:lineRule="auto"/>
        <w:ind w:left="218" w:right="226"/>
        <w:jc w:val="both"/>
      </w:pPr>
      <w:r>
        <w:t>Vsi gospodarski subjekti, za katere je določeno izpolnjevanje kakršnegakoli pogoja, morajo oddati svoj ESPD obrazec.</w:t>
      </w:r>
    </w:p>
    <w:p w14:paraId="1A749DFE" w14:textId="77777777" w:rsidR="00E205D8" w:rsidRDefault="00E205D8">
      <w:pPr>
        <w:spacing w:line="276" w:lineRule="auto"/>
        <w:jc w:val="both"/>
        <w:sectPr w:rsidR="00E205D8">
          <w:pgSz w:w="12240" w:h="15840"/>
          <w:pgMar w:top="1400" w:right="820" w:bottom="900" w:left="1200" w:header="0" w:footer="710" w:gutter="0"/>
          <w:cols w:space="708"/>
        </w:sectPr>
      </w:pPr>
    </w:p>
    <w:p w14:paraId="06DDDB70" w14:textId="77777777" w:rsidR="00E205D8" w:rsidRDefault="00540968">
      <w:pPr>
        <w:pStyle w:val="Naslov5"/>
        <w:tabs>
          <w:tab w:val="left" w:pos="938"/>
        </w:tabs>
        <w:spacing w:before="60"/>
      </w:pPr>
      <w:r>
        <w:rPr>
          <w:rFonts w:ascii="Times New Roman" w:hAnsi="Times New Roman"/>
          <w:b w:val="0"/>
          <w:i w:val="0"/>
          <w:spacing w:val="-4"/>
        </w:rPr>
        <w:lastRenderedPageBreak/>
        <w:t>28.1</w:t>
      </w:r>
      <w:r>
        <w:rPr>
          <w:rFonts w:ascii="Times New Roman" w:hAnsi="Times New Roman"/>
          <w:b w:val="0"/>
          <w:i w:val="0"/>
        </w:rPr>
        <w:tab/>
      </w:r>
      <w:r>
        <w:t>Okvirne</w:t>
      </w:r>
      <w:r>
        <w:rPr>
          <w:spacing w:val="-4"/>
        </w:rPr>
        <w:t xml:space="preserve"> </w:t>
      </w:r>
      <w:r>
        <w:t>tehnične</w:t>
      </w:r>
      <w:r>
        <w:rPr>
          <w:spacing w:val="-5"/>
        </w:rPr>
        <w:t xml:space="preserve"> </w:t>
      </w:r>
      <w:r>
        <w:t>karakteristike</w:t>
      </w:r>
      <w:r>
        <w:rPr>
          <w:spacing w:val="-3"/>
        </w:rPr>
        <w:t xml:space="preserve"> </w:t>
      </w:r>
      <w:r>
        <w:rPr>
          <w:spacing w:val="-2"/>
        </w:rPr>
        <w:t>blaga</w:t>
      </w:r>
    </w:p>
    <w:p w14:paraId="08381A14" w14:textId="77777777" w:rsidR="00E205D8" w:rsidRDefault="00E205D8">
      <w:pPr>
        <w:pStyle w:val="Telobesedila"/>
        <w:spacing w:before="2"/>
        <w:rPr>
          <w:b/>
          <w:i/>
          <w:sz w:val="31"/>
        </w:rPr>
      </w:pPr>
    </w:p>
    <w:p w14:paraId="6B4D2231" w14:textId="77777777" w:rsidR="00E205D8" w:rsidRDefault="00540968">
      <w:pPr>
        <w:pStyle w:val="Telobesedila"/>
        <w:spacing w:before="1"/>
        <w:ind w:left="218" w:right="215"/>
        <w:jc w:val="both"/>
      </w:pPr>
      <w:r>
        <w:t xml:space="preserve">Naročnik na podlagi preteklih izkušenj prilaga okviren popis blaga, ki ga ima namen naročiti po posameznem sklopu. Naročnik bo pri vsakem konkretnem naročilu natančneje opredelil zahteve za konkreten primer posameznega naročila (vrsta blaga z natančno specifikacijo, količina, rok dobave </w:t>
      </w:r>
      <w:r>
        <w:rPr>
          <w:spacing w:val="-2"/>
        </w:rPr>
        <w:t>ipd.).</w:t>
      </w:r>
    </w:p>
    <w:p w14:paraId="0925A319" w14:textId="77777777" w:rsidR="00E205D8" w:rsidRDefault="00E205D8">
      <w:pPr>
        <w:pStyle w:val="Telobesedila"/>
        <w:spacing w:before="11"/>
        <w:rPr>
          <w:sz w:val="23"/>
        </w:rPr>
      </w:pPr>
    </w:p>
    <w:p w14:paraId="03EE9BC6" w14:textId="77777777" w:rsidR="00E205D8" w:rsidRDefault="00540968">
      <w:pPr>
        <w:pStyle w:val="Telobesedila"/>
        <w:ind w:left="218"/>
      </w:pPr>
      <w:r>
        <w:t>Izbrani</w:t>
      </w:r>
      <w:r>
        <w:rPr>
          <w:spacing w:val="40"/>
        </w:rPr>
        <w:t xml:space="preserve"> </w:t>
      </w:r>
      <w:r>
        <w:t>kandidati</w:t>
      </w:r>
      <w:r>
        <w:rPr>
          <w:spacing w:val="40"/>
        </w:rPr>
        <w:t xml:space="preserve"> </w:t>
      </w:r>
      <w:r>
        <w:t>bodo</w:t>
      </w:r>
      <w:r>
        <w:rPr>
          <w:spacing w:val="40"/>
        </w:rPr>
        <w:t xml:space="preserve"> </w:t>
      </w:r>
      <w:r>
        <w:t>morali</w:t>
      </w:r>
      <w:r>
        <w:rPr>
          <w:spacing w:val="40"/>
        </w:rPr>
        <w:t xml:space="preserve"> </w:t>
      </w:r>
      <w:r>
        <w:t>opraviti</w:t>
      </w:r>
      <w:r>
        <w:rPr>
          <w:spacing w:val="40"/>
        </w:rPr>
        <w:t xml:space="preserve"> </w:t>
      </w:r>
      <w:r>
        <w:t>predvsem</w:t>
      </w:r>
      <w:r>
        <w:rPr>
          <w:spacing w:val="40"/>
        </w:rPr>
        <w:t xml:space="preserve"> </w:t>
      </w:r>
      <w:r>
        <w:t>naslednje</w:t>
      </w:r>
      <w:r>
        <w:rPr>
          <w:spacing w:val="40"/>
        </w:rPr>
        <w:t xml:space="preserve"> </w:t>
      </w:r>
      <w:r>
        <w:t>aktivnosti</w:t>
      </w:r>
      <w:r>
        <w:rPr>
          <w:spacing w:val="40"/>
        </w:rPr>
        <w:t xml:space="preserve"> </w:t>
      </w:r>
      <w:r>
        <w:t>pri</w:t>
      </w:r>
      <w:r>
        <w:rPr>
          <w:spacing w:val="40"/>
        </w:rPr>
        <w:t xml:space="preserve"> </w:t>
      </w:r>
      <w:r>
        <w:t>vsakem</w:t>
      </w:r>
      <w:r>
        <w:rPr>
          <w:spacing w:val="40"/>
        </w:rPr>
        <w:t xml:space="preserve"> </w:t>
      </w:r>
      <w:r>
        <w:t xml:space="preserve">posameznem </w:t>
      </w:r>
      <w:r>
        <w:rPr>
          <w:spacing w:val="-2"/>
        </w:rPr>
        <w:t>povpraševanju:</w:t>
      </w:r>
    </w:p>
    <w:p w14:paraId="73DABC6A" w14:textId="77777777" w:rsidR="00E205D8" w:rsidRDefault="00540968">
      <w:pPr>
        <w:pStyle w:val="Odstavekseznama"/>
        <w:numPr>
          <w:ilvl w:val="0"/>
          <w:numId w:val="7"/>
        </w:numPr>
        <w:tabs>
          <w:tab w:val="left" w:pos="1014"/>
        </w:tabs>
        <w:spacing w:line="296" w:lineRule="exact"/>
        <w:ind w:hanging="361"/>
        <w:rPr>
          <w:sz w:val="24"/>
        </w:rPr>
      </w:pPr>
      <w:r>
        <w:rPr>
          <w:sz w:val="24"/>
        </w:rPr>
        <w:t>pripraviti</w:t>
      </w:r>
      <w:r>
        <w:rPr>
          <w:spacing w:val="-6"/>
          <w:sz w:val="24"/>
        </w:rPr>
        <w:t xml:space="preserve"> </w:t>
      </w:r>
      <w:r>
        <w:rPr>
          <w:sz w:val="24"/>
        </w:rPr>
        <w:t>ponudbo</w:t>
      </w:r>
      <w:r>
        <w:rPr>
          <w:spacing w:val="-3"/>
          <w:sz w:val="24"/>
        </w:rPr>
        <w:t xml:space="preserve"> </w:t>
      </w:r>
      <w:r>
        <w:rPr>
          <w:sz w:val="24"/>
        </w:rPr>
        <w:t>z</w:t>
      </w:r>
      <w:r>
        <w:rPr>
          <w:spacing w:val="-3"/>
          <w:sz w:val="24"/>
        </w:rPr>
        <w:t xml:space="preserve"> </w:t>
      </w:r>
      <w:r>
        <w:rPr>
          <w:sz w:val="24"/>
        </w:rPr>
        <w:t>navedbo</w:t>
      </w:r>
      <w:r>
        <w:rPr>
          <w:spacing w:val="-3"/>
          <w:sz w:val="24"/>
        </w:rPr>
        <w:t xml:space="preserve"> </w:t>
      </w:r>
      <w:r>
        <w:rPr>
          <w:sz w:val="24"/>
        </w:rPr>
        <w:t>cene</w:t>
      </w:r>
      <w:r>
        <w:rPr>
          <w:spacing w:val="-4"/>
          <w:sz w:val="24"/>
        </w:rPr>
        <w:t xml:space="preserve"> </w:t>
      </w:r>
      <w:r>
        <w:rPr>
          <w:sz w:val="24"/>
        </w:rPr>
        <w:t>in</w:t>
      </w:r>
      <w:r>
        <w:rPr>
          <w:spacing w:val="-2"/>
          <w:sz w:val="24"/>
        </w:rPr>
        <w:t xml:space="preserve"> </w:t>
      </w:r>
      <w:r>
        <w:rPr>
          <w:sz w:val="24"/>
        </w:rPr>
        <w:t>izvedbenih</w:t>
      </w:r>
      <w:r>
        <w:rPr>
          <w:spacing w:val="-5"/>
          <w:sz w:val="24"/>
        </w:rPr>
        <w:t xml:space="preserve"> </w:t>
      </w:r>
      <w:r>
        <w:rPr>
          <w:sz w:val="24"/>
        </w:rPr>
        <w:t>pogojev</w:t>
      </w:r>
      <w:r>
        <w:rPr>
          <w:spacing w:val="-3"/>
          <w:sz w:val="24"/>
        </w:rPr>
        <w:t xml:space="preserve"> </w:t>
      </w:r>
      <w:r>
        <w:rPr>
          <w:sz w:val="24"/>
        </w:rPr>
        <w:t>dobave</w:t>
      </w:r>
      <w:r>
        <w:rPr>
          <w:spacing w:val="-3"/>
          <w:sz w:val="24"/>
        </w:rPr>
        <w:t xml:space="preserve"> </w:t>
      </w:r>
      <w:r>
        <w:rPr>
          <w:spacing w:val="-2"/>
          <w:sz w:val="24"/>
        </w:rPr>
        <w:t>blaga;</w:t>
      </w:r>
    </w:p>
    <w:p w14:paraId="297B2545" w14:textId="77777777" w:rsidR="00E205D8" w:rsidRDefault="00540968">
      <w:pPr>
        <w:pStyle w:val="Odstavekseznama"/>
        <w:numPr>
          <w:ilvl w:val="0"/>
          <w:numId w:val="7"/>
        </w:numPr>
        <w:tabs>
          <w:tab w:val="left" w:pos="1014"/>
        </w:tabs>
        <w:spacing w:line="235" w:lineRule="auto"/>
        <w:ind w:right="222"/>
        <w:rPr>
          <w:sz w:val="24"/>
        </w:rPr>
      </w:pPr>
      <w:r>
        <w:rPr>
          <w:sz w:val="24"/>
        </w:rPr>
        <w:t>priskrbeti</w:t>
      </w:r>
      <w:r>
        <w:rPr>
          <w:spacing w:val="33"/>
          <w:sz w:val="24"/>
        </w:rPr>
        <w:t xml:space="preserve"> </w:t>
      </w:r>
      <w:r>
        <w:rPr>
          <w:sz w:val="24"/>
        </w:rPr>
        <w:t>ustrezen</w:t>
      </w:r>
      <w:r>
        <w:rPr>
          <w:spacing w:val="36"/>
          <w:sz w:val="24"/>
        </w:rPr>
        <w:t xml:space="preserve"> </w:t>
      </w:r>
      <w:r>
        <w:rPr>
          <w:sz w:val="24"/>
        </w:rPr>
        <w:t>prevoz,</w:t>
      </w:r>
      <w:r>
        <w:rPr>
          <w:spacing w:val="36"/>
          <w:sz w:val="24"/>
        </w:rPr>
        <w:t xml:space="preserve"> </w:t>
      </w:r>
      <w:r>
        <w:rPr>
          <w:sz w:val="24"/>
        </w:rPr>
        <w:t>dobavo</w:t>
      </w:r>
      <w:r>
        <w:rPr>
          <w:spacing w:val="36"/>
          <w:sz w:val="24"/>
        </w:rPr>
        <w:t xml:space="preserve"> </w:t>
      </w:r>
      <w:r>
        <w:rPr>
          <w:sz w:val="24"/>
        </w:rPr>
        <w:t>blaga</w:t>
      </w:r>
      <w:r>
        <w:rPr>
          <w:spacing w:val="36"/>
          <w:sz w:val="24"/>
        </w:rPr>
        <w:t xml:space="preserve"> </w:t>
      </w:r>
      <w:r>
        <w:rPr>
          <w:sz w:val="24"/>
        </w:rPr>
        <w:t>na</w:t>
      </w:r>
      <w:r>
        <w:rPr>
          <w:spacing w:val="36"/>
          <w:sz w:val="24"/>
        </w:rPr>
        <w:t xml:space="preserve"> </w:t>
      </w:r>
      <w:r>
        <w:rPr>
          <w:sz w:val="24"/>
        </w:rPr>
        <w:t>zahtevano</w:t>
      </w:r>
      <w:r>
        <w:rPr>
          <w:spacing w:val="36"/>
          <w:sz w:val="24"/>
        </w:rPr>
        <w:t xml:space="preserve"> </w:t>
      </w:r>
      <w:r>
        <w:rPr>
          <w:sz w:val="24"/>
        </w:rPr>
        <w:t>lokacijo</w:t>
      </w:r>
      <w:r>
        <w:rPr>
          <w:spacing w:val="36"/>
          <w:sz w:val="24"/>
        </w:rPr>
        <w:t xml:space="preserve"> </w:t>
      </w:r>
      <w:r>
        <w:rPr>
          <w:sz w:val="24"/>
        </w:rPr>
        <w:t>na</w:t>
      </w:r>
      <w:r>
        <w:rPr>
          <w:spacing w:val="33"/>
          <w:sz w:val="24"/>
        </w:rPr>
        <w:t xml:space="preserve"> </w:t>
      </w:r>
      <w:r>
        <w:rPr>
          <w:sz w:val="24"/>
        </w:rPr>
        <w:t>naslov</w:t>
      </w:r>
      <w:r>
        <w:rPr>
          <w:spacing w:val="36"/>
          <w:sz w:val="24"/>
        </w:rPr>
        <w:t xml:space="preserve"> </w:t>
      </w:r>
      <w:r>
        <w:rPr>
          <w:sz w:val="24"/>
        </w:rPr>
        <w:t>naročnika</w:t>
      </w:r>
      <w:r>
        <w:rPr>
          <w:spacing w:val="36"/>
          <w:sz w:val="24"/>
        </w:rPr>
        <w:t xml:space="preserve"> </w:t>
      </w:r>
      <w:r>
        <w:rPr>
          <w:sz w:val="24"/>
        </w:rPr>
        <w:t>in</w:t>
      </w:r>
      <w:r>
        <w:rPr>
          <w:spacing w:val="36"/>
          <w:sz w:val="24"/>
        </w:rPr>
        <w:t xml:space="preserve"> </w:t>
      </w:r>
      <w:r>
        <w:rPr>
          <w:sz w:val="24"/>
        </w:rPr>
        <w:t>v zahtevanem roku za izvedbo;</w:t>
      </w:r>
    </w:p>
    <w:p w14:paraId="74519E28" w14:textId="77777777" w:rsidR="00E205D8" w:rsidRDefault="00540968">
      <w:pPr>
        <w:pStyle w:val="Odstavekseznama"/>
        <w:numPr>
          <w:ilvl w:val="0"/>
          <w:numId w:val="7"/>
        </w:numPr>
        <w:tabs>
          <w:tab w:val="left" w:pos="1014"/>
        </w:tabs>
        <w:spacing w:before="5" w:line="235" w:lineRule="auto"/>
        <w:ind w:right="225"/>
        <w:rPr>
          <w:sz w:val="24"/>
        </w:rPr>
      </w:pPr>
      <w:r>
        <w:rPr>
          <w:sz w:val="24"/>
        </w:rPr>
        <w:t>posredovati dodatne informacije, obveščati in pomagati naročniku v primeru zapletov in/ali o morebitnih pomanjkljivostih ali nepravilnostih.</w:t>
      </w:r>
    </w:p>
    <w:p w14:paraId="7A2D596B" w14:textId="77777777" w:rsidR="00E205D8" w:rsidRDefault="00E205D8">
      <w:pPr>
        <w:pStyle w:val="Telobesedila"/>
      </w:pPr>
    </w:p>
    <w:p w14:paraId="38CC457F" w14:textId="77777777" w:rsidR="00E205D8" w:rsidRDefault="00E205D8">
      <w:pPr>
        <w:pStyle w:val="Telobesedila"/>
        <w:spacing w:before="12"/>
        <w:rPr>
          <w:sz w:val="19"/>
        </w:rPr>
      </w:pPr>
    </w:p>
    <w:p w14:paraId="0F92FB12" w14:textId="5CA60FA5" w:rsidR="00E205D8" w:rsidRDefault="00540968">
      <w:pPr>
        <w:pStyle w:val="Telobesedila"/>
        <w:spacing w:line="276" w:lineRule="auto"/>
        <w:ind w:left="218" w:right="224"/>
        <w:jc w:val="both"/>
      </w:pPr>
      <w:r>
        <w:t xml:space="preserve">Izbrani </w:t>
      </w:r>
      <w:r w:rsidR="006D22B0">
        <w:t>kandidat</w:t>
      </w:r>
      <w:r>
        <w:t xml:space="preserve"> lahko pri vsakem konkretnem povpraševanju v dogovoru in na podlagi pisnega potrdila naročnika določi tudi drugačno dinamiko dobave blaga, kot jo zahteva naročnik, če to omogoča hitrejšo izvedbo pogodbenih obveznosti.</w:t>
      </w:r>
    </w:p>
    <w:p w14:paraId="14B6A487" w14:textId="3097F1DD" w:rsidR="00E205D8" w:rsidRPr="007C38FD" w:rsidRDefault="00540968">
      <w:pPr>
        <w:pStyle w:val="Telobesedila"/>
        <w:spacing w:before="201" w:line="276" w:lineRule="auto"/>
        <w:ind w:left="218" w:right="222"/>
        <w:jc w:val="both"/>
      </w:pPr>
      <w:r w:rsidRPr="007C38FD">
        <w:rPr>
          <w:b/>
        </w:rPr>
        <w:t xml:space="preserve">Dobavni rok: </w:t>
      </w:r>
      <w:r w:rsidRPr="007C38FD">
        <w:t xml:space="preserve">Pri oddaji ponudbe </w:t>
      </w:r>
      <w:r w:rsidR="006D22B0">
        <w:t>naročnik</w:t>
      </w:r>
      <w:r w:rsidRPr="007C38FD">
        <w:t xml:space="preserve"> definira dobavni rok, razen v primeru, ko je dobavni rok eden izmed pogojev.</w:t>
      </w:r>
    </w:p>
    <w:p w14:paraId="3DD2915B" w14:textId="77777777" w:rsidR="00E205D8" w:rsidRPr="00362A26" w:rsidRDefault="00540968">
      <w:pPr>
        <w:pStyle w:val="Naslov4"/>
        <w:spacing w:before="200"/>
      </w:pPr>
      <w:r w:rsidRPr="00362A26">
        <w:t>Primer</w:t>
      </w:r>
      <w:r w:rsidRPr="00362A26">
        <w:rPr>
          <w:spacing w:val="-3"/>
        </w:rPr>
        <w:t xml:space="preserve"> </w:t>
      </w:r>
      <w:r w:rsidRPr="00362A26">
        <w:t>vrste</w:t>
      </w:r>
      <w:r w:rsidRPr="00362A26">
        <w:rPr>
          <w:spacing w:val="-3"/>
        </w:rPr>
        <w:t xml:space="preserve"> </w:t>
      </w:r>
      <w:r w:rsidRPr="00362A26">
        <w:t>artiklov,</w:t>
      </w:r>
      <w:r w:rsidRPr="00362A26">
        <w:rPr>
          <w:spacing w:val="-2"/>
        </w:rPr>
        <w:t xml:space="preserve"> </w:t>
      </w:r>
      <w:r w:rsidRPr="00362A26">
        <w:t>ki</w:t>
      </w:r>
      <w:r w:rsidRPr="00362A26">
        <w:rPr>
          <w:spacing w:val="-5"/>
        </w:rPr>
        <w:t xml:space="preserve"> </w:t>
      </w:r>
      <w:r w:rsidRPr="00362A26">
        <w:t>jih</w:t>
      </w:r>
      <w:r w:rsidRPr="00362A26">
        <w:rPr>
          <w:spacing w:val="-2"/>
        </w:rPr>
        <w:t xml:space="preserve"> </w:t>
      </w:r>
      <w:r w:rsidRPr="00362A26">
        <w:t>bo</w:t>
      </w:r>
      <w:r w:rsidRPr="00362A26">
        <w:rPr>
          <w:spacing w:val="-2"/>
        </w:rPr>
        <w:t xml:space="preserve"> </w:t>
      </w:r>
      <w:r w:rsidRPr="00362A26">
        <w:t>naročnik</w:t>
      </w:r>
      <w:r w:rsidRPr="00362A26">
        <w:rPr>
          <w:spacing w:val="-3"/>
        </w:rPr>
        <w:t xml:space="preserve"> </w:t>
      </w:r>
      <w:r w:rsidRPr="00362A26">
        <w:rPr>
          <w:spacing w:val="-2"/>
        </w:rPr>
        <w:t>potreboval:</w:t>
      </w:r>
    </w:p>
    <w:p w14:paraId="521F2062" w14:textId="77777777" w:rsidR="00E205D8" w:rsidRPr="00362A26" w:rsidRDefault="00E205D8">
      <w:pPr>
        <w:pStyle w:val="Telobesedila"/>
        <w:spacing w:before="1"/>
        <w:rPr>
          <w:b/>
          <w:sz w:val="20"/>
        </w:rPr>
      </w:pPr>
    </w:p>
    <w:tbl>
      <w:tblPr>
        <w:tblStyle w:val="TableNormal"/>
        <w:tblW w:w="0" w:type="auto"/>
        <w:tblInd w:w="2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147"/>
      </w:tblGrid>
      <w:tr w:rsidR="00F27DC0" w14:paraId="773AF357" w14:textId="77777777" w:rsidTr="00F27DC0">
        <w:trPr>
          <w:trHeight w:val="276"/>
        </w:trPr>
        <w:tc>
          <w:tcPr>
            <w:tcW w:w="7147" w:type="dxa"/>
            <w:tcBorders>
              <w:left w:val="single" w:sz="4" w:space="0" w:color="000000"/>
              <w:bottom w:val="single" w:sz="4" w:space="0" w:color="000000"/>
            </w:tcBorders>
          </w:tcPr>
          <w:p w14:paraId="5DE6B858" w14:textId="7F4CAA0E" w:rsidR="00F27DC0" w:rsidRPr="00694CE1" w:rsidRDefault="00F27DC0" w:rsidP="00F27DC0">
            <w:pPr>
              <w:pStyle w:val="TableParagraph"/>
              <w:spacing w:before="27" w:line="252" w:lineRule="exact"/>
              <w:ind w:left="69"/>
              <w:rPr>
                <w:b/>
                <w:color w:val="FF0000"/>
              </w:rPr>
            </w:pPr>
          </w:p>
        </w:tc>
      </w:tr>
      <w:tr w:rsidR="00F27DC0" w14:paraId="001BAC18" w14:textId="77777777" w:rsidTr="00F27DC0">
        <w:trPr>
          <w:trHeight w:val="276"/>
        </w:trPr>
        <w:tc>
          <w:tcPr>
            <w:tcW w:w="7147" w:type="dxa"/>
            <w:tcBorders>
              <w:top w:val="single" w:sz="4" w:space="0" w:color="000000"/>
              <w:left w:val="single" w:sz="4" w:space="0" w:color="000000"/>
              <w:bottom w:val="single" w:sz="4" w:space="0" w:color="000000"/>
            </w:tcBorders>
          </w:tcPr>
          <w:p w14:paraId="3C9375D1" w14:textId="38B6BAB1" w:rsidR="00F27DC0" w:rsidRPr="00694CE1" w:rsidRDefault="00F27DC0" w:rsidP="00F27DC0">
            <w:pPr>
              <w:pStyle w:val="TableParagraph"/>
              <w:spacing w:before="28" w:line="252" w:lineRule="exact"/>
              <w:ind w:left="69"/>
              <w:rPr>
                <w:color w:val="FF0000"/>
              </w:rPr>
            </w:pPr>
            <w:r w:rsidRPr="00FC1B6A">
              <w:rPr>
                <w:rFonts w:cs="Arial"/>
                <w:color w:val="000000"/>
              </w:rPr>
              <w:t>INFORMATIVEN SEZNAM PREDMETA JAVNEGA NAROČILA</w:t>
            </w:r>
          </w:p>
        </w:tc>
      </w:tr>
      <w:tr w:rsidR="00F27DC0" w14:paraId="6D8DF7FD" w14:textId="77777777" w:rsidTr="00F27DC0">
        <w:trPr>
          <w:trHeight w:val="276"/>
        </w:trPr>
        <w:tc>
          <w:tcPr>
            <w:tcW w:w="7147" w:type="dxa"/>
            <w:tcBorders>
              <w:top w:val="single" w:sz="4" w:space="0" w:color="000000"/>
              <w:left w:val="single" w:sz="4" w:space="0" w:color="000000"/>
              <w:bottom w:val="single" w:sz="4" w:space="0" w:color="000000"/>
            </w:tcBorders>
          </w:tcPr>
          <w:p w14:paraId="33DE2DC0" w14:textId="5524F669" w:rsidR="00F27DC0" w:rsidRPr="00694CE1" w:rsidRDefault="00F27DC0" w:rsidP="00F27DC0">
            <w:pPr>
              <w:pStyle w:val="TableParagraph"/>
              <w:spacing w:before="28" w:line="252" w:lineRule="exact"/>
              <w:ind w:left="69"/>
              <w:rPr>
                <w:color w:val="FF0000"/>
              </w:rPr>
            </w:pPr>
          </w:p>
        </w:tc>
      </w:tr>
      <w:tr w:rsidR="00F27DC0" w14:paraId="42414CBE" w14:textId="77777777" w:rsidTr="00F27DC0">
        <w:trPr>
          <w:trHeight w:val="276"/>
        </w:trPr>
        <w:tc>
          <w:tcPr>
            <w:tcW w:w="7147" w:type="dxa"/>
            <w:tcBorders>
              <w:top w:val="single" w:sz="4" w:space="0" w:color="000000"/>
              <w:left w:val="single" w:sz="4" w:space="0" w:color="000000"/>
              <w:bottom w:val="single" w:sz="4" w:space="0" w:color="000000"/>
            </w:tcBorders>
          </w:tcPr>
          <w:p w14:paraId="2449E776" w14:textId="060DF962" w:rsidR="00F27DC0" w:rsidRPr="00694CE1" w:rsidRDefault="00F27DC0" w:rsidP="00F27DC0">
            <w:pPr>
              <w:pStyle w:val="TableParagraph"/>
              <w:spacing w:before="30" w:line="249" w:lineRule="exact"/>
              <w:ind w:left="69"/>
              <w:rPr>
                <w:color w:val="FF0000"/>
              </w:rPr>
            </w:pPr>
          </w:p>
        </w:tc>
      </w:tr>
      <w:tr w:rsidR="00F27DC0" w14:paraId="650080EC" w14:textId="77777777" w:rsidTr="00F27DC0">
        <w:trPr>
          <w:trHeight w:val="276"/>
        </w:trPr>
        <w:tc>
          <w:tcPr>
            <w:tcW w:w="7147" w:type="dxa"/>
            <w:tcBorders>
              <w:top w:val="single" w:sz="4" w:space="0" w:color="000000"/>
              <w:left w:val="single" w:sz="4" w:space="0" w:color="000000"/>
              <w:bottom w:val="single" w:sz="4" w:space="0" w:color="000000"/>
            </w:tcBorders>
          </w:tcPr>
          <w:tbl>
            <w:tblPr>
              <w:tblStyle w:val="TableNormal"/>
              <w:tblW w:w="10691" w:type="dxa"/>
              <w:tblInd w:w="2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97"/>
              <w:gridCol w:w="4914"/>
              <w:gridCol w:w="4780"/>
            </w:tblGrid>
            <w:tr w:rsidR="00F27DC0" w:rsidRPr="00FC1B6A" w14:paraId="657EB690" w14:textId="77777777" w:rsidTr="00411F14">
              <w:trPr>
                <w:trHeight w:val="276"/>
              </w:trPr>
              <w:tc>
                <w:tcPr>
                  <w:tcW w:w="997" w:type="dxa"/>
                  <w:tcBorders>
                    <w:bottom w:val="single" w:sz="4" w:space="0" w:color="000000"/>
                    <w:right w:val="single" w:sz="4" w:space="0" w:color="000000"/>
                  </w:tcBorders>
                </w:tcPr>
                <w:p w14:paraId="5CBBF1DC" w14:textId="77777777" w:rsidR="00F27DC0" w:rsidRPr="00FC1B6A" w:rsidRDefault="00F27DC0" w:rsidP="00F27DC0">
                  <w:pPr>
                    <w:pStyle w:val="TableParagraph"/>
                    <w:spacing w:before="27" w:line="252" w:lineRule="exact"/>
                    <w:ind w:left="69"/>
                    <w:rPr>
                      <w:b/>
                    </w:rPr>
                  </w:pPr>
                  <w:r w:rsidRPr="00FC1B6A">
                    <w:rPr>
                      <w:b/>
                    </w:rPr>
                    <w:t>Sklop</w:t>
                  </w:r>
                  <w:r w:rsidRPr="00FC1B6A">
                    <w:rPr>
                      <w:b/>
                      <w:spacing w:val="-4"/>
                    </w:rPr>
                    <w:t xml:space="preserve"> </w:t>
                  </w:r>
                  <w:r w:rsidRPr="00FC1B6A">
                    <w:rPr>
                      <w:b/>
                      <w:spacing w:val="-5"/>
                    </w:rPr>
                    <w:t>1:</w:t>
                  </w:r>
                </w:p>
              </w:tc>
              <w:tc>
                <w:tcPr>
                  <w:tcW w:w="4914" w:type="dxa"/>
                  <w:tcBorders>
                    <w:left w:val="single" w:sz="4" w:space="0" w:color="000000"/>
                    <w:bottom w:val="single" w:sz="4" w:space="0" w:color="000000"/>
                  </w:tcBorders>
                </w:tcPr>
                <w:p w14:paraId="313A6E1F" w14:textId="723FCEEF" w:rsidR="00F27DC0" w:rsidRPr="00FC1B6A" w:rsidRDefault="00217EBD" w:rsidP="00F27DC0">
                  <w:pPr>
                    <w:pStyle w:val="TableParagraph"/>
                    <w:spacing w:before="27" w:line="252" w:lineRule="exact"/>
                    <w:ind w:left="69"/>
                    <w:rPr>
                      <w:b/>
                      <w:color w:val="FF0000"/>
                    </w:rPr>
                  </w:pPr>
                  <w:r>
                    <w:rPr>
                      <w:b/>
                    </w:rPr>
                    <w:t>Osnovna prehrana</w:t>
                  </w:r>
                </w:p>
              </w:tc>
              <w:tc>
                <w:tcPr>
                  <w:tcW w:w="4780" w:type="dxa"/>
                  <w:tcBorders>
                    <w:left w:val="single" w:sz="4" w:space="0" w:color="000000"/>
                    <w:bottom w:val="single" w:sz="4" w:space="0" w:color="000000"/>
                  </w:tcBorders>
                </w:tcPr>
                <w:p w14:paraId="299F7600" w14:textId="77777777" w:rsidR="00F27DC0" w:rsidRPr="00FC1B6A" w:rsidRDefault="00F27DC0" w:rsidP="00F27DC0">
                  <w:pPr>
                    <w:pStyle w:val="TableParagraph"/>
                    <w:spacing w:before="27" w:line="252" w:lineRule="exact"/>
                    <w:ind w:left="69"/>
                    <w:rPr>
                      <w:b/>
                    </w:rPr>
                  </w:pPr>
                  <w:r w:rsidRPr="00FC1B6A">
                    <w:rPr>
                      <w:b/>
                    </w:rPr>
                    <w:t>EM</w:t>
                  </w:r>
                </w:p>
              </w:tc>
            </w:tr>
            <w:tr w:rsidR="00F27DC0" w:rsidRPr="00FC1B6A" w14:paraId="167198F5" w14:textId="77777777" w:rsidTr="00411F14">
              <w:trPr>
                <w:trHeight w:val="276"/>
              </w:trPr>
              <w:tc>
                <w:tcPr>
                  <w:tcW w:w="997" w:type="dxa"/>
                  <w:tcBorders>
                    <w:top w:val="single" w:sz="4" w:space="0" w:color="000000"/>
                    <w:bottom w:val="single" w:sz="4" w:space="0" w:color="000000"/>
                    <w:right w:val="single" w:sz="4" w:space="0" w:color="000000"/>
                  </w:tcBorders>
                </w:tcPr>
                <w:p w14:paraId="492EA6FA" w14:textId="77777777" w:rsidR="00F27DC0" w:rsidRPr="00FC1B6A" w:rsidRDefault="00F27DC0" w:rsidP="00F27DC0">
                  <w:pPr>
                    <w:pStyle w:val="TableParagraph"/>
                    <w:spacing w:before="28" w:line="252" w:lineRule="exact"/>
                    <w:ind w:right="46"/>
                    <w:jc w:val="center"/>
                  </w:pPr>
                  <w:r w:rsidRPr="00FC1B6A">
                    <w:t>1</w:t>
                  </w:r>
                </w:p>
              </w:tc>
              <w:tc>
                <w:tcPr>
                  <w:tcW w:w="4914" w:type="dxa"/>
                  <w:tcBorders>
                    <w:top w:val="single" w:sz="4" w:space="0" w:color="000000"/>
                    <w:left w:val="single" w:sz="4" w:space="0" w:color="000000"/>
                    <w:bottom w:val="single" w:sz="4" w:space="0" w:color="000000"/>
                  </w:tcBorders>
                  <w:vAlign w:val="bottom"/>
                </w:tcPr>
                <w:p w14:paraId="1DC8978B" w14:textId="7A32C0AC" w:rsidR="00F27DC0" w:rsidRPr="00FC1B6A" w:rsidRDefault="00217EBD" w:rsidP="00F27DC0">
                  <w:pPr>
                    <w:pStyle w:val="TableParagraph"/>
                    <w:spacing w:before="28" w:line="252" w:lineRule="exact"/>
                    <w:ind w:left="69"/>
                    <w:rPr>
                      <w:color w:val="FF0000"/>
                    </w:rPr>
                  </w:pPr>
                  <w:r>
                    <w:rPr>
                      <w:rFonts w:ascii="Arial CE" w:hAnsi="Arial CE" w:cs="Arial CE"/>
                      <w:sz w:val="20"/>
                      <w:szCs w:val="20"/>
                    </w:rPr>
                    <w:t xml:space="preserve">Visoko energetska </w:t>
                  </w:r>
                  <w:proofErr w:type="spellStart"/>
                  <w:r>
                    <w:rPr>
                      <w:rFonts w:ascii="Arial CE" w:hAnsi="Arial CE" w:cs="Arial CE"/>
                      <w:sz w:val="20"/>
                      <w:szCs w:val="20"/>
                    </w:rPr>
                    <w:t>enteralna</w:t>
                  </w:r>
                  <w:proofErr w:type="spellEnd"/>
                  <w:r>
                    <w:rPr>
                      <w:rFonts w:ascii="Arial CE" w:hAnsi="Arial CE" w:cs="Arial CE"/>
                      <w:sz w:val="20"/>
                      <w:szCs w:val="20"/>
                    </w:rPr>
                    <w:t xml:space="preserve"> prehrana z vlakninami, primerna za hranjenje po sondi kot edini vir prehrane, brez laktoze in glutena</w:t>
                  </w:r>
                </w:p>
              </w:tc>
              <w:tc>
                <w:tcPr>
                  <w:tcW w:w="4780" w:type="dxa"/>
                  <w:tcBorders>
                    <w:top w:val="single" w:sz="4" w:space="0" w:color="000000"/>
                    <w:left w:val="single" w:sz="4" w:space="0" w:color="000000"/>
                    <w:bottom w:val="single" w:sz="4" w:space="0" w:color="000000"/>
                  </w:tcBorders>
                </w:tcPr>
                <w:p w14:paraId="336A775A" w14:textId="77777777" w:rsidR="00F27DC0" w:rsidRPr="00FC1B6A" w:rsidRDefault="00F27DC0" w:rsidP="00F27DC0">
                  <w:pPr>
                    <w:pStyle w:val="TableParagraph"/>
                    <w:spacing w:before="28" w:line="252" w:lineRule="exact"/>
                    <w:ind w:left="69"/>
                    <w:rPr>
                      <w:rFonts w:ascii="Arial CE" w:hAnsi="Arial CE" w:cs="Arial CE"/>
                      <w:sz w:val="20"/>
                      <w:szCs w:val="20"/>
                    </w:rPr>
                  </w:pPr>
                  <w:r w:rsidRPr="00FC1B6A">
                    <w:rPr>
                      <w:rFonts w:ascii="Arial CE" w:hAnsi="Arial CE" w:cs="Arial CE"/>
                      <w:sz w:val="20"/>
                      <w:szCs w:val="20"/>
                    </w:rPr>
                    <w:t>KOM</w:t>
                  </w:r>
                </w:p>
              </w:tc>
            </w:tr>
            <w:tr w:rsidR="00F27DC0" w:rsidRPr="00FC1B6A" w14:paraId="026D8815" w14:textId="77777777" w:rsidTr="00411F14">
              <w:trPr>
                <w:trHeight w:val="276"/>
              </w:trPr>
              <w:tc>
                <w:tcPr>
                  <w:tcW w:w="997" w:type="dxa"/>
                  <w:tcBorders>
                    <w:top w:val="single" w:sz="4" w:space="0" w:color="000000"/>
                    <w:bottom w:val="single" w:sz="4" w:space="0" w:color="000000"/>
                    <w:right w:val="single" w:sz="4" w:space="0" w:color="000000"/>
                  </w:tcBorders>
                </w:tcPr>
                <w:p w14:paraId="1F0599A4" w14:textId="77777777" w:rsidR="00F27DC0" w:rsidRPr="00FC1B6A" w:rsidRDefault="00F27DC0" w:rsidP="00F27DC0">
                  <w:pPr>
                    <w:pStyle w:val="TableParagraph"/>
                    <w:spacing w:before="28" w:line="252" w:lineRule="exact"/>
                    <w:ind w:right="46"/>
                    <w:jc w:val="center"/>
                  </w:pPr>
                  <w:r w:rsidRPr="00FC1B6A">
                    <w:t>2</w:t>
                  </w:r>
                </w:p>
              </w:tc>
              <w:tc>
                <w:tcPr>
                  <w:tcW w:w="4914" w:type="dxa"/>
                  <w:tcBorders>
                    <w:top w:val="single" w:sz="4" w:space="0" w:color="000000"/>
                    <w:left w:val="single" w:sz="4" w:space="0" w:color="000000"/>
                    <w:bottom w:val="single" w:sz="4" w:space="0" w:color="000000"/>
                  </w:tcBorders>
                  <w:vAlign w:val="bottom"/>
                </w:tcPr>
                <w:p w14:paraId="34E3E99E" w14:textId="72587490" w:rsidR="00F27DC0" w:rsidRPr="00FC1B6A" w:rsidRDefault="00217EBD" w:rsidP="00F27DC0">
                  <w:pPr>
                    <w:pStyle w:val="TableParagraph"/>
                    <w:spacing w:before="28" w:line="252" w:lineRule="exact"/>
                    <w:ind w:left="69"/>
                    <w:rPr>
                      <w:color w:val="FF0000"/>
                    </w:rPr>
                  </w:pPr>
                  <w:r>
                    <w:rPr>
                      <w:rFonts w:ascii="Arial CE" w:hAnsi="Arial CE" w:cs="Arial CE"/>
                      <w:sz w:val="20"/>
                      <w:szCs w:val="20"/>
                    </w:rPr>
                    <w:t xml:space="preserve">Visoko energetska </w:t>
                  </w:r>
                  <w:proofErr w:type="spellStart"/>
                  <w:r>
                    <w:rPr>
                      <w:rFonts w:ascii="Arial CE" w:hAnsi="Arial CE" w:cs="Arial CE"/>
                      <w:sz w:val="20"/>
                      <w:szCs w:val="20"/>
                    </w:rPr>
                    <w:t>enteralna</w:t>
                  </w:r>
                  <w:proofErr w:type="spellEnd"/>
                  <w:r>
                    <w:rPr>
                      <w:rFonts w:ascii="Arial CE" w:hAnsi="Arial CE" w:cs="Arial CE"/>
                      <w:sz w:val="20"/>
                      <w:szCs w:val="20"/>
                    </w:rPr>
                    <w:t xml:space="preserve"> prehrana brez vlaknin, primerna za hranjenje po sondi kot edini vir prehrane</w:t>
                  </w:r>
                </w:p>
              </w:tc>
              <w:tc>
                <w:tcPr>
                  <w:tcW w:w="4780" w:type="dxa"/>
                  <w:tcBorders>
                    <w:top w:val="single" w:sz="4" w:space="0" w:color="000000"/>
                    <w:left w:val="single" w:sz="4" w:space="0" w:color="000000"/>
                    <w:bottom w:val="single" w:sz="4" w:space="0" w:color="000000"/>
                  </w:tcBorders>
                </w:tcPr>
                <w:p w14:paraId="26861F5A" w14:textId="77777777" w:rsidR="00F27DC0" w:rsidRPr="00FC1B6A" w:rsidRDefault="00F27DC0" w:rsidP="00F27DC0">
                  <w:pPr>
                    <w:pStyle w:val="TableParagraph"/>
                    <w:spacing w:before="28" w:line="252" w:lineRule="exact"/>
                    <w:ind w:left="69"/>
                    <w:rPr>
                      <w:color w:val="000000"/>
                    </w:rPr>
                  </w:pPr>
                  <w:r w:rsidRPr="00FC1B6A">
                    <w:rPr>
                      <w:color w:val="000000"/>
                    </w:rPr>
                    <w:t>KOM</w:t>
                  </w:r>
                </w:p>
              </w:tc>
            </w:tr>
            <w:tr w:rsidR="00F27DC0" w:rsidRPr="00FC1B6A" w14:paraId="7D4339DD" w14:textId="77777777" w:rsidTr="00411F14">
              <w:trPr>
                <w:trHeight w:val="276"/>
              </w:trPr>
              <w:tc>
                <w:tcPr>
                  <w:tcW w:w="997" w:type="dxa"/>
                  <w:tcBorders>
                    <w:top w:val="single" w:sz="4" w:space="0" w:color="000000"/>
                    <w:bottom w:val="single" w:sz="4" w:space="0" w:color="000000"/>
                    <w:right w:val="single" w:sz="4" w:space="0" w:color="000000"/>
                  </w:tcBorders>
                </w:tcPr>
                <w:p w14:paraId="3F0A2C93" w14:textId="77777777" w:rsidR="00F27DC0" w:rsidRPr="00FC1B6A" w:rsidRDefault="00F27DC0" w:rsidP="00F27DC0">
                  <w:pPr>
                    <w:pStyle w:val="TableParagraph"/>
                    <w:spacing w:before="30" w:line="249" w:lineRule="exact"/>
                    <w:ind w:right="46"/>
                    <w:jc w:val="center"/>
                  </w:pPr>
                  <w:r w:rsidRPr="00FC1B6A">
                    <w:t>3</w:t>
                  </w:r>
                </w:p>
              </w:tc>
              <w:tc>
                <w:tcPr>
                  <w:tcW w:w="4914" w:type="dxa"/>
                  <w:tcBorders>
                    <w:top w:val="single" w:sz="4" w:space="0" w:color="000000"/>
                    <w:left w:val="single" w:sz="4" w:space="0" w:color="000000"/>
                    <w:bottom w:val="single" w:sz="4" w:space="0" w:color="000000"/>
                  </w:tcBorders>
                  <w:vAlign w:val="bottom"/>
                </w:tcPr>
                <w:p w14:paraId="045CDDEC" w14:textId="412B2B74" w:rsidR="00F27DC0" w:rsidRPr="00FC1B6A" w:rsidRDefault="00217EBD" w:rsidP="00F27DC0">
                  <w:pPr>
                    <w:pStyle w:val="TableParagraph"/>
                    <w:spacing w:before="30" w:line="249" w:lineRule="exact"/>
                    <w:ind w:left="69"/>
                    <w:rPr>
                      <w:color w:val="FF0000"/>
                    </w:rPr>
                  </w:pPr>
                  <w:proofErr w:type="spellStart"/>
                  <w:r>
                    <w:rPr>
                      <w:color w:val="000000"/>
                    </w:rPr>
                    <w:t>Normokalorična</w:t>
                  </w:r>
                  <w:proofErr w:type="spellEnd"/>
                  <w:r>
                    <w:rPr>
                      <w:color w:val="000000"/>
                    </w:rPr>
                    <w:t xml:space="preserve"> </w:t>
                  </w:r>
                  <w:proofErr w:type="spellStart"/>
                  <w:r>
                    <w:rPr>
                      <w:color w:val="000000"/>
                    </w:rPr>
                    <w:t>enteralna</w:t>
                  </w:r>
                  <w:proofErr w:type="spellEnd"/>
                  <w:r>
                    <w:rPr>
                      <w:color w:val="000000"/>
                    </w:rPr>
                    <w:t xml:space="preserve"> prehrana obogatena z vlakninami za uravnavanje ravnovesja v črevesju</w:t>
                  </w:r>
                </w:p>
              </w:tc>
              <w:tc>
                <w:tcPr>
                  <w:tcW w:w="4780" w:type="dxa"/>
                  <w:tcBorders>
                    <w:top w:val="single" w:sz="4" w:space="0" w:color="000000"/>
                    <w:left w:val="single" w:sz="4" w:space="0" w:color="000000"/>
                    <w:bottom w:val="single" w:sz="4" w:space="0" w:color="000000"/>
                  </w:tcBorders>
                </w:tcPr>
                <w:p w14:paraId="79BA5B08"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66566D11" w14:textId="77777777" w:rsidTr="00411F14">
              <w:trPr>
                <w:trHeight w:val="279"/>
              </w:trPr>
              <w:tc>
                <w:tcPr>
                  <w:tcW w:w="997" w:type="dxa"/>
                  <w:tcBorders>
                    <w:top w:val="single" w:sz="4" w:space="0" w:color="000000"/>
                    <w:bottom w:val="single" w:sz="4" w:space="0" w:color="000000"/>
                    <w:right w:val="single" w:sz="4" w:space="0" w:color="000000"/>
                  </w:tcBorders>
                </w:tcPr>
                <w:p w14:paraId="7373F082" w14:textId="77777777" w:rsidR="00F27DC0" w:rsidRPr="00FC1B6A" w:rsidRDefault="00F27DC0" w:rsidP="00F27DC0">
                  <w:pPr>
                    <w:pStyle w:val="TableParagraph"/>
                    <w:spacing w:before="30" w:line="252" w:lineRule="exact"/>
                    <w:ind w:left="69"/>
                    <w:rPr>
                      <w:b/>
                    </w:rPr>
                  </w:pPr>
                  <w:r w:rsidRPr="00FC1B6A">
                    <w:rPr>
                      <w:b/>
                    </w:rPr>
                    <w:t>Sklop</w:t>
                  </w:r>
                  <w:r w:rsidRPr="00FC1B6A">
                    <w:rPr>
                      <w:b/>
                      <w:spacing w:val="-4"/>
                    </w:rPr>
                    <w:t xml:space="preserve"> </w:t>
                  </w:r>
                  <w:r w:rsidRPr="00FC1B6A">
                    <w:rPr>
                      <w:b/>
                      <w:spacing w:val="-5"/>
                    </w:rPr>
                    <w:t>2:</w:t>
                  </w:r>
                </w:p>
              </w:tc>
              <w:tc>
                <w:tcPr>
                  <w:tcW w:w="4914" w:type="dxa"/>
                  <w:tcBorders>
                    <w:top w:val="single" w:sz="4" w:space="0" w:color="000000"/>
                    <w:left w:val="single" w:sz="4" w:space="0" w:color="000000"/>
                    <w:bottom w:val="single" w:sz="4" w:space="0" w:color="000000"/>
                  </w:tcBorders>
                </w:tcPr>
                <w:p w14:paraId="41DE921A" w14:textId="6D0A9BBA" w:rsidR="00F27DC0" w:rsidRPr="00FC1B6A" w:rsidRDefault="003236C7" w:rsidP="00F27DC0">
                  <w:pPr>
                    <w:pStyle w:val="TableParagraph"/>
                    <w:spacing w:before="30" w:line="252" w:lineRule="exact"/>
                    <w:ind w:left="69"/>
                    <w:rPr>
                      <w:b/>
                      <w:color w:val="FF0000"/>
                    </w:rPr>
                  </w:pPr>
                  <w:r>
                    <w:rPr>
                      <w:b/>
                    </w:rPr>
                    <w:t>Dodatek k prehrani</w:t>
                  </w:r>
                </w:p>
              </w:tc>
              <w:tc>
                <w:tcPr>
                  <w:tcW w:w="4780" w:type="dxa"/>
                  <w:tcBorders>
                    <w:top w:val="single" w:sz="4" w:space="0" w:color="000000"/>
                    <w:left w:val="single" w:sz="4" w:space="0" w:color="000000"/>
                    <w:bottom w:val="single" w:sz="4" w:space="0" w:color="000000"/>
                  </w:tcBorders>
                </w:tcPr>
                <w:p w14:paraId="1297D86C" w14:textId="77777777" w:rsidR="00F27DC0" w:rsidRPr="00FC1B6A" w:rsidRDefault="00F27DC0" w:rsidP="00F27DC0">
                  <w:pPr>
                    <w:pStyle w:val="TableParagraph"/>
                    <w:spacing w:before="30" w:line="252" w:lineRule="exact"/>
                    <w:ind w:left="69"/>
                    <w:rPr>
                      <w:b/>
                    </w:rPr>
                  </w:pPr>
                </w:p>
              </w:tc>
            </w:tr>
            <w:tr w:rsidR="00F27DC0" w:rsidRPr="00FC1B6A" w14:paraId="0501B4B1" w14:textId="77777777" w:rsidTr="00411F14">
              <w:trPr>
                <w:trHeight w:val="276"/>
              </w:trPr>
              <w:tc>
                <w:tcPr>
                  <w:tcW w:w="997" w:type="dxa"/>
                  <w:tcBorders>
                    <w:top w:val="single" w:sz="4" w:space="0" w:color="000000"/>
                    <w:bottom w:val="single" w:sz="4" w:space="0" w:color="000000"/>
                    <w:right w:val="single" w:sz="4" w:space="0" w:color="000000"/>
                  </w:tcBorders>
                </w:tcPr>
                <w:p w14:paraId="1CA30A1B" w14:textId="77777777" w:rsidR="00F27DC0" w:rsidRPr="00FC1B6A" w:rsidRDefault="00F27DC0" w:rsidP="00F27DC0">
                  <w:pPr>
                    <w:pStyle w:val="TableParagraph"/>
                    <w:spacing w:before="28" w:line="252" w:lineRule="exact"/>
                    <w:ind w:right="46"/>
                    <w:jc w:val="center"/>
                  </w:pPr>
                  <w:r w:rsidRPr="00FC1B6A">
                    <w:t>1</w:t>
                  </w:r>
                </w:p>
              </w:tc>
              <w:tc>
                <w:tcPr>
                  <w:tcW w:w="4914" w:type="dxa"/>
                  <w:tcBorders>
                    <w:top w:val="single" w:sz="4" w:space="0" w:color="000000"/>
                    <w:left w:val="single" w:sz="4" w:space="0" w:color="000000"/>
                    <w:bottom w:val="single" w:sz="4" w:space="0" w:color="000000"/>
                  </w:tcBorders>
                  <w:vAlign w:val="bottom"/>
                </w:tcPr>
                <w:p w14:paraId="35C77AFC" w14:textId="3CFE2BFD" w:rsidR="00F27DC0" w:rsidRPr="00FC1B6A" w:rsidRDefault="003236C7" w:rsidP="00F27DC0">
                  <w:pPr>
                    <w:pStyle w:val="TableParagraph"/>
                    <w:spacing w:before="28" w:line="252" w:lineRule="exact"/>
                    <w:ind w:left="69"/>
                    <w:rPr>
                      <w:color w:val="FF0000"/>
                    </w:rPr>
                  </w:pPr>
                  <w:r w:rsidRPr="003236C7">
                    <w:rPr>
                      <w:color w:val="000000"/>
                    </w:rPr>
                    <w:t>Standardna visoko kalorična in visoko beljakovinska prehrana  z vlakninami, pri bolnikih z motnjami požiranja</w:t>
                  </w:r>
                </w:p>
              </w:tc>
              <w:tc>
                <w:tcPr>
                  <w:tcW w:w="4780" w:type="dxa"/>
                  <w:tcBorders>
                    <w:top w:val="single" w:sz="4" w:space="0" w:color="000000"/>
                    <w:left w:val="single" w:sz="4" w:space="0" w:color="000000"/>
                    <w:bottom w:val="single" w:sz="4" w:space="0" w:color="000000"/>
                  </w:tcBorders>
                </w:tcPr>
                <w:p w14:paraId="40C5F2D5" w14:textId="77777777" w:rsidR="00F27DC0" w:rsidRPr="00FC1B6A" w:rsidRDefault="00F27DC0" w:rsidP="00F27DC0">
                  <w:pPr>
                    <w:pStyle w:val="TableParagraph"/>
                    <w:spacing w:before="28" w:line="252" w:lineRule="exact"/>
                    <w:ind w:left="69"/>
                    <w:rPr>
                      <w:color w:val="000000"/>
                    </w:rPr>
                  </w:pPr>
                  <w:r w:rsidRPr="00FC1B6A">
                    <w:rPr>
                      <w:color w:val="000000"/>
                    </w:rPr>
                    <w:t>KOM</w:t>
                  </w:r>
                </w:p>
              </w:tc>
            </w:tr>
            <w:tr w:rsidR="00F27DC0" w:rsidRPr="00FC1B6A" w14:paraId="0B114D5B" w14:textId="77777777" w:rsidTr="00411F14">
              <w:trPr>
                <w:trHeight w:val="276"/>
              </w:trPr>
              <w:tc>
                <w:tcPr>
                  <w:tcW w:w="997" w:type="dxa"/>
                  <w:tcBorders>
                    <w:top w:val="single" w:sz="4" w:space="0" w:color="000000"/>
                    <w:bottom w:val="single" w:sz="4" w:space="0" w:color="000000"/>
                    <w:right w:val="single" w:sz="4" w:space="0" w:color="000000"/>
                  </w:tcBorders>
                </w:tcPr>
                <w:p w14:paraId="2D7D9F94" w14:textId="77777777" w:rsidR="00F27DC0" w:rsidRPr="00FC1B6A" w:rsidRDefault="00F27DC0" w:rsidP="00F27DC0">
                  <w:pPr>
                    <w:pStyle w:val="TableParagraph"/>
                    <w:spacing w:before="28" w:line="252" w:lineRule="exact"/>
                    <w:ind w:right="46"/>
                    <w:jc w:val="center"/>
                  </w:pPr>
                  <w:r w:rsidRPr="00FC1B6A">
                    <w:t>2</w:t>
                  </w:r>
                </w:p>
              </w:tc>
              <w:tc>
                <w:tcPr>
                  <w:tcW w:w="4914" w:type="dxa"/>
                  <w:tcBorders>
                    <w:top w:val="single" w:sz="4" w:space="0" w:color="000000"/>
                    <w:left w:val="single" w:sz="4" w:space="0" w:color="000000"/>
                    <w:bottom w:val="single" w:sz="4" w:space="0" w:color="000000"/>
                  </w:tcBorders>
                  <w:vAlign w:val="bottom"/>
                </w:tcPr>
                <w:p w14:paraId="475FA9DC" w14:textId="25BA11CA" w:rsidR="00F27DC0" w:rsidRPr="00FC1B6A" w:rsidRDefault="003236C7" w:rsidP="00F27DC0">
                  <w:pPr>
                    <w:pStyle w:val="TableParagraph"/>
                    <w:spacing w:before="28" w:line="252" w:lineRule="exact"/>
                    <w:ind w:left="119"/>
                    <w:rPr>
                      <w:color w:val="FF0000"/>
                    </w:rPr>
                  </w:pPr>
                  <w:r w:rsidRPr="003236C7">
                    <w:rPr>
                      <w:color w:val="000000"/>
                    </w:rPr>
                    <w:t xml:space="preserve">Visoko kalorični pripravek </w:t>
                  </w:r>
                  <w:proofErr w:type="spellStart"/>
                  <w:r w:rsidRPr="003236C7">
                    <w:rPr>
                      <w:color w:val="000000"/>
                    </w:rPr>
                    <w:t>enteralne</w:t>
                  </w:r>
                  <w:proofErr w:type="spellEnd"/>
                  <w:r w:rsidRPr="003236C7">
                    <w:rPr>
                      <w:color w:val="000000"/>
                    </w:rPr>
                    <w:t xml:space="preserve"> prehrane primeren za pitje brez mlečnih beljakovin, maščob in prehranskih vlaknin. Primeren za bolnike, ki so občutljivi na mlečne in sojine beljakovine.</w:t>
                  </w:r>
                </w:p>
              </w:tc>
              <w:tc>
                <w:tcPr>
                  <w:tcW w:w="4780" w:type="dxa"/>
                  <w:tcBorders>
                    <w:top w:val="single" w:sz="4" w:space="0" w:color="000000"/>
                    <w:left w:val="single" w:sz="4" w:space="0" w:color="000000"/>
                    <w:bottom w:val="single" w:sz="4" w:space="0" w:color="000000"/>
                  </w:tcBorders>
                </w:tcPr>
                <w:p w14:paraId="3C04467F"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24E6BDE3" w14:textId="77777777" w:rsidTr="00411F14">
              <w:trPr>
                <w:trHeight w:val="277"/>
              </w:trPr>
              <w:tc>
                <w:tcPr>
                  <w:tcW w:w="997" w:type="dxa"/>
                  <w:tcBorders>
                    <w:top w:val="single" w:sz="4" w:space="0" w:color="000000"/>
                    <w:bottom w:val="single" w:sz="4" w:space="0" w:color="000000"/>
                    <w:right w:val="single" w:sz="4" w:space="0" w:color="000000"/>
                  </w:tcBorders>
                </w:tcPr>
                <w:p w14:paraId="31D16005" w14:textId="77777777" w:rsidR="00F27DC0" w:rsidRPr="00FC1B6A" w:rsidRDefault="00F27DC0" w:rsidP="00F27DC0">
                  <w:pPr>
                    <w:pStyle w:val="TableParagraph"/>
                    <w:spacing w:before="28" w:line="252" w:lineRule="exact"/>
                    <w:ind w:right="46"/>
                    <w:jc w:val="center"/>
                  </w:pPr>
                  <w:r w:rsidRPr="00FC1B6A">
                    <w:t>3</w:t>
                  </w:r>
                </w:p>
              </w:tc>
              <w:tc>
                <w:tcPr>
                  <w:tcW w:w="4914" w:type="dxa"/>
                  <w:tcBorders>
                    <w:top w:val="single" w:sz="4" w:space="0" w:color="000000"/>
                    <w:left w:val="single" w:sz="4" w:space="0" w:color="000000"/>
                    <w:bottom w:val="single" w:sz="4" w:space="0" w:color="000000"/>
                  </w:tcBorders>
                  <w:vAlign w:val="bottom"/>
                </w:tcPr>
                <w:p w14:paraId="485D6FFD" w14:textId="7BC462E9" w:rsidR="00F27DC0" w:rsidRPr="00FC1B6A" w:rsidRDefault="003236C7" w:rsidP="00F27DC0">
                  <w:pPr>
                    <w:pStyle w:val="TableParagraph"/>
                    <w:spacing w:before="28" w:line="252" w:lineRule="exact"/>
                    <w:ind w:left="119"/>
                    <w:rPr>
                      <w:color w:val="FF0000"/>
                    </w:rPr>
                  </w:pPr>
                  <w:r w:rsidRPr="003236C7">
                    <w:rPr>
                      <w:color w:val="000000"/>
                    </w:rPr>
                    <w:t>Visoko beljakovinski in visoko energetski dodatek</w:t>
                  </w:r>
                  <w:r>
                    <w:rPr>
                      <w:color w:val="000000"/>
                    </w:rPr>
                    <w:t xml:space="preserve"> </w:t>
                  </w:r>
                  <w:r w:rsidRPr="003236C7">
                    <w:rPr>
                      <w:color w:val="000000"/>
                    </w:rPr>
                    <w:t>visoka vsebnost beljakovin, primeren za celjenje kroničnih ran</w:t>
                  </w:r>
                  <w:r>
                    <w:rPr>
                      <w:color w:val="000000"/>
                    </w:rPr>
                    <w:t xml:space="preserve"> </w:t>
                  </w:r>
                  <w:r w:rsidRPr="003236C7">
                    <w:rPr>
                      <w:color w:val="000000"/>
                    </w:rPr>
                    <w:t>brez glutena</w:t>
                  </w:r>
                </w:p>
              </w:tc>
              <w:tc>
                <w:tcPr>
                  <w:tcW w:w="4780" w:type="dxa"/>
                  <w:tcBorders>
                    <w:top w:val="single" w:sz="4" w:space="0" w:color="000000"/>
                    <w:left w:val="single" w:sz="4" w:space="0" w:color="000000"/>
                    <w:bottom w:val="single" w:sz="4" w:space="0" w:color="000000"/>
                  </w:tcBorders>
                </w:tcPr>
                <w:p w14:paraId="439E2463"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3E9F95BA" w14:textId="77777777" w:rsidTr="00411F14">
              <w:trPr>
                <w:trHeight w:val="277"/>
              </w:trPr>
              <w:tc>
                <w:tcPr>
                  <w:tcW w:w="997" w:type="dxa"/>
                  <w:tcBorders>
                    <w:top w:val="single" w:sz="4" w:space="0" w:color="000000"/>
                    <w:bottom w:val="single" w:sz="4" w:space="0" w:color="000000"/>
                    <w:right w:val="single" w:sz="4" w:space="0" w:color="000000"/>
                  </w:tcBorders>
                </w:tcPr>
                <w:p w14:paraId="430F71BA" w14:textId="77777777" w:rsidR="00F27DC0" w:rsidRPr="00FC1B6A" w:rsidRDefault="00F27DC0" w:rsidP="00F27DC0">
                  <w:pPr>
                    <w:pStyle w:val="TableParagraph"/>
                    <w:spacing w:before="28" w:line="252" w:lineRule="exact"/>
                    <w:ind w:right="46"/>
                    <w:jc w:val="center"/>
                  </w:pPr>
                  <w:r w:rsidRPr="00FC1B6A">
                    <w:t>4</w:t>
                  </w:r>
                </w:p>
              </w:tc>
              <w:tc>
                <w:tcPr>
                  <w:tcW w:w="4914" w:type="dxa"/>
                  <w:tcBorders>
                    <w:top w:val="single" w:sz="4" w:space="0" w:color="000000"/>
                    <w:left w:val="single" w:sz="4" w:space="0" w:color="000000"/>
                    <w:bottom w:val="single" w:sz="4" w:space="0" w:color="000000"/>
                  </w:tcBorders>
                  <w:vAlign w:val="bottom"/>
                </w:tcPr>
                <w:p w14:paraId="428AB241" w14:textId="5C4A4A23" w:rsidR="00F27DC0" w:rsidRPr="00FC1B6A" w:rsidRDefault="003236C7" w:rsidP="00F27DC0">
                  <w:pPr>
                    <w:pStyle w:val="TableParagraph"/>
                    <w:spacing w:before="28" w:line="252" w:lineRule="exact"/>
                    <w:ind w:left="119"/>
                    <w:rPr>
                      <w:color w:val="FF0000"/>
                    </w:rPr>
                  </w:pPr>
                  <w:r w:rsidRPr="003236C7">
                    <w:rPr>
                      <w:color w:val="000000"/>
                    </w:rPr>
                    <w:t>Visoko kalorična hrana v obliki napitka</w:t>
                  </w:r>
                  <w:r>
                    <w:rPr>
                      <w:color w:val="000000"/>
                    </w:rPr>
                    <w:t xml:space="preserve"> </w:t>
                  </w:r>
                  <w:r w:rsidRPr="003236C7">
                    <w:rPr>
                      <w:color w:val="000000"/>
                    </w:rPr>
                    <w:t xml:space="preserve">z vlakninami za posebne medicinske namene za </w:t>
                  </w:r>
                  <w:proofErr w:type="spellStart"/>
                  <w:r w:rsidRPr="003236C7">
                    <w:rPr>
                      <w:color w:val="000000"/>
                    </w:rPr>
                    <w:t>dietetsko</w:t>
                  </w:r>
                  <w:proofErr w:type="spellEnd"/>
                  <w:r>
                    <w:rPr>
                      <w:color w:val="000000"/>
                    </w:rPr>
                    <w:t xml:space="preserve"> </w:t>
                  </w:r>
                  <w:r w:rsidRPr="003236C7">
                    <w:rPr>
                      <w:color w:val="000000"/>
                    </w:rPr>
                    <w:t xml:space="preserve">uravnavanje bolezensko pogojene </w:t>
                  </w:r>
                  <w:proofErr w:type="spellStart"/>
                  <w:r w:rsidRPr="003236C7">
                    <w:rPr>
                      <w:color w:val="000000"/>
                    </w:rPr>
                    <w:t>neprehranjenosti</w:t>
                  </w:r>
                  <w:proofErr w:type="spellEnd"/>
                  <w:r>
                    <w:rPr>
                      <w:color w:val="000000"/>
                    </w:rPr>
                    <w:t xml:space="preserve"> </w:t>
                  </w:r>
                  <w:r w:rsidRPr="003236C7">
                    <w:rPr>
                      <w:color w:val="000000"/>
                    </w:rPr>
                    <w:t xml:space="preserve">primerna tudi kot edini vir prehrane, brez glutena in </w:t>
                  </w:r>
                  <w:r w:rsidRPr="003236C7">
                    <w:rPr>
                      <w:color w:val="000000"/>
                    </w:rPr>
                    <w:lastRenderedPageBreak/>
                    <w:t>laktoze</w:t>
                  </w:r>
                </w:p>
              </w:tc>
              <w:tc>
                <w:tcPr>
                  <w:tcW w:w="4780" w:type="dxa"/>
                  <w:tcBorders>
                    <w:top w:val="single" w:sz="4" w:space="0" w:color="000000"/>
                    <w:left w:val="single" w:sz="4" w:space="0" w:color="000000"/>
                    <w:bottom w:val="single" w:sz="4" w:space="0" w:color="000000"/>
                  </w:tcBorders>
                </w:tcPr>
                <w:p w14:paraId="5DE53E9B" w14:textId="77777777" w:rsidR="00F27DC0" w:rsidRPr="00FC1B6A" w:rsidRDefault="00F27DC0" w:rsidP="00F27DC0">
                  <w:pPr>
                    <w:pStyle w:val="TableParagraph"/>
                    <w:spacing w:before="28" w:line="252" w:lineRule="exact"/>
                    <w:ind w:left="119"/>
                    <w:rPr>
                      <w:color w:val="000000"/>
                    </w:rPr>
                  </w:pPr>
                  <w:r w:rsidRPr="00FC1B6A">
                    <w:rPr>
                      <w:color w:val="000000"/>
                    </w:rPr>
                    <w:lastRenderedPageBreak/>
                    <w:t>KOM</w:t>
                  </w:r>
                </w:p>
              </w:tc>
            </w:tr>
            <w:tr w:rsidR="00F27DC0" w:rsidRPr="00FC1B6A" w14:paraId="5854CEF3" w14:textId="77777777" w:rsidTr="00411F14">
              <w:trPr>
                <w:trHeight w:val="277"/>
              </w:trPr>
              <w:tc>
                <w:tcPr>
                  <w:tcW w:w="997" w:type="dxa"/>
                  <w:tcBorders>
                    <w:top w:val="single" w:sz="4" w:space="0" w:color="000000"/>
                    <w:bottom w:val="single" w:sz="4" w:space="0" w:color="000000"/>
                    <w:right w:val="single" w:sz="4" w:space="0" w:color="000000"/>
                  </w:tcBorders>
                </w:tcPr>
                <w:p w14:paraId="0B3FDD1C" w14:textId="77777777" w:rsidR="00F27DC0" w:rsidRPr="00FC1B6A" w:rsidRDefault="00F27DC0" w:rsidP="00F27DC0">
                  <w:pPr>
                    <w:pStyle w:val="TableParagraph"/>
                    <w:spacing w:before="28" w:line="252" w:lineRule="exact"/>
                    <w:ind w:right="46"/>
                    <w:jc w:val="center"/>
                  </w:pPr>
                  <w:r w:rsidRPr="00FC1B6A">
                    <w:t>5</w:t>
                  </w:r>
                </w:p>
              </w:tc>
              <w:tc>
                <w:tcPr>
                  <w:tcW w:w="4914" w:type="dxa"/>
                  <w:tcBorders>
                    <w:top w:val="single" w:sz="4" w:space="0" w:color="000000"/>
                    <w:left w:val="single" w:sz="4" w:space="0" w:color="000000"/>
                    <w:bottom w:val="single" w:sz="4" w:space="0" w:color="000000"/>
                  </w:tcBorders>
                  <w:vAlign w:val="bottom"/>
                </w:tcPr>
                <w:p w14:paraId="2C123B2A" w14:textId="20B17323" w:rsidR="00F27DC0" w:rsidRPr="00FC1B6A" w:rsidRDefault="00025338" w:rsidP="00F27DC0">
                  <w:pPr>
                    <w:pStyle w:val="TableParagraph"/>
                    <w:spacing w:before="28" w:line="252" w:lineRule="exact"/>
                    <w:ind w:left="119"/>
                    <w:rPr>
                      <w:color w:val="FF0000"/>
                    </w:rPr>
                  </w:pPr>
                  <w:r w:rsidRPr="003236C7">
                    <w:rPr>
                      <w:color w:val="000000"/>
                    </w:rPr>
                    <w:t>Dietno (dietetično) živilo za posebne zdravstvene</w:t>
                  </w:r>
                  <w:r w:rsidR="003236C7">
                    <w:rPr>
                      <w:color w:val="000000"/>
                    </w:rPr>
                    <w:t xml:space="preserve"> </w:t>
                  </w:r>
                  <w:r w:rsidRPr="003236C7">
                    <w:rPr>
                      <w:color w:val="000000"/>
                    </w:rPr>
                    <w:t>namene, za zgoščevanje hrane in pijače</w:t>
                  </w:r>
                  <w:r>
                    <w:rPr>
                      <w:color w:val="000000"/>
                    </w:rPr>
                    <w:t xml:space="preserve">. </w:t>
                  </w:r>
                  <w:r w:rsidRPr="00025338">
                    <w:rPr>
                      <w:color w:val="000000"/>
                    </w:rPr>
                    <w:t>Brez glutena in</w:t>
                  </w:r>
                  <w:r>
                    <w:rPr>
                      <w:color w:val="000000"/>
                    </w:rPr>
                    <w:t xml:space="preserve"> </w:t>
                  </w:r>
                  <w:r w:rsidRPr="00025338">
                    <w:rPr>
                      <w:color w:val="000000"/>
                    </w:rPr>
                    <w:t>laktoze</w:t>
                  </w:r>
                  <w:r>
                    <w:rPr>
                      <w:color w:val="000000"/>
                    </w:rPr>
                    <w:t xml:space="preserve"> </w:t>
                  </w:r>
                  <w:r w:rsidRPr="00025338">
                    <w:rPr>
                      <w:color w:val="000000"/>
                    </w:rPr>
                    <w:t>za peroralno hranjenje</w:t>
                  </w:r>
                </w:p>
              </w:tc>
              <w:tc>
                <w:tcPr>
                  <w:tcW w:w="4780" w:type="dxa"/>
                  <w:tcBorders>
                    <w:top w:val="single" w:sz="4" w:space="0" w:color="000000"/>
                    <w:left w:val="single" w:sz="4" w:space="0" w:color="000000"/>
                    <w:bottom w:val="single" w:sz="4" w:space="0" w:color="000000"/>
                  </w:tcBorders>
                </w:tcPr>
                <w:p w14:paraId="52747261"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0E47D054" w14:textId="77777777" w:rsidTr="00411F14">
              <w:trPr>
                <w:trHeight w:val="277"/>
              </w:trPr>
              <w:tc>
                <w:tcPr>
                  <w:tcW w:w="997" w:type="dxa"/>
                  <w:tcBorders>
                    <w:top w:val="single" w:sz="4" w:space="0" w:color="000000"/>
                    <w:bottom w:val="single" w:sz="4" w:space="0" w:color="000000"/>
                    <w:right w:val="single" w:sz="4" w:space="0" w:color="000000"/>
                  </w:tcBorders>
                </w:tcPr>
                <w:p w14:paraId="489426B4" w14:textId="77777777" w:rsidR="00F27DC0" w:rsidRPr="00FC1B6A" w:rsidRDefault="00F27DC0" w:rsidP="00F27DC0">
                  <w:pPr>
                    <w:pStyle w:val="TableParagraph"/>
                    <w:spacing w:before="28" w:line="252" w:lineRule="exact"/>
                    <w:ind w:right="46"/>
                    <w:jc w:val="center"/>
                  </w:pPr>
                  <w:r w:rsidRPr="00FC1B6A">
                    <w:t>6</w:t>
                  </w:r>
                </w:p>
              </w:tc>
              <w:tc>
                <w:tcPr>
                  <w:tcW w:w="4914" w:type="dxa"/>
                  <w:tcBorders>
                    <w:top w:val="single" w:sz="4" w:space="0" w:color="000000"/>
                    <w:left w:val="single" w:sz="4" w:space="0" w:color="000000"/>
                    <w:bottom w:val="single" w:sz="4" w:space="0" w:color="000000"/>
                  </w:tcBorders>
                  <w:vAlign w:val="bottom"/>
                </w:tcPr>
                <w:p w14:paraId="769DACD7" w14:textId="78B29F7C" w:rsidR="00F27DC0" w:rsidRPr="00FC1B6A" w:rsidRDefault="00025338" w:rsidP="00F27DC0">
                  <w:pPr>
                    <w:pStyle w:val="TableParagraph"/>
                    <w:spacing w:before="28" w:line="252" w:lineRule="exact"/>
                    <w:ind w:left="119"/>
                    <w:rPr>
                      <w:color w:val="FF0000"/>
                    </w:rPr>
                  </w:pPr>
                  <w:proofErr w:type="spellStart"/>
                  <w:r w:rsidRPr="00025338">
                    <w:rPr>
                      <w:color w:val="000000"/>
                    </w:rPr>
                    <w:t>Visokobeljakovinski</w:t>
                  </w:r>
                  <w:proofErr w:type="spellEnd"/>
                  <w:r w:rsidRPr="00025338">
                    <w:rPr>
                      <w:color w:val="000000"/>
                    </w:rPr>
                    <w:t xml:space="preserve"> </w:t>
                  </w:r>
                  <w:proofErr w:type="spellStart"/>
                  <w:r w:rsidRPr="00025338">
                    <w:rPr>
                      <w:color w:val="000000"/>
                    </w:rPr>
                    <w:t>visokokaloričen</w:t>
                  </w:r>
                  <w:proofErr w:type="spellEnd"/>
                  <w:r w:rsidRPr="00025338">
                    <w:rPr>
                      <w:color w:val="000000"/>
                    </w:rPr>
                    <w:t xml:space="preserve"> pripravek za pitje</w:t>
                  </w:r>
                  <w:r>
                    <w:rPr>
                      <w:color w:val="000000"/>
                    </w:rPr>
                    <w:t xml:space="preserve"> </w:t>
                  </w:r>
                  <w:r w:rsidRPr="00025338">
                    <w:rPr>
                      <w:color w:val="000000"/>
                    </w:rPr>
                    <w:t>visoka vsebnost vitamina D. Pri povišanih potrebah po energiji, beljakovinah in omejitev vnosa tekočin</w:t>
                  </w:r>
                </w:p>
              </w:tc>
              <w:tc>
                <w:tcPr>
                  <w:tcW w:w="4780" w:type="dxa"/>
                  <w:tcBorders>
                    <w:top w:val="single" w:sz="4" w:space="0" w:color="000000"/>
                    <w:left w:val="single" w:sz="4" w:space="0" w:color="000000"/>
                    <w:bottom w:val="single" w:sz="4" w:space="0" w:color="000000"/>
                  </w:tcBorders>
                </w:tcPr>
                <w:p w14:paraId="19FCB210"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2812C631" w14:textId="77777777" w:rsidTr="00411F14">
              <w:trPr>
                <w:trHeight w:val="277"/>
              </w:trPr>
              <w:tc>
                <w:tcPr>
                  <w:tcW w:w="997" w:type="dxa"/>
                  <w:tcBorders>
                    <w:top w:val="single" w:sz="4" w:space="0" w:color="000000"/>
                    <w:bottom w:val="single" w:sz="4" w:space="0" w:color="000000"/>
                    <w:right w:val="single" w:sz="4" w:space="0" w:color="000000"/>
                  </w:tcBorders>
                </w:tcPr>
                <w:p w14:paraId="740FE90D" w14:textId="77777777" w:rsidR="00F27DC0" w:rsidRPr="00FC1B6A" w:rsidRDefault="00F27DC0" w:rsidP="00F27DC0">
                  <w:pPr>
                    <w:pStyle w:val="TableParagraph"/>
                    <w:spacing w:before="28" w:line="252" w:lineRule="exact"/>
                    <w:ind w:right="46"/>
                    <w:jc w:val="center"/>
                  </w:pPr>
                  <w:r w:rsidRPr="00FC1B6A">
                    <w:t>7</w:t>
                  </w:r>
                </w:p>
              </w:tc>
              <w:tc>
                <w:tcPr>
                  <w:tcW w:w="4914" w:type="dxa"/>
                  <w:tcBorders>
                    <w:top w:val="single" w:sz="4" w:space="0" w:color="000000"/>
                    <w:left w:val="single" w:sz="4" w:space="0" w:color="000000"/>
                    <w:bottom w:val="single" w:sz="4" w:space="0" w:color="000000"/>
                  </w:tcBorders>
                  <w:vAlign w:val="bottom"/>
                </w:tcPr>
                <w:p w14:paraId="216C7CF4" w14:textId="79DEF038" w:rsidR="00F27DC0" w:rsidRPr="00FC1B6A" w:rsidRDefault="00025338" w:rsidP="00F27DC0">
                  <w:pPr>
                    <w:pStyle w:val="TableParagraph"/>
                    <w:spacing w:before="28" w:line="252" w:lineRule="exact"/>
                    <w:ind w:left="119"/>
                    <w:rPr>
                      <w:color w:val="000000"/>
                    </w:rPr>
                  </w:pPr>
                  <w:proofErr w:type="spellStart"/>
                  <w:r w:rsidRPr="00025338">
                    <w:rPr>
                      <w:color w:val="000000"/>
                    </w:rPr>
                    <w:t>Normokalorična</w:t>
                  </w:r>
                  <w:proofErr w:type="spellEnd"/>
                  <w:r w:rsidRPr="00025338">
                    <w:rPr>
                      <w:color w:val="000000"/>
                    </w:rPr>
                    <w:t xml:space="preserve"> prehrana v obliki napitka</w:t>
                  </w:r>
                  <w:r>
                    <w:rPr>
                      <w:color w:val="000000"/>
                    </w:rPr>
                    <w:t xml:space="preserve"> </w:t>
                  </w:r>
                  <w:r w:rsidRPr="00025338">
                    <w:rPr>
                      <w:color w:val="000000"/>
                    </w:rPr>
                    <w:t xml:space="preserve">brez vlaknin, za </w:t>
                  </w:r>
                  <w:proofErr w:type="spellStart"/>
                  <w:r w:rsidRPr="00025338">
                    <w:rPr>
                      <w:color w:val="000000"/>
                    </w:rPr>
                    <w:t>dietetsko</w:t>
                  </w:r>
                  <w:proofErr w:type="spellEnd"/>
                  <w:r w:rsidRPr="00025338">
                    <w:rPr>
                      <w:color w:val="000000"/>
                    </w:rPr>
                    <w:t xml:space="preserve"> uravnavanje bolezensko pogojene </w:t>
                  </w:r>
                  <w:proofErr w:type="spellStart"/>
                  <w:r w:rsidRPr="00025338">
                    <w:rPr>
                      <w:color w:val="000000"/>
                    </w:rPr>
                    <w:t>neprehranjenosi</w:t>
                  </w:r>
                  <w:proofErr w:type="spellEnd"/>
                  <w:r w:rsidRPr="00025338">
                    <w:rPr>
                      <w:color w:val="000000"/>
                    </w:rPr>
                    <w:t xml:space="preserve"> in slabe rasti pri otrocih od 1. leta dalje</w:t>
                  </w:r>
                </w:p>
              </w:tc>
              <w:tc>
                <w:tcPr>
                  <w:tcW w:w="4780" w:type="dxa"/>
                  <w:tcBorders>
                    <w:top w:val="single" w:sz="4" w:space="0" w:color="000000"/>
                    <w:left w:val="single" w:sz="4" w:space="0" w:color="000000"/>
                    <w:bottom w:val="single" w:sz="4" w:space="0" w:color="000000"/>
                  </w:tcBorders>
                </w:tcPr>
                <w:p w14:paraId="5A025F67" w14:textId="0F965517" w:rsidR="00F27DC0" w:rsidRPr="00FC1B6A" w:rsidRDefault="00025338" w:rsidP="00F27DC0">
                  <w:pPr>
                    <w:pStyle w:val="TableParagraph"/>
                    <w:spacing w:before="28" w:line="252" w:lineRule="exact"/>
                    <w:ind w:left="119"/>
                    <w:rPr>
                      <w:color w:val="000000"/>
                    </w:rPr>
                  </w:pPr>
                  <w:r>
                    <w:rPr>
                      <w:color w:val="000000"/>
                    </w:rPr>
                    <w:t>KOM</w:t>
                  </w:r>
                </w:p>
              </w:tc>
            </w:tr>
            <w:tr w:rsidR="00F27DC0" w:rsidRPr="00FC1B6A" w14:paraId="283779C5" w14:textId="77777777" w:rsidTr="00411F14">
              <w:trPr>
                <w:trHeight w:val="277"/>
              </w:trPr>
              <w:tc>
                <w:tcPr>
                  <w:tcW w:w="997" w:type="dxa"/>
                  <w:tcBorders>
                    <w:top w:val="single" w:sz="4" w:space="0" w:color="000000"/>
                    <w:bottom w:val="single" w:sz="4" w:space="0" w:color="000000"/>
                    <w:right w:val="single" w:sz="4" w:space="0" w:color="000000"/>
                  </w:tcBorders>
                </w:tcPr>
                <w:p w14:paraId="7349FC1F" w14:textId="77777777" w:rsidR="00F27DC0" w:rsidRPr="00FC1B6A" w:rsidRDefault="00F27DC0" w:rsidP="00F27DC0">
                  <w:pPr>
                    <w:pStyle w:val="TableParagraph"/>
                    <w:spacing w:before="28" w:line="252" w:lineRule="exact"/>
                    <w:ind w:right="46"/>
                    <w:jc w:val="center"/>
                  </w:pPr>
                  <w:r w:rsidRPr="00FC1B6A">
                    <w:t>8</w:t>
                  </w:r>
                </w:p>
              </w:tc>
              <w:tc>
                <w:tcPr>
                  <w:tcW w:w="4914" w:type="dxa"/>
                  <w:tcBorders>
                    <w:top w:val="single" w:sz="4" w:space="0" w:color="000000"/>
                    <w:left w:val="single" w:sz="4" w:space="0" w:color="000000"/>
                    <w:bottom w:val="single" w:sz="4" w:space="0" w:color="000000"/>
                  </w:tcBorders>
                  <w:vAlign w:val="bottom"/>
                </w:tcPr>
                <w:p w14:paraId="785A258C" w14:textId="277A0A18" w:rsidR="00F27DC0" w:rsidRPr="00FC1B6A" w:rsidRDefault="00025338" w:rsidP="00F27DC0">
                  <w:pPr>
                    <w:pStyle w:val="TableParagraph"/>
                    <w:spacing w:before="28" w:line="252" w:lineRule="exact"/>
                    <w:ind w:left="119"/>
                    <w:rPr>
                      <w:color w:val="000000"/>
                    </w:rPr>
                  </w:pPr>
                  <w:r w:rsidRPr="00025338">
                    <w:rPr>
                      <w:color w:val="000000"/>
                    </w:rPr>
                    <w:t xml:space="preserve">Živilo za posebne zdravstvene namene v prahu, za </w:t>
                  </w:r>
                  <w:proofErr w:type="spellStart"/>
                  <w:r w:rsidRPr="00025338">
                    <w:rPr>
                      <w:color w:val="000000"/>
                    </w:rPr>
                    <w:t>dietetsko</w:t>
                  </w:r>
                  <w:proofErr w:type="spellEnd"/>
                  <w:r w:rsidRPr="00025338">
                    <w:rPr>
                      <w:color w:val="000000"/>
                    </w:rPr>
                    <w:t xml:space="preserve"> uravnavanje bolezni povezanih s podhranjenostjo, za otroke od 1.-10.leta starosti. . Razmerje v % B:M:OH=10:35:55. Vsebuje mlečne beljakovine z visoko biološko vsebnostjo, optimalno razmerje </w:t>
                  </w:r>
                  <w:proofErr w:type="spellStart"/>
                  <w:r w:rsidRPr="00025338">
                    <w:rPr>
                      <w:color w:val="000000"/>
                    </w:rPr>
                    <w:t>linolne</w:t>
                  </w:r>
                  <w:proofErr w:type="spellEnd"/>
                  <w:r w:rsidRPr="00025338">
                    <w:rPr>
                      <w:color w:val="000000"/>
                    </w:rPr>
                    <w:t xml:space="preserve"> in α-</w:t>
                  </w:r>
                  <w:proofErr w:type="spellStart"/>
                  <w:r w:rsidRPr="00025338">
                    <w:rPr>
                      <w:color w:val="000000"/>
                    </w:rPr>
                    <w:t>linolenske</w:t>
                  </w:r>
                  <w:proofErr w:type="spellEnd"/>
                  <w:r w:rsidRPr="00025338">
                    <w:rPr>
                      <w:color w:val="000000"/>
                    </w:rPr>
                    <w:t xml:space="preserve"> kisline, nizka vsebnost laktoze, brez fruktoze in vlaknin, brez glutena</w:t>
                  </w:r>
                </w:p>
              </w:tc>
              <w:tc>
                <w:tcPr>
                  <w:tcW w:w="4780" w:type="dxa"/>
                  <w:tcBorders>
                    <w:top w:val="single" w:sz="4" w:space="0" w:color="000000"/>
                    <w:left w:val="single" w:sz="4" w:space="0" w:color="000000"/>
                    <w:bottom w:val="single" w:sz="4" w:space="0" w:color="000000"/>
                  </w:tcBorders>
                </w:tcPr>
                <w:p w14:paraId="355F6877"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5065EB8C" w14:textId="77777777" w:rsidTr="00411F14">
              <w:trPr>
                <w:trHeight w:val="277"/>
              </w:trPr>
              <w:tc>
                <w:tcPr>
                  <w:tcW w:w="997" w:type="dxa"/>
                  <w:tcBorders>
                    <w:top w:val="single" w:sz="4" w:space="0" w:color="000000"/>
                    <w:bottom w:val="single" w:sz="4" w:space="0" w:color="000000"/>
                    <w:right w:val="single" w:sz="4" w:space="0" w:color="000000"/>
                  </w:tcBorders>
                </w:tcPr>
                <w:p w14:paraId="73473A8D" w14:textId="77777777" w:rsidR="00F27DC0" w:rsidRPr="00FC1B6A" w:rsidRDefault="00F27DC0" w:rsidP="00F27DC0">
                  <w:pPr>
                    <w:pStyle w:val="TableParagraph"/>
                    <w:spacing w:before="28" w:line="252" w:lineRule="exact"/>
                    <w:ind w:right="46"/>
                    <w:jc w:val="center"/>
                  </w:pPr>
                  <w:r w:rsidRPr="00FC1B6A">
                    <w:t>9</w:t>
                  </w:r>
                </w:p>
              </w:tc>
              <w:tc>
                <w:tcPr>
                  <w:tcW w:w="4914" w:type="dxa"/>
                  <w:tcBorders>
                    <w:top w:val="single" w:sz="4" w:space="0" w:color="000000"/>
                    <w:left w:val="single" w:sz="4" w:space="0" w:color="000000"/>
                    <w:bottom w:val="single" w:sz="4" w:space="0" w:color="000000"/>
                  </w:tcBorders>
                  <w:vAlign w:val="bottom"/>
                </w:tcPr>
                <w:p w14:paraId="0E9E3813" w14:textId="068AD76D" w:rsidR="00F27DC0" w:rsidRPr="00FC1B6A" w:rsidRDefault="00025338" w:rsidP="00F27DC0">
                  <w:pPr>
                    <w:pStyle w:val="TableParagraph"/>
                    <w:spacing w:before="28" w:line="252" w:lineRule="exact"/>
                    <w:ind w:left="119"/>
                    <w:rPr>
                      <w:color w:val="000000"/>
                    </w:rPr>
                  </w:pPr>
                  <w:r w:rsidRPr="00025338">
                    <w:rPr>
                      <w:color w:val="000000"/>
                    </w:rPr>
                    <w:t xml:space="preserve">Živilo za posebne zdravstvene namene v obliki napitka za </w:t>
                  </w:r>
                  <w:proofErr w:type="spellStart"/>
                  <w:r w:rsidRPr="00025338">
                    <w:rPr>
                      <w:color w:val="000000"/>
                    </w:rPr>
                    <w:t>dietetsko</w:t>
                  </w:r>
                  <w:proofErr w:type="spellEnd"/>
                  <w:r w:rsidRPr="00025338">
                    <w:rPr>
                      <w:color w:val="000000"/>
                    </w:rPr>
                    <w:t xml:space="preserve"> uravnavanje bolezensko pogojene </w:t>
                  </w:r>
                  <w:proofErr w:type="spellStart"/>
                  <w:r w:rsidRPr="00025338">
                    <w:rPr>
                      <w:color w:val="000000"/>
                    </w:rPr>
                    <w:t>neprehranjenosti</w:t>
                  </w:r>
                  <w:proofErr w:type="spellEnd"/>
                  <w:r w:rsidRPr="00025338">
                    <w:rPr>
                      <w:color w:val="000000"/>
                    </w:rPr>
                    <w:t xml:space="preserve"> pri dojenčkih in otrocih, ki ne pridobivajo dovolj na telesni teži in imajo dodatne potrebe po hranilih in /ali z redukcijo vnosa tekočin z vlakninami, B:M:OH:V (%)=10:48:41:1 brez glutena</w:t>
                  </w:r>
                </w:p>
              </w:tc>
              <w:tc>
                <w:tcPr>
                  <w:tcW w:w="4780" w:type="dxa"/>
                  <w:tcBorders>
                    <w:top w:val="single" w:sz="4" w:space="0" w:color="000000"/>
                    <w:left w:val="single" w:sz="4" w:space="0" w:color="000000"/>
                    <w:bottom w:val="single" w:sz="4" w:space="0" w:color="000000"/>
                  </w:tcBorders>
                </w:tcPr>
                <w:p w14:paraId="66D9E653"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bl>
          <w:p w14:paraId="15E09D55" w14:textId="6124D2E8" w:rsidR="00F27DC0" w:rsidRDefault="00F27DC0" w:rsidP="00F27DC0">
            <w:pPr>
              <w:pStyle w:val="TableParagraph"/>
              <w:spacing w:before="30" w:line="249" w:lineRule="exact"/>
              <w:ind w:left="69"/>
              <w:rPr>
                <w:color w:val="000000"/>
              </w:rPr>
            </w:pPr>
          </w:p>
        </w:tc>
      </w:tr>
    </w:tbl>
    <w:p w14:paraId="1E6AD6AB" w14:textId="77777777" w:rsidR="00E205D8" w:rsidRDefault="00E205D8">
      <w:pPr>
        <w:rPr>
          <w:rFonts w:ascii="Times New Roman"/>
        </w:rPr>
      </w:pPr>
    </w:p>
    <w:p w14:paraId="1761084E" w14:textId="77777777" w:rsidR="0066237D" w:rsidRPr="0066237D" w:rsidRDefault="0066237D" w:rsidP="0066237D">
      <w:pPr>
        <w:rPr>
          <w:rFonts w:ascii="Times New Roman"/>
        </w:rPr>
      </w:pPr>
    </w:p>
    <w:p w14:paraId="340FD1F9" w14:textId="26D7F523" w:rsidR="00E205D8" w:rsidRPr="0066237D" w:rsidRDefault="00540968" w:rsidP="0066237D">
      <w:pPr>
        <w:tabs>
          <w:tab w:val="left" w:pos="1005"/>
        </w:tabs>
        <w:rPr>
          <w:b/>
        </w:rPr>
      </w:pPr>
      <w:r>
        <w:rPr>
          <w:b/>
          <w:sz w:val="24"/>
        </w:rPr>
        <w:t xml:space="preserve">Naročnik si pridružuje pravico, da lahko zahteva tudi dobavo druge </w:t>
      </w:r>
      <w:proofErr w:type="spellStart"/>
      <w:r w:rsidR="00025338">
        <w:rPr>
          <w:b/>
          <w:sz w:val="24"/>
        </w:rPr>
        <w:t>enteralne</w:t>
      </w:r>
      <w:proofErr w:type="spellEnd"/>
      <w:r w:rsidR="00025338">
        <w:rPr>
          <w:b/>
          <w:sz w:val="24"/>
        </w:rPr>
        <w:t xml:space="preserve"> prehrane</w:t>
      </w:r>
      <w:r>
        <w:rPr>
          <w:b/>
          <w:sz w:val="24"/>
        </w:rPr>
        <w:t>, ki</w:t>
      </w:r>
      <w:r>
        <w:rPr>
          <w:b/>
          <w:spacing w:val="-1"/>
          <w:sz w:val="24"/>
        </w:rPr>
        <w:t xml:space="preserve"> </w:t>
      </w:r>
      <w:r w:rsidR="00025338">
        <w:rPr>
          <w:b/>
          <w:sz w:val="24"/>
        </w:rPr>
        <w:t>je</w:t>
      </w:r>
      <w:r w:rsidR="00B63415">
        <w:rPr>
          <w:b/>
          <w:sz w:val="24"/>
        </w:rPr>
        <w:t xml:space="preserve"> ni</w:t>
      </w:r>
      <w:r>
        <w:rPr>
          <w:b/>
          <w:sz w:val="24"/>
        </w:rPr>
        <w:t xml:space="preserve"> na tem seznamu.</w:t>
      </w:r>
    </w:p>
    <w:p w14:paraId="5DF71A4B" w14:textId="31D9B451" w:rsidR="00E205D8" w:rsidRDefault="00862379">
      <w:pPr>
        <w:pStyle w:val="Telobesedila"/>
        <w:spacing w:before="5"/>
        <w:rPr>
          <w:b/>
          <w:sz w:val="14"/>
        </w:rPr>
      </w:pPr>
      <w:r>
        <w:rPr>
          <w:noProof/>
        </w:rPr>
        <mc:AlternateContent>
          <mc:Choice Requires="wps">
            <w:drawing>
              <wp:anchor distT="0" distB="0" distL="0" distR="0" simplePos="0" relativeHeight="487589888" behindDoc="1" locked="0" layoutInCell="1" allowOverlap="1" wp14:anchorId="6F6E2303" wp14:editId="17BC6775">
                <wp:simplePos x="0" y="0"/>
                <wp:positionH relativeFrom="page">
                  <wp:posOffset>829310</wp:posOffset>
                </wp:positionH>
                <wp:positionV relativeFrom="paragraph">
                  <wp:posOffset>130810</wp:posOffset>
                </wp:positionV>
                <wp:extent cx="6355080" cy="459105"/>
                <wp:effectExtent l="0" t="0" r="0" b="0"/>
                <wp:wrapTopAndBottom/>
                <wp:docPr id="23"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45910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0AC2C8D" w14:textId="77777777" w:rsidR="00411F14" w:rsidRDefault="00411F14">
                            <w:pPr>
                              <w:spacing w:before="18"/>
                              <w:ind w:left="108"/>
                              <w:rPr>
                                <w:b/>
                                <w:sz w:val="24"/>
                              </w:rPr>
                            </w:pPr>
                            <w:r>
                              <w:rPr>
                                <w:b/>
                                <w:sz w:val="24"/>
                              </w:rPr>
                              <w:t>Dokazilo</w:t>
                            </w:r>
                            <w:r>
                              <w:rPr>
                                <w:b/>
                                <w:spacing w:val="-4"/>
                                <w:sz w:val="24"/>
                              </w:rPr>
                              <w:t xml:space="preserve"> </w:t>
                            </w:r>
                            <w:r>
                              <w:rPr>
                                <w:b/>
                                <w:sz w:val="24"/>
                              </w:rPr>
                              <w:t>o</w:t>
                            </w:r>
                            <w:r>
                              <w:rPr>
                                <w:b/>
                                <w:spacing w:val="-2"/>
                                <w:sz w:val="24"/>
                              </w:rPr>
                              <w:t xml:space="preserve"> </w:t>
                            </w:r>
                            <w:r>
                              <w:rPr>
                                <w:b/>
                                <w:sz w:val="24"/>
                              </w:rPr>
                              <w:t>izpolnjevanju</w:t>
                            </w:r>
                            <w:r>
                              <w:rPr>
                                <w:b/>
                                <w:spacing w:val="-2"/>
                                <w:sz w:val="24"/>
                              </w:rPr>
                              <w:t xml:space="preserve"> </w:t>
                            </w:r>
                            <w:r>
                              <w:rPr>
                                <w:b/>
                                <w:sz w:val="24"/>
                              </w:rPr>
                              <w:t>pogoja</w:t>
                            </w:r>
                            <w:r>
                              <w:rPr>
                                <w:b/>
                                <w:spacing w:val="-4"/>
                                <w:sz w:val="24"/>
                              </w:rPr>
                              <w:t xml:space="preserve"> </w:t>
                            </w:r>
                            <w:r>
                              <w:rPr>
                                <w:b/>
                                <w:spacing w:val="-2"/>
                                <w:sz w:val="24"/>
                              </w:rPr>
                              <w:t>28.1:</w:t>
                            </w:r>
                          </w:p>
                          <w:p w14:paraId="183613E9" w14:textId="77777777" w:rsidR="00411F14" w:rsidRDefault="00411F14">
                            <w:pPr>
                              <w:spacing w:before="46"/>
                              <w:ind w:left="108"/>
                              <w:rPr>
                                <w:b/>
                                <w:sz w:val="24"/>
                              </w:rPr>
                            </w:pPr>
                            <w:r>
                              <w:rPr>
                                <w:sz w:val="24"/>
                              </w:rPr>
                              <w:t>-</w:t>
                            </w:r>
                            <w:r>
                              <w:rPr>
                                <w:spacing w:val="-1"/>
                                <w:sz w:val="24"/>
                              </w:rPr>
                              <w:t xml:space="preserve"> </w:t>
                            </w:r>
                            <w:r>
                              <w:rPr>
                                <w:sz w:val="24"/>
                              </w:rPr>
                              <w:t>Obrazec</w:t>
                            </w:r>
                            <w:r>
                              <w:rPr>
                                <w:spacing w:val="-3"/>
                                <w:sz w:val="24"/>
                              </w:rPr>
                              <w:t xml:space="preserve"> </w:t>
                            </w:r>
                            <w:r>
                              <w:rPr>
                                <w:sz w:val="24"/>
                              </w:rPr>
                              <w:t>prijave</w:t>
                            </w:r>
                            <w:r>
                              <w:rPr>
                                <w:spacing w:val="51"/>
                                <w:sz w:val="24"/>
                              </w:rPr>
                              <w:t xml:space="preserve"> </w:t>
                            </w:r>
                            <w:r>
                              <w:rPr>
                                <w:sz w:val="24"/>
                              </w:rPr>
                              <w:t>-</w:t>
                            </w:r>
                            <w:r>
                              <w:rPr>
                                <w:spacing w:val="-2"/>
                                <w:sz w:val="24"/>
                              </w:rPr>
                              <w:t xml:space="preserve"> </w:t>
                            </w:r>
                            <w:r>
                              <w:rPr>
                                <w:b/>
                                <w:sz w:val="24"/>
                              </w:rPr>
                              <w:t>Obrazec</w:t>
                            </w:r>
                            <w:r>
                              <w:rPr>
                                <w:b/>
                                <w:spacing w:val="-1"/>
                                <w:sz w:val="24"/>
                              </w:rPr>
                              <w:t xml:space="preserve"> </w:t>
                            </w:r>
                            <w:r>
                              <w:rPr>
                                <w:b/>
                                <w:sz w:val="24"/>
                              </w:rPr>
                              <w:t>št.</w:t>
                            </w:r>
                            <w:r>
                              <w:rPr>
                                <w:b/>
                                <w:spacing w:val="-2"/>
                                <w:sz w:val="24"/>
                              </w:rPr>
                              <w:t xml:space="preserve"> </w:t>
                            </w:r>
                            <w:r>
                              <w:rPr>
                                <w:b/>
                                <w:spacing w:val="-10"/>
                                <w:sz w:val="2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E2303" id="docshape7" o:spid="_x0000_s1027" type="#_x0000_t202" style="position:absolute;margin-left:65.3pt;margin-top:10.3pt;width:500.4pt;height:36.1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" filled="f" strokeweight=".48pt">
                <v:textbox inset="0,0,0,0">
                  <w:txbxContent>
                    <w:p w14:paraId="70AC2C8D" w14:textId="77777777" w:rsidR="00411F14" w:rsidRDefault="00411F14">
                      <w:pPr>
                        <w:spacing w:before="18"/>
                        <w:ind w:left="108"/>
                        <w:rPr>
                          <w:b/>
                          <w:sz w:val="24"/>
                        </w:rPr>
                      </w:pPr>
                      <w:r>
                        <w:rPr>
                          <w:b/>
                          <w:sz w:val="24"/>
                        </w:rPr>
                        <w:t>Dokazilo</w:t>
                      </w:r>
                      <w:r>
                        <w:rPr>
                          <w:b/>
                          <w:spacing w:val="-4"/>
                          <w:sz w:val="24"/>
                        </w:rPr>
                        <w:t xml:space="preserve"> </w:t>
                      </w:r>
                      <w:r>
                        <w:rPr>
                          <w:b/>
                          <w:sz w:val="24"/>
                        </w:rPr>
                        <w:t>o</w:t>
                      </w:r>
                      <w:r>
                        <w:rPr>
                          <w:b/>
                          <w:spacing w:val="-2"/>
                          <w:sz w:val="24"/>
                        </w:rPr>
                        <w:t xml:space="preserve"> </w:t>
                      </w:r>
                      <w:r>
                        <w:rPr>
                          <w:b/>
                          <w:sz w:val="24"/>
                        </w:rPr>
                        <w:t>izpolnjevanju</w:t>
                      </w:r>
                      <w:r>
                        <w:rPr>
                          <w:b/>
                          <w:spacing w:val="-2"/>
                          <w:sz w:val="24"/>
                        </w:rPr>
                        <w:t xml:space="preserve"> </w:t>
                      </w:r>
                      <w:r>
                        <w:rPr>
                          <w:b/>
                          <w:sz w:val="24"/>
                        </w:rPr>
                        <w:t>pogoja</w:t>
                      </w:r>
                      <w:r>
                        <w:rPr>
                          <w:b/>
                          <w:spacing w:val="-4"/>
                          <w:sz w:val="24"/>
                        </w:rPr>
                        <w:t xml:space="preserve"> </w:t>
                      </w:r>
                      <w:r>
                        <w:rPr>
                          <w:b/>
                          <w:spacing w:val="-2"/>
                          <w:sz w:val="24"/>
                        </w:rPr>
                        <w:t>28.1:</w:t>
                      </w:r>
                    </w:p>
                    <w:p w14:paraId="183613E9" w14:textId="77777777" w:rsidR="00411F14" w:rsidRDefault="00411F14">
                      <w:pPr>
                        <w:spacing w:before="46"/>
                        <w:ind w:left="108"/>
                        <w:rPr>
                          <w:b/>
                          <w:sz w:val="24"/>
                        </w:rPr>
                      </w:pPr>
                      <w:r>
                        <w:rPr>
                          <w:sz w:val="24"/>
                        </w:rPr>
                        <w:t>-</w:t>
                      </w:r>
                      <w:r>
                        <w:rPr>
                          <w:spacing w:val="-1"/>
                          <w:sz w:val="24"/>
                        </w:rPr>
                        <w:t xml:space="preserve"> </w:t>
                      </w:r>
                      <w:r>
                        <w:rPr>
                          <w:sz w:val="24"/>
                        </w:rPr>
                        <w:t>Obrazec</w:t>
                      </w:r>
                      <w:r>
                        <w:rPr>
                          <w:spacing w:val="-3"/>
                          <w:sz w:val="24"/>
                        </w:rPr>
                        <w:t xml:space="preserve"> </w:t>
                      </w:r>
                      <w:r>
                        <w:rPr>
                          <w:sz w:val="24"/>
                        </w:rPr>
                        <w:t>prijave</w:t>
                      </w:r>
                      <w:r>
                        <w:rPr>
                          <w:spacing w:val="51"/>
                          <w:sz w:val="24"/>
                        </w:rPr>
                        <w:t xml:space="preserve"> </w:t>
                      </w:r>
                      <w:r>
                        <w:rPr>
                          <w:sz w:val="24"/>
                        </w:rPr>
                        <w:t>-</w:t>
                      </w:r>
                      <w:r>
                        <w:rPr>
                          <w:spacing w:val="-2"/>
                          <w:sz w:val="24"/>
                        </w:rPr>
                        <w:t xml:space="preserve"> </w:t>
                      </w:r>
                      <w:r>
                        <w:rPr>
                          <w:b/>
                          <w:sz w:val="24"/>
                        </w:rPr>
                        <w:t>Obrazec</w:t>
                      </w:r>
                      <w:r>
                        <w:rPr>
                          <w:b/>
                          <w:spacing w:val="-1"/>
                          <w:sz w:val="24"/>
                        </w:rPr>
                        <w:t xml:space="preserve"> </w:t>
                      </w:r>
                      <w:r>
                        <w:rPr>
                          <w:b/>
                          <w:sz w:val="24"/>
                        </w:rPr>
                        <w:t>št.</w:t>
                      </w:r>
                      <w:r>
                        <w:rPr>
                          <w:b/>
                          <w:spacing w:val="-2"/>
                          <w:sz w:val="24"/>
                        </w:rPr>
                        <w:t xml:space="preserve"> </w:t>
                      </w:r>
                      <w:r>
                        <w:rPr>
                          <w:b/>
                          <w:spacing w:val="-10"/>
                          <w:sz w:val="24"/>
                        </w:rPr>
                        <w:t>1</w:t>
                      </w:r>
                    </w:p>
                  </w:txbxContent>
                </v:textbox>
                <w10:wrap type="topAndBottom" anchorx="page"/>
              </v:shape>
            </w:pict>
          </mc:Fallback>
        </mc:AlternateContent>
      </w:r>
    </w:p>
    <w:p w14:paraId="6BB88B1B" w14:textId="77777777" w:rsidR="00E205D8" w:rsidRDefault="00E205D8">
      <w:pPr>
        <w:pStyle w:val="Telobesedila"/>
        <w:spacing w:before="11"/>
        <w:rPr>
          <w:b/>
          <w:sz w:val="11"/>
        </w:rPr>
      </w:pPr>
    </w:p>
    <w:p w14:paraId="21BD7F2D" w14:textId="77777777" w:rsidR="00E205D8" w:rsidRDefault="00540968">
      <w:pPr>
        <w:pStyle w:val="Naslov3"/>
        <w:tabs>
          <w:tab w:val="left" w:pos="938"/>
        </w:tabs>
        <w:spacing w:before="99"/>
      </w:pPr>
      <w:r>
        <w:rPr>
          <w:rFonts w:ascii="Cambria"/>
          <w:color w:val="538DD3"/>
          <w:spacing w:val="-5"/>
        </w:rPr>
        <w:t>29</w:t>
      </w:r>
      <w:r>
        <w:rPr>
          <w:rFonts w:ascii="Cambria"/>
          <w:color w:val="538DD3"/>
        </w:rPr>
        <w:tab/>
      </w:r>
      <w:r>
        <w:rPr>
          <w:color w:val="538DD3"/>
          <w:spacing w:val="-2"/>
        </w:rPr>
        <w:t>PODIZVAJALCI</w:t>
      </w:r>
    </w:p>
    <w:p w14:paraId="7DC49844" w14:textId="77777777" w:rsidR="00E205D8" w:rsidRDefault="00E205D8">
      <w:pPr>
        <w:pStyle w:val="Telobesedila"/>
        <w:spacing w:before="11"/>
        <w:rPr>
          <w:b/>
          <w:sz w:val="33"/>
        </w:rPr>
      </w:pPr>
    </w:p>
    <w:p w14:paraId="7EFA3A9A" w14:textId="77777777" w:rsidR="00E205D8" w:rsidRDefault="00540968" w:rsidP="0066237D">
      <w:pPr>
        <w:pStyle w:val="Telobesedila"/>
        <w:tabs>
          <w:tab w:val="left" w:pos="938"/>
        </w:tabs>
        <w:spacing w:line="276" w:lineRule="auto"/>
        <w:ind w:left="938" w:right="226" w:hanging="720"/>
      </w:pPr>
      <w:r>
        <w:rPr>
          <w:rFonts w:ascii="Times New Roman" w:hAnsi="Times New Roman"/>
          <w:spacing w:val="-4"/>
        </w:rPr>
        <w:t>29.1</w:t>
      </w:r>
      <w:r>
        <w:rPr>
          <w:rFonts w:ascii="Times New Roman" w:hAnsi="Times New Roman"/>
        </w:rPr>
        <w:tab/>
      </w:r>
      <w:r>
        <w:t>Ponudnik</w:t>
      </w:r>
      <w:r>
        <w:rPr>
          <w:spacing w:val="40"/>
        </w:rPr>
        <w:t xml:space="preserve"> </w:t>
      </w:r>
      <w:r>
        <w:t>lahko</w:t>
      </w:r>
      <w:r>
        <w:rPr>
          <w:spacing w:val="40"/>
        </w:rPr>
        <w:t xml:space="preserve"> </w:t>
      </w:r>
      <w:r>
        <w:t>del</w:t>
      </w:r>
      <w:r>
        <w:rPr>
          <w:spacing w:val="40"/>
        </w:rPr>
        <w:t xml:space="preserve"> </w:t>
      </w:r>
      <w:r>
        <w:t>javnega</w:t>
      </w:r>
      <w:r>
        <w:rPr>
          <w:spacing w:val="40"/>
        </w:rPr>
        <w:t xml:space="preserve"> </w:t>
      </w:r>
      <w:r>
        <w:t>naročila</w:t>
      </w:r>
      <w:r>
        <w:rPr>
          <w:spacing w:val="40"/>
        </w:rPr>
        <w:t xml:space="preserve"> </w:t>
      </w:r>
      <w:r>
        <w:t>odda</w:t>
      </w:r>
      <w:r>
        <w:rPr>
          <w:spacing w:val="40"/>
        </w:rPr>
        <w:t xml:space="preserve"> </w:t>
      </w:r>
      <w:r>
        <w:t>v</w:t>
      </w:r>
      <w:r>
        <w:rPr>
          <w:spacing w:val="40"/>
        </w:rPr>
        <w:t xml:space="preserve"> </w:t>
      </w:r>
      <w:proofErr w:type="spellStart"/>
      <w:r>
        <w:t>podizvajanje</w:t>
      </w:r>
      <w:proofErr w:type="spellEnd"/>
      <w:r>
        <w:t>,</w:t>
      </w:r>
      <w:r>
        <w:rPr>
          <w:spacing w:val="40"/>
        </w:rPr>
        <w:t xml:space="preserve"> </w:t>
      </w:r>
      <w:r>
        <w:t>vendar</w:t>
      </w:r>
      <w:r>
        <w:rPr>
          <w:spacing w:val="40"/>
        </w:rPr>
        <w:t xml:space="preserve"> </w:t>
      </w:r>
      <w:r>
        <w:t>v</w:t>
      </w:r>
      <w:r>
        <w:rPr>
          <w:spacing w:val="40"/>
        </w:rPr>
        <w:t xml:space="preserve"> </w:t>
      </w:r>
      <w:proofErr w:type="spellStart"/>
      <w:r>
        <w:t>podizvajanje</w:t>
      </w:r>
      <w:proofErr w:type="spellEnd"/>
      <w:r>
        <w:rPr>
          <w:spacing w:val="40"/>
        </w:rPr>
        <w:t xml:space="preserve"> </w:t>
      </w:r>
      <w:r>
        <w:t>ne</w:t>
      </w:r>
      <w:r>
        <w:rPr>
          <w:spacing w:val="40"/>
        </w:rPr>
        <w:t xml:space="preserve"> </w:t>
      </w:r>
      <w:r>
        <w:t>sme oddati celotnega javnega naročila.</w:t>
      </w:r>
    </w:p>
    <w:p w14:paraId="0791D001" w14:textId="77777777" w:rsidR="0066237D" w:rsidRDefault="0066237D" w:rsidP="0066237D">
      <w:pPr>
        <w:pStyle w:val="Telobesedila"/>
        <w:tabs>
          <w:tab w:val="left" w:pos="938"/>
        </w:tabs>
        <w:spacing w:line="276" w:lineRule="auto"/>
        <w:ind w:left="938" w:right="226" w:hanging="720"/>
      </w:pPr>
    </w:p>
    <w:p w14:paraId="04E86521" w14:textId="62CD9137" w:rsidR="00E205D8" w:rsidRDefault="00540968" w:rsidP="005D3CC4">
      <w:pPr>
        <w:pStyle w:val="Telobesedila"/>
        <w:spacing w:before="60" w:line="276" w:lineRule="auto"/>
        <w:ind w:left="709" w:right="215" w:hanging="709"/>
        <w:jc w:val="both"/>
      </w:pPr>
      <w:r>
        <w:rPr>
          <w:rFonts w:ascii="Times New Roman" w:hAnsi="Times New Roman"/>
        </w:rPr>
        <w:t>29.2</w:t>
      </w:r>
      <w:r>
        <w:rPr>
          <w:rFonts w:ascii="Times New Roman" w:hAnsi="Times New Roman"/>
          <w:spacing w:val="40"/>
        </w:rPr>
        <w:t xml:space="preserve"> </w:t>
      </w:r>
      <w:r w:rsidR="005D3CC4">
        <w:rPr>
          <w:rFonts w:ascii="Times New Roman" w:hAnsi="Times New Roman"/>
          <w:spacing w:val="40"/>
        </w:rPr>
        <w:t xml:space="preserve">  </w:t>
      </w:r>
      <w:r>
        <w:t xml:space="preserve">V primeru izvedbe javnega naročila s podizvajalci, je potrebno v ponudbi navesti vse </w:t>
      </w:r>
      <w:r w:rsidR="005D3CC4">
        <w:t xml:space="preserve">  </w:t>
      </w:r>
      <w:r>
        <w:t xml:space="preserve">podizvajalce </w:t>
      </w:r>
      <w:r w:rsidR="005D3CC4">
        <w:t xml:space="preserve">  </w:t>
      </w:r>
      <w:r w:rsidR="00B63415">
        <w:t xml:space="preserve"> </w:t>
      </w:r>
      <w:r>
        <w:t>(kontaktne podatke in zakonite zastopnike) in vsak del naročila, ki ga bo izvedel posamezni podizvajalec (predmet, količina, vrednost, kraj in rok izvedbe teh del) in upoštevati spodaj navedena določila.</w:t>
      </w:r>
    </w:p>
    <w:p w14:paraId="627C46CD" w14:textId="77777777" w:rsidR="00E205D8" w:rsidRDefault="00E205D8">
      <w:pPr>
        <w:pStyle w:val="Telobesedila"/>
        <w:spacing w:before="7"/>
        <w:rPr>
          <w:sz w:val="27"/>
        </w:rPr>
      </w:pPr>
    </w:p>
    <w:p w14:paraId="54B51FEE" w14:textId="77777777" w:rsidR="00E205D8" w:rsidRDefault="00540968">
      <w:pPr>
        <w:pStyle w:val="Telobesedila"/>
        <w:spacing w:line="276" w:lineRule="auto"/>
        <w:ind w:left="938" w:right="219" w:hanging="720"/>
        <w:jc w:val="both"/>
      </w:pPr>
      <w:r>
        <w:rPr>
          <w:rFonts w:ascii="Times New Roman" w:hAnsi="Times New Roman"/>
        </w:rPr>
        <w:t>29.3</w:t>
      </w:r>
      <w:r>
        <w:rPr>
          <w:rFonts w:ascii="Times New Roman" w:hAnsi="Times New Roman"/>
          <w:spacing w:val="40"/>
        </w:rPr>
        <w:t xml:space="preserve">  </w:t>
      </w:r>
      <w:r>
        <w:t>Neposredno</w:t>
      </w:r>
      <w:r>
        <w:rPr>
          <w:spacing w:val="40"/>
        </w:rPr>
        <w:t xml:space="preserve"> </w:t>
      </w:r>
      <w:r>
        <w:t>plačilo</w:t>
      </w:r>
      <w:r>
        <w:rPr>
          <w:spacing w:val="40"/>
        </w:rPr>
        <w:t xml:space="preserve"> </w:t>
      </w:r>
      <w:r>
        <w:t>podizvajalcem</w:t>
      </w:r>
      <w:r>
        <w:rPr>
          <w:spacing w:val="40"/>
        </w:rPr>
        <w:t xml:space="preserve"> </w:t>
      </w:r>
      <w:r>
        <w:t>na</w:t>
      </w:r>
      <w:r>
        <w:rPr>
          <w:spacing w:val="40"/>
        </w:rPr>
        <w:t xml:space="preserve"> </w:t>
      </w:r>
      <w:r>
        <w:t>podlagi</w:t>
      </w:r>
      <w:r>
        <w:rPr>
          <w:spacing w:val="40"/>
        </w:rPr>
        <w:t xml:space="preserve"> </w:t>
      </w:r>
      <w:r>
        <w:t>ZJN-3</w:t>
      </w:r>
      <w:r>
        <w:rPr>
          <w:spacing w:val="40"/>
        </w:rPr>
        <w:t xml:space="preserve"> </w:t>
      </w:r>
      <w:r>
        <w:t>ni</w:t>
      </w:r>
      <w:r>
        <w:rPr>
          <w:spacing w:val="40"/>
        </w:rPr>
        <w:t xml:space="preserve"> </w:t>
      </w:r>
      <w:r>
        <w:t>več</w:t>
      </w:r>
      <w:r>
        <w:rPr>
          <w:spacing w:val="40"/>
        </w:rPr>
        <w:t xml:space="preserve"> </w:t>
      </w:r>
      <w:r>
        <w:t>a</w:t>
      </w:r>
      <w:r>
        <w:rPr>
          <w:spacing w:val="40"/>
        </w:rPr>
        <w:t xml:space="preserve"> </w:t>
      </w:r>
      <w:r>
        <w:t>priori</w:t>
      </w:r>
      <w:r>
        <w:rPr>
          <w:spacing w:val="40"/>
        </w:rPr>
        <w:t xml:space="preserve"> </w:t>
      </w:r>
      <w:r>
        <w:t>obvezno,</w:t>
      </w:r>
      <w:r>
        <w:rPr>
          <w:spacing w:val="40"/>
        </w:rPr>
        <w:t xml:space="preserve"> </w:t>
      </w:r>
      <w:r>
        <w:t>zaradi</w:t>
      </w:r>
      <w:r>
        <w:rPr>
          <w:spacing w:val="40"/>
        </w:rPr>
        <w:t xml:space="preserve"> </w:t>
      </w:r>
      <w:r>
        <w:t>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4396D829" w14:textId="77777777" w:rsidR="00E205D8" w:rsidRDefault="00E205D8">
      <w:pPr>
        <w:pStyle w:val="Telobesedila"/>
        <w:spacing w:before="8"/>
        <w:rPr>
          <w:sz w:val="27"/>
        </w:rPr>
      </w:pPr>
    </w:p>
    <w:p w14:paraId="0CEF698D" w14:textId="77777777" w:rsidR="00E205D8" w:rsidRDefault="00540968">
      <w:pPr>
        <w:pStyle w:val="Telobesedila"/>
        <w:spacing w:line="276" w:lineRule="auto"/>
        <w:ind w:left="926"/>
      </w:pPr>
      <w:r>
        <w:t>Kadar</w:t>
      </w:r>
      <w:r>
        <w:rPr>
          <w:spacing w:val="40"/>
        </w:rPr>
        <w:t xml:space="preserve"> </w:t>
      </w:r>
      <w:r>
        <w:t>namerava</w:t>
      </w:r>
      <w:r>
        <w:rPr>
          <w:spacing w:val="40"/>
        </w:rPr>
        <w:t xml:space="preserve"> </w:t>
      </w:r>
      <w:r>
        <w:t>ponudnik</w:t>
      </w:r>
      <w:r>
        <w:rPr>
          <w:spacing w:val="40"/>
        </w:rPr>
        <w:t xml:space="preserve"> </w:t>
      </w:r>
      <w:r>
        <w:t>izvesti</w:t>
      </w:r>
      <w:r>
        <w:rPr>
          <w:spacing w:val="40"/>
        </w:rPr>
        <w:t xml:space="preserve"> </w:t>
      </w:r>
      <w:r>
        <w:t>javno</w:t>
      </w:r>
      <w:r>
        <w:rPr>
          <w:spacing w:val="40"/>
        </w:rPr>
        <w:t xml:space="preserve"> </w:t>
      </w:r>
      <w:r>
        <w:t>naročilo</w:t>
      </w:r>
      <w:r>
        <w:rPr>
          <w:spacing w:val="40"/>
        </w:rPr>
        <w:t xml:space="preserve"> </w:t>
      </w:r>
      <w:r>
        <w:t>s</w:t>
      </w:r>
      <w:r>
        <w:rPr>
          <w:spacing w:val="40"/>
        </w:rPr>
        <w:t xml:space="preserve"> </w:t>
      </w:r>
      <w:r>
        <w:t>podizvajalcem,</w:t>
      </w:r>
      <w:r>
        <w:rPr>
          <w:spacing w:val="40"/>
        </w:rPr>
        <w:t xml:space="preserve"> </w:t>
      </w:r>
      <w:r>
        <w:t>ki</w:t>
      </w:r>
      <w:r>
        <w:rPr>
          <w:spacing w:val="40"/>
        </w:rPr>
        <w:t xml:space="preserve"> </w:t>
      </w:r>
      <w:r>
        <w:t>zahteva</w:t>
      </w:r>
      <w:r>
        <w:rPr>
          <w:spacing w:val="40"/>
        </w:rPr>
        <w:t xml:space="preserve"> </w:t>
      </w:r>
      <w:r>
        <w:t>neposredno plačilo, mora:</w:t>
      </w:r>
    </w:p>
    <w:p w14:paraId="57B0F2BB" w14:textId="77777777" w:rsidR="00E205D8" w:rsidRDefault="00540968">
      <w:pPr>
        <w:pStyle w:val="Telobesedila"/>
        <w:tabs>
          <w:tab w:val="left" w:pos="1495"/>
        </w:tabs>
        <w:spacing w:before="1" w:line="276" w:lineRule="auto"/>
        <w:ind w:left="1495" w:right="226" w:hanging="360"/>
      </w:pPr>
      <w:r>
        <w:rPr>
          <w:spacing w:val="-10"/>
        </w:rPr>
        <w:t>-</w:t>
      </w:r>
      <w:r>
        <w:tab/>
        <w:t>glavni</w:t>
      </w:r>
      <w:r>
        <w:rPr>
          <w:spacing w:val="40"/>
        </w:rPr>
        <w:t xml:space="preserve"> </w:t>
      </w:r>
      <w:r>
        <w:t>izvajalec</w:t>
      </w:r>
      <w:r>
        <w:rPr>
          <w:spacing w:val="40"/>
        </w:rPr>
        <w:t xml:space="preserve"> </w:t>
      </w:r>
      <w:r>
        <w:t>v</w:t>
      </w:r>
      <w:r>
        <w:rPr>
          <w:spacing w:val="40"/>
        </w:rPr>
        <w:t xml:space="preserve"> </w:t>
      </w:r>
      <w:r>
        <w:t>pogodbi</w:t>
      </w:r>
      <w:r>
        <w:rPr>
          <w:spacing w:val="40"/>
        </w:rPr>
        <w:t xml:space="preserve"> </w:t>
      </w:r>
      <w:r>
        <w:t>pooblastiti</w:t>
      </w:r>
      <w:r>
        <w:rPr>
          <w:spacing w:val="40"/>
        </w:rPr>
        <w:t xml:space="preserve"> </w:t>
      </w:r>
      <w:r>
        <w:t>naročnika,</w:t>
      </w:r>
      <w:r>
        <w:rPr>
          <w:spacing w:val="40"/>
        </w:rPr>
        <w:t xml:space="preserve"> </w:t>
      </w:r>
      <w:r>
        <w:t>da</w:t>
      </w:r>
      <w:r>
        <w:rPr>
          <w:spacing w:val="40"/>
        </w:rPr>
        <w:t xml:space="preserve"> </w:t>
      </w:r>
      <w:r>
        <w:t>na</w:t>
      </w:r>
      <w:r>
        <w:rPr>
          <w:spacing w:val="40"/>
        </w:rPr>
        <w:t xml:space="preserve"> </w:t>
      </w:r>
      <w:r>
        <w:t>podlagi</w:t>
      </w:r>
      <w:r>
        <w:rPr>
          <w:spacing w:val="40"/>
        </w:rPr>
        <w:t xml:space="preserve"> </w:t>
      </w:r>
      <w:r>
        <w:t>potrjenega</w:t>
      </w:r>
      <w:r>
        <w:rPr>
          <w:spacing w:val="40"/>
        </w:rPr>
        <w:t xml:space="preserve"> </w:t>
      </w:r>
      <w:r>
        <w:t>računa</w:t>
      </w:r>
      <w:r>
        <w:rPr>
          <w:spacing w:val="40"/>
        </w:rPr>
        <w:t xml:space="preserve"> </w:t>
      </w:r>
      <w:r>
        <w:t>oziroma situacije s strani glavnega izvajalca neposredno plačuje podizvajalcu,</w:t>
      </w:r>
    </w:p>
    <w:p w14:paraId="3A5CC5BA" w14:textId="77777777" w:rsidR="00E205D8" w:rsidRDefault="00540968">
      <w:pPr>
        <w:pStyle w:val="Telobesedila"/>
        <w:tabs>
          <w:tab w:val="left" w:pos="1495"/>
        </w:tabs>
        <w:spacing w:line="278" w:lineRule="auto"/>
        <w:ind w:left="1495" w:right="226" w:hanging="360"/>
      </w:pPr>
      <w:r>
        <w:rPr>
          <w:spacing w:val="-10"/>
        </w:rPr>
        <w:t>-</w:t>
      </w:r>
      <w:r>
        <w:tab/>
        <w:t>podizvajalec</w:t>
      </w:r>
      <w:r>
        <w:rPr>
          <w:spacing w:val="40"/>
        </w:rPr>
        <w:t xml:space="preserve"> </w:t>
      </w:r>
      <w:r>
        <w:t>predložiti</w:t>
      </w:r>
      <w:r>
        <w:rPr>
          <w:spacing w:val="40"/>
        </w:rPr>
        <w:t xml:space="preserve"> </w:t>
      </w:r>
      <w:r>
        <w:t>soglasje,</w:t>
      </w:r>
      <w:r>
        <w:rPr>
          <w:spacing w:val="40"/>
        </w:rPr>
        <w:t xml:space="preserve"> </w:t>
      </w:r>
      <w:r>
        <w:t>na</w:t>
      </w:r>
      <w:r>
        <w:rPr>
          <w:spacing w:val="40"/>
        </w:rPr>
        <w:t xml:space="preserve"> </w:t>
      </w:r>
      <w:r>
        <w:t>podlagi</w:t>
      </w:r>
      <w:r>
        <w:rPr>
          <w:spacing w:val="40"/>
        </w:rPr>
        <w:t xml:space="preserve"> </w:t>
      </w:r>
      <w:r>
        <w:t>katerega</w:t>
      </w:r>
      <w:r>
        <w:rPr>
          <w:spacing w:val="40"/>
        </w:rPr>
        <w:t xml:space="preserve"> </w:t>
      </w:r>
      <w:r>
        <w:t>naročnik</w:t>
      </w:r>
      <w:r>
        <w:rPr>
          <w:spacing w:val="40"/>
        </w:rPr>
        <w:t xml:space="preserve"> </w:t>
      </w:r>
      <w:r>
        <w:t>namesto</w:t>
      </w:r>
      <w:r>
        <w:rPr>
          <w:spacing w:val="40"/>
        </w:rPr>
        <w:t xml:space="preserve"> </w:t>
      </w:r>
      <w:r>
        <w:t>ponudnika poravna podizvajalčevo terjatev do ponudnika,</w:t>
      </w:r>
    </w:p>
    <w:p w14:paraId="141A4997" w14:textId="77777777" w:rsidR="00E205D8" w:rsidRDefault="00540968">
      <w:pPr>
        <w:pStyle w:val="Telobesedila"/>
        <w:tabs>
          <w:tab w:val="left" w:pos="1495"/>
        </w:tabs>
        <w:spacing w:line="278" w:lineRule="auto"/>
        <w:ind w:left="1495" w:right="220" w:hanging="360"/>
      </w:pPr>
      <w:r>
        <w:rPr>
          <w:spacing w:val="-10"/>
        </w:rPr>
        <w:t>-</w:t>
      </w:r>
      <w:r>
        <w:tab/>
        <w:t>glavni</w:t>
      </w:r>
      <w:r>
        <w:rPr>
          <w:spacing w:val="-2"/>
        </w:rPr>
        <w:t xml:space="preserve"> </w:t>
      </w:r>
      <w:r>
        <w:t>izvajalec</w:t>
      </w:r>
      <w:r>
        <w:rPr>
          <w:spacing w:val="-2"/>
        </w:rPr>
        <w:t xml:space="preserve"> </w:t>
      </w:r>
      <w:r>
        <w:t>svojemu</w:t>
      </w:r>
      <w:r>
        <w:rPr>
          <w:spacing w:val="-1"/>
        </w:rPr>
        <w:t xml:space="preserve"> </w:t>
      </w:r>
      <w:r>
        <w:t>računu</w:t>
      </w:r>
      <w:r>
        <w:rPr>
          <w:spacing w:val="-1"/>
        </w:rPr>
        <w:t xml:space="preserve"> </w:t>
      </w:r>
      <w:r>
        <w:t>ali</w:t>
      </w:r>
      <w:r>
        <w:rPr>
          <w:spacing w:val="-2"/>
        </w:rPr>
        <w:t xml:space="preserve"> </w:t>
      </w:r>
      <w:r>
        <w:t>situaciji priložiti</w:t>
      </w:r>
      <w:r>
        <w:rPr>
          <w:spacing w:val="-1"/>
        </w:rPr>
        <w:t xml:space="preserve"> </w:t>
      </w:r>
      <w:r>
        <w:t>račun</w:t>
      </w:r>
      <w:r>
        <w:rPr>
          <w:spacing w:val="-1"/>
        </w:rPr>
        <w:t xml:space="preserve"> </w:t>
      </w:r>
      <w:r>
        <w:t>ali</w:t>
      </w:r>
      <w:r>
        <w:rPr>
          <w:spacing w:val="-2"/>
        </w:rPr>
        <w:t xml:space="preserve"> </w:t>
      </w:r>
      <w:r>
        <w:t>situacijo</w:t>
      </w:r>
      <w:r>
        <w:rPr>
          <w:spacing w:val="-1"/>
        </w:rPr>
        <w:t xml:space="preserve"> </w:t>
      </w:r>
      <w:r>
        <w:t>podizvajalca,</w:t>
      </w:r>
      <w:r>
        <w:rPr>
          <w:spacing w:val="-2"/>
        </w:rPr>
        <w:t xml:space="preserve"> </w:t>
      </w:r>
      <w:r>
        <w:t>ki</w:t>
      </w:r>
      <w:r>
        <w:rPr>
          <w:spacing w:val="-2"/>
        </w:rPr>
        <w:t xml:space="preserve"> </w:t>
      </w:r>
      <w:r>
        <w:t>ga je predhodno potrdil.</w:t>
      </w:r>
    </w:p>
    <w:p w14:paraId="4F85D13D" w14:textId="77777777" w:rsidR="00E205D8" w:rsidRDefault="00E205D8">
      <w:pPr>
        <w:pStyle w:val="Telobesedila"/>
        <w:spacing w:before="6"/>
        <w:rPr>
          <w:sz w:val="26"/>
        </w:rPr>
      </w:pPr>
    </w:p>
    <w:p w14:paraId="5BB8F184" w14:textId="77777777" w:rsidR="00E205D8" w:rsidRDefault="00540968">
      <w:pPr>
        <w:pStyle w:val="Telobesedila"/>
        <w:spacing w:line="276" w:lineRule="auto"/>
        <w:ind w:left="938" w:right="214" w:hanging="720"/>
        <w:jc w:val="both"/>
      </w:pPr>
      <w:r>
        <w:rPr>
          <w:rFonts w:ascii="Times New Roman" w:hAnsi="Times New Roman"/>
        </w:rPr>
        <w:t>29.4</w:t>
      </w:r>
      <w:r>
        <w:rPr>
          <w:rFonts w:ascii="Times New Roman" w:hAnsi="Times New Roman"/>
          <w:spacing w:val="80"/>
        </w:rPr>
        <w:t xml:space="preserve"> </w:t>
      </w:r>
      <w:r>
        <w:t>Če se neposredno plačilo podizvajalcem ne bo izvajalo, naročnik od glavnega izvajalca</w:t>
      </w:r>
      <w:r>
        <w:rPr>
          <w:spacing w:val="80"/>
        </w:rPr>
        <w:t xml:space="preserve"> </w:t>
      </w:r>
      <w:r>
        <w:t>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w:t>
      </w:r>
      <w:r>
        <w:rPr>
          <w:spacing w:val="-2"/>
        </w:rPr>
        <w:t xml:space="preserve"> </w:t>
      </w:r>
      <w:r>
        <w:t>94.</w:t>
      </w:r>
      <w:r>
        <w:rPr>
          <w:spacing w:val="-1"/>
        </w:rPr>
        <w:t xml:space="preserve"> </w:t>
      </w:r>
      <w:r>
        <w:t>člena</w:t>
      </w:r>
      <w:r>
        <w:rPr>
          <w:spacing w:val="-4"/>
        </w:rPr>
        <w:t xml:space="preserve"> </w:t>
      </w:r>
      <w:r>
        <w:t>ZJN-3</w:t>
      </w:r>
      <w:r>
        <w:rPr>
          <w:spacing w:val="-6"/>
        </w:rPr>
        <w:t xml:space="preserve"> </w:t>
      </w:r>
      <w:r>
        <w:t>Državni</w:t>
      </w:r>
      <w:r>
        <w:rPr>
          <w:spacing w:val="-2"/>
        </w:rPr>
        <w:t xml:space="preserve"> </w:t>
      </w:r>
      <w:r>
        <w:t>revizijski</w:t>
      </w:r>
      <w:r>
        <w:rPr>
          <w:spacing w:val="-2"/>
        </w:rPr>
        <w:t xml:space="preserve"> </w:t>
      </w:r>
      <w:r>
        <w:t>komisiji</w:t>
      </w:r>
      <w:r>
        <w:rPr>
          <w:spacing w:val="-4"/>
        </w:rPr>
        <w:t xml:space="preserve"> </w:t>
      </w:r>
      <w:r>
        <w:t>dolžan</w:t>
      </w:r>
      <w:r>
        <w:rPr>
          <w:spacing w:val="-3"/>
        </w:rPr>
        <w:t xml:space="preserve"> </w:t>
      </w:r>
      <w:r>
        <w:t>podati</w:t>
      </w:r>
      <w:r>
        <w:rPr>
          <w:spacing w:val="-4"/>
        </w:rPr>
        <w:t xml:space="preserve"> </w:t>
      </w:r>
      <w:r>
        <w:t>predlog</w:t>
      </w:r>
      <w:r>
        <w:rPr>
          <w:spacing w:val="-4"/>
        </w:rPr>
        <w:t xml:space="preserve"> </w:t>
      </w:r>
      <w:r>
        <w:t>za</w:t>
      </w:r>
      <w:r>
        <w:rPr>
          <w:spacing w:val="-4"/>
        </w:rPr>
        <w:t xml:space="preserve"> </w:t>
      </w:r>
      <w:r>
        <w:t>uvedbo</w:t>
      </w:r>
      <w:r>
        <w:rPr>
          <w:spacing w:val="-4"/>
        </w:rPr>
        <w:t xml:space="preserve"> </w:t>
      </w:r>
      <w:r>
        <w:t>postopka o prekršku iz 2. točke prvega odstavka 112. člena ZJN-3.</w:t>
      </w:r>
    </w:p>
    <w:p w14:paraId="6116456B" w14:textId="77777777" w:rsidR="00E205D8" w:rsidRDefault="00540968">
      <w:pPr>
        <w:pStyle w:val="Telobesedila"/>
        <w:spacing w:before="1" w:line="276" w:lineRule="auto"/>
        <w:ind w:left="926" w:right="220"/>
        <w:jc w:val="both"/>
      </w:pPr>
      <w: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E720C5D" w14:textId="77777777" w:rsidR="00E205D8" w:rsidRDefault="00E205D8">
      <w:pPr>
        <w:pStyle w:val="Telobesedila"/>
        <w:spacing w:before="8"/>
        <w:rPr>
          <w:sz w:val="27"/>
        </w:rPr>
      </w:pPr>
    </w:p>
    <w:p w14:paraId="6851143D" w14:textId="77777777" w:rsidR="00E205D8" w:rsidRDefault="00540968">
      <w:pPr>
        <w:pStyle w:val="Telobesedila"/>
        <w:tabs>
          <w:tab w:val="left" w:pos="938"/>
        </w:tabs>
        <w:ind w:left="218"/>
      </w:pPr>
      <w:r>
        <w:rPr>
          <w:rFonts w:ascii="Times New Roman" w:hAnsi="Times New Roman"/>
          <w:spacing w:val="-4"/>
        </w:rPr>
        <w:t>29.5</w:t>
      </w:r>
      <w:r>
        <w:rPr>
          <w:rFonts w:ascii="Times New Roman" w:hAnsi="Times New Roman"/>
        </w:rPr>
        <w:tab/>
      </w:r>
      <w:r>
        <w:t>Če</w:t>
      </w:r>
      <w:r>
        <w:rPr>
          <w:spacing w:val="-3"/>
        </w:rPr>
        <w:t xml:space="preserve"> </w:t>
      </w:r>
      <w:r>
        <w:t>bo</w:t>
      </w:r>
      <w:r>
        <w:rPr>
          <w:spacing w:val="-4"/>
        </w:rPr>
        <w:t xml:space="preserve"> </w:t>
      </w:r>
      <w:r>
        <w:t>ponudnik</w:t>
      </w:r>
      <w:r>
        <w:rPr>
          <w:spacing w:val="-3"/>
        </w:rPr>
        <w:t xml:space="preserve"> </w:t>
      </w:r>
      <w:r>
        <w:t>izvajal</w:t>
      </w:r>
      <w:r>
        <w:rPr>
          <w:spacing w:val="-2"/>
        </w:rPr>
        <w:t xml:space="preserve"> </w:t>
      </w:r>
      <w:r>
        <w:t>javno</w:t>
      </w:r>
      <w:r>
        <w:rPr>
          <w:spacing w:val="-1"/>
        </w:rPr>
        <w:t xml:space="preserve"> </w:t>
      </w:r>
      <w:r>
        <w:t>naročilo</w:t>
      </w:r>
      <w:r>
        <w:rPr>
          <w:spacing w:val="-1"/>
        </w:rPr>
        <w:t xml:space="preserve"> </w:t>
      </w:r>
      <w:r>
        <w:t>s</w:t>
      </w:r>
      <w:r>
        <w:rPr>
          <w:spacing w:val="-4"/>
        </w:rPr>
        <w:t xml:space="preserve"> </w:t>
      </w:r>
      <w:r>
        <w:t>podizvajalci,</w:t>
      </w:r>
      <w:r>
        <w:rPr>
          <w:spacing w:val="-2"/>
        </w:rPr>
        <w:t xml:space="preserve"> </w:t>
      </w:r>
      <w:r>
        <w:t>mora</w:t>
      </w:r>
      <w:r>
        <w:rPr>
          <w:spacing w:val="-1"/>
        </w:rPr>
        <w:t xml:space="preserve"> </w:t>
      </w:r>
      <w:r>
        <w:t>v</w:t>
      </w:r>
      <w:r>
        <w:rPr>
          <w:spacing w:val="-3"/>
        </w:rPr>
        <w:t xml:space="preserve"> </w:t>
      </w:r>
      <w:r>
        <w:rPr>
          <w:spacing w:val="-2"/>
        </w:rPr>
        <w:t>ponudbi:</w:t>
      </w:r>
    </w:p>
    <w:p w14:paraId="09825ACE" w14:textId="77777777" w:rsidR="00E205D8" w:rsidRDefault="00540968">
      <w:pPr>
        <w:pStyle w:val="Telobesedila"/>
        <w:tabs>
          <w:tab w:val="left" w:pos="1351"/>
        </w:tabs>
        <w:spacing w:before="43" w:line="278" w:lineRule="auto"/>
        <w:ind w:left="1351" w:right="226" w:hanging="360"/>
      </w:pPr>
      <w:r>
        <w:rPr>
          <w:spacing w:val="-10"/>
        </w:rPr>
        <w:t>-</w:t>
      </w:r>
      <w:r>
        <w:tab/>
        <w:t>navesti</w:t>
      </w:r>
      <w:r>
        <w:rPr>
          <w:spacing w:val="80"/>
        </w:rPr>
        <w:t xml:space="preserve"> </w:t>
      </w:r>
      <w:r>
        <w:t>vse</w:t>
      </w:r>
      <w:r>
        <w:rPr>
          <w:spacing w:val="80"/>
        </w:rPr>
        <w:t xml:space="preserve"> </w:t>
      </w:r>
      <w:r>
        <w:t>podizvajalce</w:t>
      </w:r>
      <w:r>
        <w:rPr>
          <w:spacing w:val="80"/>
        </w:rPr>
        <w:t xml:space="preserve"> </w:t>
      </w:r>
      <w:r>
        <w:t>ter</w:t>
      </w:r>
      <w:r>
        <w:rPr>
          <w:spacing w:val="80"/>
        </w:rPr>
        <w:t xml:space="preserve"> </w:t>
      </w:r>
      <w:r>
        <w:t>vsak</w:t>
      </w:r>
      <w:r>
        <w:rPr>
          <w:spacing w:val="80"/>
        </w:rPr>
        <w:t xml:space="preserve"> </w:t>
      </w:r>
      <w:r>
        <w:t>del</w:t>
      </w:r>
      <w:r>
        <w:rPr>
          <w:spacing w:val="80"/>
        </w:rPr>
        <w:t xml:space="preserve"> </w:t>
      </w:r>
      <w:r>
        <w:t>javnega</w:t>
      </w:r>
      <w:r>
        <w:rPr>
          <w:spacing w:val="80"/>
        </w:rPr>
        <w:t xml:space="preserve"> </w:t>
      </w:r>
      <w:r>
        <w:t>naročila,</w:t>
      </w:r>
      <w:r>
        <w:rPr>
          <w:spacing w:val="80"/>
        </w:rPr>
        <w:t xml:space="preserve"> </w:t>
      </w:r>
      <w:r>
        <w:t>ki</w:t>
      </w:r>
      <w:r>
        <w:rPr>
          <w:spacing w:val="80"/>
        </w:rPr>
        <w:t xml:space="preserve"> </w:t>
      </w:r>
      <w:r>
        <w:t>ga</w:t>
      </w:r>
      <w:r>
        <w:rPr>
          <w:spacing w:val="80"/>
        </w:rPr>
        <w:t xml:space="preserve"> </w:t>
      </w:r>
      <w:r>
        <w:t>namerava</w:t>
      </w:r>
      <w:r>
        <w:rPr>
          <w:spacing w:val="80"/>
        </w:rPr>
        <w:t xml:space="preserve"> </w:t>
      </w:r>
      <w:r>
        <w:t>oddati</w:t>
      </w:r>
      <w:r>
        <w:rPr>
          <w:spacing w:val="80"/>
        </w:rPr>
        <w:t xml:space="preserve"> </w:t>
      </w:r>
      <w:r>
        <w:t xml:space="preserve">v </w:t>
      </w:r>
      <w:proofErr w:type="spellStart"/>
      <w:r>
        <w:rPr>
          <w:spacing w:val="-2"/>
        </w:rPr>
        <w:t>podizvajanje</w:t>
      </w:r>
      <w:proofErr w:type="spellEnd"/>
      <w:r>
        <w:rPr>
          <w:spacing w:val="-2"/>
        </w:rPr>
        <w:t>,</w:t>
      </w:r>
    </w:p>
    <w:p w14:paraId="68E240DD" w14:textId="77777777" w:rsidR="00E205D8" w:rsidRDefault="00540968">
      <w:pPr>
        <w:pStyle w:val="Telobesedila"/>
        <w:tabs>
          <w:tab w:val="left" w:pos="1351"/>
        </w:tabs>
        <w:spacing w:line="288" w:lineRule="exact"/>
        <w:ind w:left="991"/>
      </w:pPr>
      <w:r>
        <w:rPr>
          <w:spacing w:val="-10"/>
        </w:rPr>
        <w:t>-</w:t>
      </w:r>
      <w:r>
        <w:tab/>
        <w:t>navesti</w:t>
      </w:r>
      <w:r>
        <w:rPr>
          <w:spacing w:val="-6"/>
        </w:rPr>
        <w:t xml:space="preserve"> </w:t>
      </w:r>
      <w:r>
        <w:t>kontaktne</w:t>
      </w:r>
      <w:r>
        <w:rPr>
          <w:spacing w:val="-4"/>
        </w:rPr>
        <w:t xml:space="preserve"> </w:t>
      </w:r>
      <w:r>
        <w:t>podatke</w:t>
      </w:r>
      <w:r>
        <w:rPr>
          <w:spacing w:val="-2"/>
        </w:rPr>
        <w:t xml:space="preserve"> </w:t>
      </w:r>
      <w:r>
        <w:t>in</w:t>
      </w:r>
      <w:r>
        <w:rPr>
          <w:spacing w:val="-5"/>
        </w:rPr>
        <w:t xml:space="preserve"> </w:t>
      </w:r>
      <w:r>
        <w:t>zakonite</w:t>
      </w:r>
      <w:r>
        <w:rPr>
          <w:spacing w:val="-4"/>
        </w:rPr>
        <w:t xml:space="preserve"> </w:t>
      </w:r>
      <w:r>
        <w:t>zastopnike</w:t>
      </w:r>
      <w:r>
        <w:rPr>
          <w:spacing w:val="-5"/>
        </w:rPr>
        <w:t xml:space="preserve"> </w:t>
      </w:r>
      <w:r>
        <w:t>predlaganih</w:t>
      </w:r>
      <w:r>
        <w:rPr>
          <w:spacing w:val="-4"/>
        </w:rPr>
        <w:t xml:space="preserve"> </w:t>
      </w:r>
      <w:r>
        <w:rPr>
          <w:spacing w:val="-2"/>
        </w:rPr>
        <w:t>podizvajalcev,</w:t>
      </w:r>
    </w:p>
    <w:p w14:paraId="4D833A36" w14:textId="77777777" w:rsidR="00E205D8" w:rsidRDefault="00E205D8">
      <w:pPr>
        <w:spacing w:line="288" w:lineRule="exact"/>
      </w:pPr>
    </w:p>
    <w:p w14:paraId="72F438B7" w14:textId="77777777" w:rsidR="00E205D8" w:rsidRDefault="00540968">
      <w:pPr>
        <w:pStyle w:val="Telobesedila"/>
        <w:tabs>
          <w:tab w:val="left" w:pos="1351"/>
        </w:tabs>
        <w:spacing w:before="40"/>
        <w:ind w:left="991"/>
      </w:pPr>
      <w:r>
        <w:rPr>
          <w:spacing w:val="-10"/>
        </w:rPr>
        <w:t>-</w:t>
      </w:r>
      <w:r>
        <w:tab/>
        <w:t>predložiti</w:t>
      </w:r>
      <w:r>
        <w:rPr>
          <w:spacing w:val="-5"/>
        </w:rPr>
        <w:t xml:space="preserve"> </w:t>
      </w:r>
      <w:r>
        <w:t>izpolnjene</w:t>
      </w:r>
      <w:r>
        <w:rPr>
          <w:spacing w:val="-1"/>
        </w:rPr>
        <w:t xml:space="preserve"> </w:t>
      </w:r>
      <w:r>
        <w:t>ESPD</w:t>
      </w:r>
      <w:r>
        <w:rPr>
          <w:spacing w:val="-1"/>
        </w:rPr>
        <w:t xml:space="preserve"> </w:t>
      </w:r>
      <w:r>
        <w:t>teh</w:t>
      </w:r>
      <w:r>
        <w:rPr>
          <w:spacing w:val="-2"/>
        </w:rPr>
        <w:t xml:space="preserve"> </w:t>
      </w:r>
      <w:r>
        <w:t>podizvajalcev</w:t>
      </w:r>
      <w:r>
        <w:rPr>
          <w:spacing w:val="-2"/>
        </w:rPr>
        <w:t xml:space="preserve"> </w:t>
      </w:r>
      <w:r>
        <w:t>v</w:t>
      </w:r>
      <w:r>
        <w:rPr>
          <w:spacing w:val="-4"/>
        </w:rPr>
        <w:t xml:space="preserve"> </w:t>
      </w:r>
      <w:r>
        <w:t>skladu</w:t>
      </w:r>
      <w:r>
        <w:rPr>
          <w:spacing w:val="-3"/>
        </w:rPr>
        <w:t xml:space="preserve"> </w:t>
      </w:r>
      <w:r>
        <w:t>z</w:t>
      </w:r>
      <w:r>
        <w:rPr>
          <w:spacing w:val="-3"/>
        </w:rPr>
        <w:t xml:space="preserve"> </w:t>
      </w:r>
      <w:r>
        <w:t>79.</w:t>
      </w:r>
      <w:r>
        <w:rPr>
          <w:spacing w:val="-3"/>
        </w:rPr>
        <w:t xml:space="preserve"> </w:t>
      </w:r>
      <w:r>
        <w:t>členom</w:t>
      </w:r>
      <w:r>
        <w:rPr>
          <w:spacing w:val="-1"/>
        </w:rPr>
        <w:t xml:space="preserve"> </w:t>
      </w:r>
      <w:r>
        <w:t>ZJN-3</w:t>
      </w:r>
      <w:r>
        <w:rPr>
          <w:spacing w:val="-3"/>
        </w:rPr>
        <w:t xml:space="preserve"> </w:t>
      </w:r>
      <w:r>
        <w:rPr>
          <w:spacing w:val="-4"/>
        </w:rPr>
        <w:t>ter,</w:t>
      </w:r>
    </w:p>
    <w:p w14:paraId="1E30A7D6" w14:textId="77777777" w:rsidR="00E205D8" w:rsidRDefault="00540968">
      <w:pPr>
        <w:pStyle w:val="Telobesedila"/>
        <w:tabs>
          <w:tab w:val="left" w:pos="1351"/>
        </w:tabs>
        <w:spacing w:before="43"/>
        <w:ind w:left="991"/>
      </w:pPr>
      <w:r>
        <w:rPr>
          <w:spacing w:val="-10"/>
        </w:rPr>
        <w:t>-</w:t>
      </w:r>
      <w:r>
        <w:tab/>
        <w:t>priložiti</w:t>
      </w:r>
      <w:r>
        <w:rPr>
          <w:spacing w:val="-5"/>
        </w:rPr>
        <w:t xml:space="preserve"> </w:t>
      </w:r>
      <w:r>
        <w:t>zahtevo</w:t>
      </w:r>
      <w:r>
        <w:rPr>
          <w:spacing w:val="-3"/>
        </w:rPr>
        <w:t xml:space="preserve"> </w:t>
      </w:r>
      <w:r>
        <w:t>podizvajalca</w:t>
      </w:r>
      <w:r>
        <w:rPr>
          <w:spacing w:val="-3"/>
        </w:rPr>
        <w:t xml:space="preserve"> </w:t>
      </w:r>
      <w:r>
        <w:t>za</w:t>
      </w:r>
      <w:r>
        <w:rPr>
          <w:spacing w:val="-4"/>
        </w:rPr>
        <w:t xml:space="preserve"> </w:t>
      </w:r>
      <w:r>
        <w:t>neposredno</w:t>
      </w:r>
      <w:r>
        <w:rPr>
          <w:spacing w:val="-5"/>
        </w:rPr>
        <w:t xml:space="preserve"> </w:t>
      </w:r>
      <w:r>
        <w:t>plačilo,</w:t>
      </w:r>
      <w:r>
        <w:rPr>
          <w:spacing w:val="-2"/>
        </w:rPr>
        <w:t xml:space="preserve"> </w:t>
      </w:r>
      <w:r>
        <w:t>če</w:t>
      </w:r>
      <w:r>
        <w:rPr>
          <w:spacing w:val="-2"/>
        </w:rPr>
        <w:t xml:space="preserve"> </w:t>
      </w:r>
      <w:r>
        <w:t>podizvajalec</w:t>
      </w:r>
      <w:r>
        <w:rPr>
          <w:spacing w:val="-5"/>
        </w:rPr>
        <w:t xml:space="preserve"> </w:t>
      </w:r>
      <w:r>
        <w:t>to</w:t>
      </w:r>
      <w:r>
        <w:rPr>
          <w:spacing w:val="-4"/>
        </w:rPr>
        <w:t xml:space="preserve"> </w:t>
      </w:r>
      <w:r>
        <w:rPr>
          <w:spacing w:val="-2"/>
        </w:rPr>
        <w:t>zahteva.</w:t>
      </w:r>
    </w:p>
    <w:p w14:paraId="4BA39130" w14:textId="77777777" w:rsidR="00E205D8" w:rsidRDefault="00E205D8">
      <w:pPr>
        <w:pStyle w:val="Telobesedila"/>
        <w:spacing w:before="2"/>
        <w:rPr>
          <w:sz w:val="31"/>
        </w:rPr>
      </w:pPr>
    </w:p>
    <w:p w14:paraId="5D05AD1C" w14:textId="77777777" w:rsidR="00E205D8" w:rsidRDefault="00540968">
      <w:pPr>
        <w:pStyle w:val="Telobesedila"/>
        <w:spacing w:before="1" w:line="278" w:lineRule="auto"/>
        <w:ind w:left="926"/>
      </w:pPr>
      <w:r>
        <w:t>Če</w:t>
      </w:r>
      <w:r>
        <w:rPr>
          <w:spacing w:val="74"/>
        </w:rPr>
        <w:t xml:space="preserve"> </w:t>
      </w:r>
      <w:r>
        <w:t>bo</w:t>
      </w:r>
      <w:r>
        <w:rPr>
          <w:spacing w:val="75"/>
        </w:rPr>
        <w:t xml:space="preserve"> </w:t>
      </w:r>
      <w:r>
        <w:t>izvajalec</w:t>
      </w:r>
      <w:r>
        <w:rPr>
          <w:spacing w:val="75"/>
        </w:rPr>
        <w:t xml:space="preserve"> </w:t>
      </w:r>
      <w:r>
        <w:t>nove</w:t>
      </w:r>
      <w:r>
        <w:rPr>
          <w:spacing w:val="73"/>
        </w:rPr>
        <w:t xml:space="preserve"> </w:t>
      </w:r>
      <w:r>
        <w:t>podizvajalce</w:t>
      </w:r>
      <w:r>
        <w:rPr>
          <w:spacing w:val="73"/>
        </w:rPr>
        <w:t xml:space="preserve"> </w:t>
      </w:r>
      <w:r>
        <w:t>priglasil</w:t>
      </w:r>
      <w:r>
        <w:rPr>
          <w:spacing w:val="75"/>
        </w:rPr>
        <w:t xml:space="preserve"> </w:t>
      </w:r>
      <w:r>
        <w:t>ali</w:t>
      </w:r>
      <w:r>
        <w:rPr>
          <w:spacing w:val="73"/>
        </w:rPr>
        <w:t xml:space="preserve"> </w:t>
      </w:r>
      <w:r>
        <w:t>zamenjal</w:t>
      </w:r>
      <w:r>
        <w:rPr>
          <w:spacing w:val="75"/>
        </w:rPr>
        <w:t xml:space="preserve"> </w:t>
      </w:r>
      <w:r>
        <w:t>v</w:t>
      </w:r>
      <w:r>
        <w:rPr>
          <w:spacing w:val="74"/>
        </w:rPr>
        <w:t xml:space="preserve"> </w:t>
      </w:r>
      <w:r>
        <w:t>fazi</w:t>
      </w:r>
      <w:r>
        <w:rPr>
          <w:spacing w:val="75"/>
        </w:rPr>
        <w:t xml:space="preserve"> </w:t>
      </w:r>
      <w:r>
        <w:t>izvedbe</w:t>
      </w:r>
      <w:r>
        <w:rPr>
          <w:spacing w:val="75"/>
        </w:rPr>
        <w:t xml:space="preserve"> </w:t>
      </w:r>
      <w:r>
        <w:t>pogodbe,</w:t>
      </w:r>
      <w:r>
        <w:rPr>
          <w:spacing w:val="73"/>
        </w:rPr>
        <w:t xml:space="preserve"> </w:t>
      </w:r>
      <w:r>
        <w:t>mora najkasneje v petih dneh po angažiranju novega podizvajalca:</w:t>
      </w:r>
    </w:p>
    <w:p w14:paraId="3DCF00BC" w14:textId="77777777" w:rsidR="00E205D8" w:rsidRDefault="00540968">
      <w:pPr>
        <w:pStyle w:val="Telobesedila"/>
        <w:tabs>
          <w:tab w:val="left" w:pos="1495"/>
        </w:tabs>
        <w:spacing w:line="276" w:lineRule="auto"/>
        <w:ind w:left="1495" w:right="220" w:hanging="360"/>
      </w:pPr>
      <w:r>
        <w:rPr>
          <w:spacing w:val="-10"/>
        </w:rPr>
        <w:t>-</w:t>
      </w:r>
      <w:r>
        <w:tab/>
        <w:t>navesti firmo/ime in sedež/naslov novega podizvajalca ter del javnega naročila, ki ga</w:t>
      </w:r>
      <w:r>
        <w:rPr>
          <w:spacing w:val="80"/>
        </w:rPr>
        <w:t xml:space="preserve"> </w:t>
      </w:r>
      <w:r>
        <w:t xml:space="preserve">namerava oddati v </w:t>
      </w:r>
      <w:proofErr w:type="spellStart"/>
      <w:r>
        <w:t>podizvajanje</w:t>
      </w:r>
      <w:proofErr w:type="spellEnd"/>
      <w:r>
        <w:t xml:space="preserve"> temu subjektu,</w:t>
      </w:r>
    </w:p>
    <w:p w14:paraId="495C05E9" w14:textId="77777777" w:rsidR="00E205D8" w:rsidRDefault="00540968">
      <w:pPr>
        <w:pStyle w:val="Telobesedila"/>
        <w:tabs>
          <w:tab w:val="left" w:pos="1495"/>
        </w:tabs>
        <w:spacing w:line="276" w:lineRule="auto"/>
        <w:ind w:left="1495" w:right="220" w:hanging="360"/>
      </w:pPr>
      <w:r>
        <w:rPr>
          <w:spacing w:val="-10"/>
        </w:rPr>
        <w:t>-</w:t>
      </w:r>
      <w:r>
        <w:tab/>
        <w:t>navesti</w:t>
      </w:r>
      <w:r>
        <w:rPr>
          <w:spacing w:val="80"/>
        </w:rPr>
        <w:t xml:space="preserve"> </w:t>
      </w:r>
      <w:r>
        <w:t>kontaktne</w:t>
      </w:r>
      <w:r>
        <w:rPr>
          <w:spacing w:val="80"/>
        </w:rPr>
        <w:t xml:space="preserve"> </w:t>
      </w:r>
      <w:r>
        <w:t>podatke</w:t>
      </w:r>
      <w:r>
        <w:rPr>
          <w:spacing w:val="80"/>
        </w:rPr>
        <w:t xml:space="preserve"> </w:t>
      </w:r>
      <w:r>
        <w:t>in</w:t>
      </w:r>
      <w:r>
        <w:rPr>
          <w:spacing w:val="80"/>
        </w:rPr>
        <w:t xml:space="preserve"> </w:t>
      </w:r>
      <w:r>
        <w:t>zakonite</w:t>
      </w:r>
      <w:r>
        <w:rPr>
          <w:spacing w:val="80"/>
        </w:rPr>
        <w:t xml:space="preserve"> </w:t>
      </w:r>
      <w:r>
        <w:t>zastopnike</w:t>
      </w:r>
      <w:r>
        <w:rPr>
          <w:spacing w:val="80"/>
        </w:rPr>
        <w:t xml:space="preserve"> </w:t>
      </w:r>
      <w:r>
        <w:t>predlaganih</w:t>
      </w:r>
      <w:r>
        <w:rPr>
          <w:spacing w:val="80"/>
        </w:rPr>
        <w:t xml:space="preserve"> </w:t>
      </w:r>
      <w:r>
        <w:t>novo</w:t>
      </w:r>
      <w:r>
        <w:rPr>
          <w:spacing w:val="80"/>
        </w:rPr>
        <w:t xml:space="preserve"> </w:t>
      </w:r>
      <w:r>
        <w:t xml:space="preserve">predlaganih </w:t>
      </w:r>
      <w:r>
        <w:rPr>
          <w:spacing w:val="-2"/>
        </w:rPr>
        <w:t>podizvajalcev,</w:t>
      </w:r>
    </w:p>
    <w:p w14:paraId="6A5B9EC6" w14:textId="77777777" w:rsidR="00E205D8" w:rsidRDefault="00540968">
      <w:pPr>
        <w:pStyle w:val="Telobesedila"/>
        <w:tabs>
          <w:tab w:val="left" w:pos="1495"/>
        </w:tabs>
        <w:spacing w:line="278" w:lineRule="auto"/>
        <w:ind w:left="1495" w:right="220" w:hanging="360"/>
      </w:pPr>
      <w:r>
        <w:rPr>
          <w:spacing w:val="-10"/>
        </w:rPr>
        <w:t>-</w:t>
      </w:r>
      <w:r>
        <w:tab/>
        <w:t>predložiti izpolnjene ESPD teh podizvajalcev v skladu z 79. členom ZJN-3</w:t>
      </w:r>
      <w:r>
        <w:rPr>
          <w:spacing w:val="40"/>
        </w:rPr>
        <w:t xml:space="preserve"> </w:t>
      </w:r>
      <w:r>
        <w:t>ali dokazila o neobstoju razlogov za izključitev ter izpolnjevanju pogojev ter</w:t>
      </w:r>
    </w:p>
    <w:p w14:paraId="57E6F7AE" w14:textId="77777777" w:rsidR="00E205D8" w:rsidRDefault="00540968">
      <w:pPr>
        <w:pStyle w:val="Telobesedila"/>
        <w:tabs>
          <w:tab w:val="left" w:pos="1495"/>
        </w:tabs>
        <w:spacing w:line="288" w:lineRule="exact"/>
        <w:ind w:left="1135"/>
      </w:pPr>
      <w:r>
        <w:rPr>
          <w:spacing w:val="-10"/>
        </w:rPr>
        <w:t>-</w:t>
      </w:r>
      <w:r>
        <w:tab/>
        <w:t>priložiti</w:t>
      </w:r>
      <w:r>
        <w:rPr>
          <w:spacing w:val="-5"/>
        </w:rPr>
        <w:t xml:space="preserve"> </w:t>
      </w:r>
      <w:r>
        <w:t>zahtevo</w:t>
      </w:r>
      <w:r>
        <w:rPr>
          <w:spacing w:val="-3"/>
        </w:rPr>
        <w:t xml:space="preserve"> </w:t>
      </w:r>
      <w:r>
        <w:t>podizvajalca</w:t>
      </w:r>
      <w:r>
        <w:rPr>
          <w:spacing w:val="-3"/>
        </w:rPr>
        <w:t xml:space="preserve"> </w:t>
      </w:r>
      <w:r>
        <w:t>za</w:t>
      </w:r>
      <w:r>
        <w:rPr>
          <w:spacing w:val="-4"/>
        </w:rPr>
        <w:t xml:space="preserve"> </w:t>
      </w:r>
      <w:r>
        <w:t>neposredno</w:t>
      </w:r>
      <w:r>
        <w:rPr>
          <w:spacing w:val="-5"/>
        </w:rPr>
        <w:t xml:space="preserve"> </w:t>
      </w:r>
      <w:r>
        <w:t>plačilo,</w:t>
      </w:r>
      <w:r>
        <w:rPr>
          <w:spacing w:val="-2"/>
        </w:rPr>
        <w:t xml:space="preserve"> </w:t>
      </w:r>
      <w:r>
        <w:t>če</w:t>
      </w:r>
      <w:r>
        <w:rPr>
          <w:spacing w:val="-2"/>
        </w:rPr>
        <w:t xml:space="preserve"> </w:t>
      </w:r>
      <w:r>
        <w:t>podizvajalec</w:t>
      </w:r>
      <w:r>
        <w:rPr>
          <w:spacing w:val="-5"/>
        </w:rPr>
        <w:t xml:space="preserve"> </w:t>
      </w:r>
      <w:r>
        <w:t>to</w:t>
      </w:r>
      <w:r>
        <w:rPr>
          <w:spacing w:val="-4"/>
        </w:rPr>
        <w:t xml:space="preserve"> </w:t>
      </w:r>
      <w:r>
        <w:rPr>
          <w:spacing w:val="-2"/>
        </w:rPr>
        <w:t>zahteva.</w:t>
      </w:r>
    </w:p>
    <w:p w14:paraId="52B8C1AD" w14:textId="77777777" w:rsidR="00E205D8" w:rsidRDefault="00E205D8">
      <w:pPr>
        <w:pStyle w:val="Telobesedila"/>
        <w:spacing w:before="8"/>
        <w:rPr>
          <w:sz w:val="30"/>
        </w:rPr>
      </w:pPr>
    </w:p>
    <w:p w14:paraId="3DBCD133" w14:textId="299D5930" w:rsidR="00E205D8" w:rsidRDefault="00540968" w:rsidP="005D3CC4">
      <w:pPr>
        <w:pStyle w:val="Telobesedila"/>
        <w:spacing w:line="276" w:lineRule="auto"/>
        <w:ind w:left="1134" w:right="216" w:hanging="720"/>
        <w:jc w:val="both"/>
      </w:pPr>
      <w:r>
        <w:rPr>
          <w:rFonts w:ascii="Times New Roman" w:hAnsi="Times New Roman"/>
        </w:rPr>
        <w:t>29.6</w:t>
      </w:r>
      <w:r>
        <w:rPr>
          <w:rFonts w:ascii="Times New Roman" w:hAnsi="Times New Roman"/>
          <w:spacing w:val="80"/>
        </w:rPr>
        <w:t xml:space="preserve"> </w:t>
      </w:r>
      <w:r>
        <w:t>Kadar namerava ponudnik izvesti javno naročilo s podizvajalcem, mora tiste pogoje, ki so izrecno</w:t>
      </w:r>
      <w:r w:rsidR="005D3CC4">
        <w:t xml:space="preserve"> </w:t>
      </w:r>
      <w:r>
        <w:t>navedeni, izpolnjevati tudi podizvajalec, ki sodeluje pri izvedbi javnega naročila.</w:t>
      </w:r>
    </w:p>
    <w:p w14:paraId="0FB27483" w14:textId="77777777" w:rsidR="00E205D8" w:rsidRDefault="00E205D8">
      <w:pPr>
        <w:pStyle w:val="Telobesedila"/>
        <w:spacing w:before="7"/>
        <w:rPr>
          <w:sz w:val="27"/>
        </w:rPr>
      </w:pPr>
    </w:p>
    <w:p w14:paraId="4C2C770B" w14:textId="57489914" w:rsidR="00E205D8" w:rsidRDefault="00540968">
      <w:pPr>
        <w:pStyle w:val="Telobesedila"/>
        <w:spacing w:line="276" w:lineRule="auto"/>
        <w:ind w:left="938" w:right="216" w:hanging="720"/>
        <w:jc w:val="both"/>
      </w:pPr>
      <w:r>
        <w:rPr>
          <w:rFonts w:ascii="Times New Roman" w:hAnsi="Times New Roman"/>
        </w:rPr>
        <w:lastRenderedPageBreak/>
        <w:t>29.7</w:t>
      </w:r>
      <w:r>
        <w:rPr>
          <w:rFonts w:ascii="Times New Roman" w:hAnsi="Times New Roman"/>
          <w:spacing w:val="40"/>
        </w:rPr>
        <w:t xml:space="preserve"> </w:t>
      </w:r>
      <w:r w:rsidR="007C38FD">
        <w:rPr>
          <w:rFonts w:ascii="Times New Roman" w:hAnsi="Times New Roman"/>
          <w:spacing w:val="40"/>
        </w:rPr>
        <w:t xml:space="preserve"> </w:t>
      </w:r>
      <w:r>
        <w:t>Naročnik lahko zavr</w:t>
      </w:r>
      <w:r w:rsidR="007C38FD">
        <w:t>ne</w:t>
      </w:r>
      <w:r>
        <w:t xml:space="preserv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t>instrukcijski</w:t>
      </w:r>
      <w:proofErr w:type="spellEnd"/>
      <w:r>
        <w:rPr>
          <w:spacing w:val="-2"/>
        </w:rPr>
        <w:t xml:space="preserve"> </w:t>
      </w:r>
      <w:r>
        <w:t>rok,</w:t>
      </w:r>
      <w:r>
        <w:rPr>
          <w:spacing w:val="-2"/>
        </w:rPr>
        <w:t xml:space="preserve"> </w:t>
      </w:r>
      <w:r>
        <w:t>ki</w:t>
      </w:r>
      <w:r>
        <w:rPr>
          <w:spacing w:val="-2"/>
        </w:rPr>
        <w:t xml:space="preserve"> </w:t>
      </w:r>
      <w:r>
        <w:t>ne</w:t>
      </w:r>
      <w:r>
        <w:rPr>
          <w:spacing w:val="-1"/>
        </w:rPr>
        <w:t xml:space="preserve"> </w:t>
      </w:r>
      <w:r>
        <w:t>vpliva</w:t>
      </w:r>
      <w:r>
        <w:rPr>
          <w:spacing w:val="-2"/>
        </w:rPr>
        <w:t xml:space="preserve"> </w:t>
      </w:r>
      <w:r>
        <w:t>na</w:t>
      </w:r>
      <w:r>
        <w:rPr>
          <w:spacing w:val="-2"/>
        </w:rPr>
        <w:t xml:space="preserve"> </w:t>
      </w:r>
      <w:r>
        <w:t>pravico</w:t>
      </w:r>
      <w:r>
        <w:rPr>
          <w:spacing w:val="-4"/>
        </w:rPr>
        <w:t xml:space="preserve"> </w:t>
      </w:r>
      <w:r>
        <w:t>naročnika</w:t>
      </w:r>
      <w:r>
        <w:rPr>
          <w:spacing w:val="-4"/>
        </w:rPr>
        <w:t xml:space="preserve"> </w:t>
      </w:r>
      <w:r>
        <w:t>do</w:t>
      </w:r>
      <w:r>
        <w:rPr>
          <w:spacing w:val="-1"/>
        </w:rPr>
        <w:t xml:space="preserve"> </w:t>
      </w:r>
      <w:r>
        <w:t>kasnejše</w:t>
      </w:r>
      <w:r>
        <w:rPr>
          <w:spacing w:val="-4"/>
        </w:rPr>
        <w:t xml:space="preserve"> </w:t>
      </w:r>
      <w:r>
        <w:t>zavrnitve</w:t>
      </w:r>
      <w:r>
        <w:rPr>
          <w:spacing w:val="-2"/>
        </w:rPr>
        <w:t xml:space="preserve"> </w:t>
      </w:r>
      <w:r>
        <w:t>podizvajalca,</w:t>
      </w:r>
      <w:r>
        <w:rPr>
          <w:spacing w:val="-2"/>
        </w:rPr>
        <w:t xml:space="preserve"> </w:t>
      </w:r>
      <w:r>
        <w:t>če</w:t>
      </w:r>
      <w:r>
        <w:rPr>
          <w:spacing w:val="-3"/>
        </w:rPr>
        <w:t xml:space="preserve"> </w:t>
      </w:r>
      <w:r>
        <w:t>za</w:t>
      </w:r>
      <w:r>
        <w:rPr>
          <w:spacing w:val="-2"/>
        </w:rPr>
        <w:t xml:space="preserve"> </w:t>
      </w:r>
      <w:r>
        <w:t>to obstajajo utemeljeni razlogi.</w:t>
      </w:r>
    </w:p>
    <w:p w14:paraId="1109F4CD" w14:textId="77777777" w:rsidR="00E205D8" w:rsidRDefault="00E205D8">
      <w:pPr>
        <w:spacing w:line="276" w:lineRule="auto"/>
        <w:jc w:val="both"/>
      </w:pPr>
    </w:p>
    <w:p w14:paraId="0162FD2D" w14:textId="77777777" w:rsidR="00E205D8" w:rsidRDefault="00540968">
      <w:pPr>
        <w:pStyle w:val="Naslov3"/>
        <w:tabs>
          <w:tab w:val="left" w:pos="938"/>
        </w:tabs>
        <w:spacing w:before="80"/>
      </w:pPr>
      <w:r>
        <w:rPr>
          <w:rFonts w:ascii="Cambria"/>
          <w:color w:val="538DD3"/>
          <w:spacing w:val="-5"/>
        </w:rPr>
        <w:t>30</w:t>
      </w:r>
      <w:r>
        <w:rPr>
          <w:rFonts w:ascii="Cambria"/>
          <w:color w:val="538DD3"/>
        </w:rPr>
        <w:tab/>
      </w:r>
      <w:r>
        <w:rPr>
          <w:color w:val="538DD3"/>
        </w:rPr>
        <w:t>SKUPINA</w:t>
      </w:r>
      <w:r>
        <w:rPr>
          <w:color w:val="538DD3"/>
          <w:spacing w:val="-10"/>
        </w:rPr>
        <w:t xml:space="preserve"> </w:t>
      </w:r>
      <w:r>
        <w:rPr>
          <w:color w:val="538DD3"/>
          <w:spacing w:val="-2"/>
        </w:rPr>
        <w:t>PONUDNIKOV</w:t>
      </w:r>
    </w:p>
    <w:p w14:paraId="4D976B75" w14:textId="77777777" w:rsidR="00E205D8" w:rsidRDefault="00E205D8">
      <w:pPr>
        <w:pStyle w:val="Telobesedila"/>
        <w:spacing w:before="4"/>
        <w:rPr>
          <w:b/>
          <w:sz w:val="31"/>
        </w:rPr>
      </w:pPr>
    </w:p>
    <w:p w14:paraId="4502459D" w14:textId="77777777" w:rsidR="00E205D8" w:rsidRDefault="00540968">
      <w:pPr>
        <w:pStyle w:val="Telobesedila"/>
        <w:spacing w:before="1" w:line="278" w:lineRule="auto"/>
        <w:ind w:left="926" w:right="221" w:hanging="720"/>
        <w:jc w:val="both"/>
      </w:pPr>
      <w:r>
        <w:rPr>
          <w:rFonts w:ascii="Times New Roman" w:hAnsi="Times New Roman"/>
        </w:rPr>
        <w:t>30.1</w:t>
      </w:r>
      <w:r>
        <w:rPr>
          <w:rFonts w:ascii="Times New Roman" w:hAnsi="Times New Roman"/>
          <w:spacing w:val="80"/>
          <w:w w:val="150"/>
        </w:rPr>
        <w:t xml:space="preserve"> </w:t>
      </w:r>
      <w:r>
        <w:t>Na podlagi tretjega odstavka 10. člena ZJN-3 lahko v postopku javnega naročanja sodelujejo tudi skupine gospodarskih subjektov, vključno z začasnimi združenji.</w:t>
      </w:r>
    </w:p>
    <w:p w14:paraId="033582BD" w14:textId="77777777" w:rsidR="00E205D8" w:rsidRDefault="00E205D8">
      <w:pPr>
        <w:pStyle w:val="Telobesedila"/>
        <w:spacing w:before="3"/>
        <w:rPr>
          <w:sz w:val="27"/>
        </w:rPr>
      </w:pPr>
    </w:p>
    <w:p w14:paraId="36E532F3" w14:textId="77777777" w:rsidR="00E205D8" w:rsidRDefault="00540968">
      <w:pPr>
        <w:pStyle w:val="Telobesedila"/>
        <w:spacing w:line="276" w:lineRule="auto"/>
        <w:ind w:left="926"/>
      </w:pPr>
      <w:r>
        <w:t>V primeru skupne</w:t>
      </w:r>
      <w:r>
        <w:rPr>
          <w:spacing w:val="-1"/>
        </w:rPr>
        <w:t xml:space="preserve"> </w:t>
      </w:r>
      <w:r>
        <w:t>ponudbe bo naročnik od izbrane skupine zahtevala predložitev ustreznega akta o skupni izvedbi naročila, ki mora vsebovati vsaj:</w:t>
      </w:r>
    </w:p>
    <w:p w14:paraId="11E06727" w14:textId="77777777" w:rsidR="00E205D8" w:rsidRDefault="00540968">
      <w:pPr>
        <w:pStyle w:val="Odstavekseznama"/>
        <w:numPr>
          <w:ilvl w:val="0"/>
          <w:numId w:val="6"/>
        </w:numPr>
        <w:tabs>
          <w:tab w:val="left" w:pos="1212"/>
          <w:tab w:val="left" w:pos="1213"/>
        </w:tabs>
        <w:spacing w:line="291" w:lineRule="exact"/>
        <w:ind w:hanging="287"/>
        <w:rPr>
          <w:sz w:val="24"/>
        </w:rPr>
      </w:pPr>
      <w:r>
        <w:rPr>
          <w:sz w:val="24"/>
        </w:rPr>
        <w:t>imenovanje</w:t>
      </w:r>
      <w:r>
        <w:rPr>
          <w:spacing w:val="-13"/>
          <w:sz w:val="24"/>
        </w:rPr>
        <w:t xml:space="preserve"> </w:t>
      </w:r>
      <w:r>
        <w:rPr>
          <w:sz w:val="24"/>
        </w:rPr>
        <w:t>nosilca</w:t>
      </w:r>
      <w:r>
        <w:rPr>
          <w:spacing w:val="-12"/>
          <w:sz w:val="24"/>
        </w:rPr>
        <w:t xml:space="preserve"> </w:t>
      </w:r>
      <w:r>
        <w:rPr>
          <w:sz w:val="24"/>
        </w:rPr>
        <w:t>posla</w:t>
      </w:r>
      <w:r>
        <w:rPr>
          <w:spacing w:val="-12"/>
          <w:sz w:val="24"/>
        </w:rPr>
        <w:t xml:space="preserve"> </w:t>
      </w:r>
      <w:r>
        <w:rPr>
          <w:sz w:val="24"/>
        </w:rPr>
        <w:t>pri</w:t>
      </w:r>
      <w:r>
        <w:rPr>
          <w:spacing w:val="-9"/>
          <w:sz w:val="24"/>
        </w:rPr>
        <w:t xml:space="preserve"> </w:t>
      </w:r>
      <w:r>
        <w:rPr>
          <w:sz w:val="24"/>
        </w:rPr>
        <w:t>izvedbi</w:t>
      </w:r>
      <w:r>
        <w:rPr>
          <w:spacing w:val="-11"/>
          <w:sz w:val="24"/>
        </w:rPr>
        <w:t xml:space="preserve"> </w:t>
      </w:r>
      <w:r>
        <w:rPr>
          <w:sz w:val="24"/>
        </w:rPr>
        <w:t>javnega</w:t>
      </w:r>
      <w:r>
        <w:rPr>
          <w:spacing w:val="-11"/>
          <w:sz w:val="24"/>
        </w:rPr>
        <w:t xml:space="preserve"> </w:t>
      </w:r>
      <w:r>
        <w:rPr>
          <w:spacing w:val="-2"/>
          <w:sz w:val="24"/>
        </w:rPr>
        <w:t>naročila,</w:t>
      </w:r>
    </w:p>
    <w:p w14:paraId="68E20999" w14:textId="77777777" w:rsidR="00E205D8" w:rsidRDefault="00540968">
      <w:pPr>
        <w:pStyle w:val="Odstavekseznama"/>
        <w:numPr>
          <w:ilvl w:val="0"/>
          <w:numId w:val="6"/>
        </w:numPr>
        <w:tabs>
          <w:tab w:val="left" w:pos="1212"/>
          <w:tab w:val="left" w:pos="1213"/>
        </w:tabs>
        <w:spacing w:before="46" w:line="276" w:lineRule="auto"/>
        <w:ind w:right="222"/>
        <w:rPr>
          <w:sz w:val="24"/>
        </w:rPr>
      </w:pPr>
      <w:r>
        <w:rPr>
          <w:sz w:val="24"/>
        </w:rPr>
        <w:t>navedbo</w:t>
      </w:r>
      <w:r>
        <w:rPr>
          <w:spacing w:val="40"/>
          <w:sz w:val="24"/>
        </w:rPr>
        <w:t xml:space="preserve"> </w:t>
      </w:r>
      <w:r>
        <w:rPr>
          <w:sz w:val="24"/>
        </w:rPr>
        <w:t>vseh</w:t>
      </w:r>
      <w:r>
        <w:rPr>
          <w:spacing w:val="40"/>
          <w:sz w:val="24"/>
        </w:rPr>
        <w:t xml:space="preserve"> </w:t>
      </w:r>
      <w:r>
        <w:rPr>
          <w:sz w:val="24"/>
        </w:rPr>
        <w:t>partnerjev</w:t>
      </w:r>
      <w:r>
        <w:rPr>
          <w:spacing w:val="40"/>
          <w:sz w:val="24"/>
        </w:rPr>
        <w:t xml:space="preserve"> </w:t>
      </w:r>
      <w:r>
        <w:rPr>
          <w:sz w:val="24"/>
        </w:rPr>
        <w:t>v</w:t>
      </w:r>
      <w:r>
        <w:rPr>
          <w:spacing w:val="40"/>
          <w:sz w:val="24"/>
        </w:rPr>
        <w:t xml:space="preserve"> </w:t>
      </w:r>
      <w:r>
        <w:rPr>
          <w:sz w:val="24"/>
        </w:rPr>
        <w:t>skupini</w:t>
      </w:r>
      <w:r>
        <w:rPr>
          <w:spacing w:val="40"/>
          <w:sz w:val="24"/>
        </w:rPr>
        <w:t xml:space="preserve"> </w:t>
      </w:r>
      <w:r>
        <w:rPr>
          <w:sz w:val="24"/>
        </w:rPr>
        <w:t>(naziv</w:t>
      </w:r>
      <w:r>
        <w:rPr>
          <w:spacing w:val="40"/>
          <w:sz w:val="24"/>
        </w:rPr>
        <w:t xml:space="preserve"> </w:t>
      </w:r>
      <w:r>
        <w:rPr>
          <w:sz w:val="24"/>
        </w:rPr>
        <w:t>in</w:t>
      </w:r>
      <w:r>
        <w:rPr>
          <w:spacing w:val="40"/>
          <w:sz w:val="24"/>
        </w:rPr>
        <w:t xml:space="preserve"> </w:t>
      </w:r>
      <w:r>
        <w:rPr>
          <w:sz w:val="24"/>
        </w:rPr>
        <w:t>naslov</w:t>
      </w:r>
      <w:r>
        <w:rPr>
          <w:spacing w:val="40"/>
          <w:sz w:val="24"/>
        </w:rPr>
        <w:t xml:space="preserve"> </w:t>
      </w:r>
      <w:r>
        <w:rPr>
          <w:sz w:val="24"/>
        </w:rPr>
        <w:t>partnerja,</w:t>
      </w:r>
      <w:r>
        <w:rPr>
          <w:spacing w:val="40"/>
          <w:sz w:val="24"/>
        </w:rPr>
        <w:t xml:space="preserve"> </w:t>
      </w:r>
      <w:r>
        <w:rPr>
          <w:sz w:val="24"/>
        </w:rPr>
        <w:t>zakonitega</w:t>
      </w:r>
      <w:r>
        <w:rPr>
          <w:spacing w:val="40"/>
          <w:sz w:val="24"/>
        </w:rPr>
        <w:t xml:space="preserve"> </w:t>
      </w:r>
      <w:r>
        <w:rPr>
          <w:sz w:val="24"/>
        </w:rPr>
        <w:t>zastopnika, matična številka, davčna številka, številka transakcijskega računa),</w:t>
      </w:r>
    </w:p>
    <w:p w14:paraId="429728E5" w14:textId="77777777" w:rsidR="00E205D8" w:rsidRDefault="00540968">
      <w:pPr>
        <w:pStyle w:val="Odstavekseznama"/>
        <w:numPr>
          <w:ilvl w:val="0"/>
          <w:numId w:val="6"/>
        </w:numPr>
        <w:tabs>
          <w:tab w:val="left" w:pos="1212"/>
          <w:tab w:val="left" w:pos="1213"/>
        </w:tabs>
        <w:spacing w:before="1" w:line="276" w:lineRule="auto"/>
        <w:ind w:right="224"/>
        <w:rPr>
          <w:sz w:val="24"/>
        </w:rPr>
      </w:pPr>
      <w:r>
        <w:rPr>
          <w:sz w:val="24"/>
        </w:rPr>
        <w:t>pooblastilo</w:t>
      </w:r>
      <w:r>
        <w:rPr>
          <w:spacing w:val="40"/>
          <w:sz w:val="24"/>
        </w:rPr>
        <w:t xml:space="preserve"> </w:t>
      </w:r>
      <w:r>
        <w:rPr>
          <w:sz w:val="24"/>
        </w:rPr>
        <w:t>vodilnemu</w:t>
      </w:r>
      <w:r>
        <w:rPr>
          <w:spacing w:val="40"/>
          <w:sz w:val="24"/>
        </w:rPr>
        <w:t xml:space="preserve"> </w:t>
      </w:r>
      <w:r>
        <w:rPr>
          <w:sz w:val="24"/>
        </w:rPr>
        <w:t>partnerju</w:t>
      </w:r>
      <w:r>
        <w:rPr>
          <w:spacing w:val="40"/>
          <w:sz w:val="24"/>
        </w:rPr>
        <w:t xml:space="preserve"> </w:t>
      </w:r>
      <w:r>
        <w:rPr>
          <w:sz w:val="24"/>
        </w:rPr>
        <w:t>v</w:t>
      </w:r>
      <w:r>
        <w:rPr>
          <w:spacing w:val="40"/>
          <w:sz w:val="24"/>
        </w:rPr>
        <w:t xml:space="preserve"> </w:t>
      </w:r>
      <w:r>
        <w:rPr>
          <w:sz w:val="24"/>
        </w:rPr>
        <w:t>skupini</w:t>
      </w:r>
      <w:r>
        <w:rPr>
          <w:spacing w:val="40"/>
          <w:sz w:val="24"/>
        </w:rPr>
        <w:t xml:space="preserve"> </w:t>
      </w:r>
      <w:r>
        <w:rPr>
          <w:sz w:val="24"/>
        </w:rPr>
        <w:t>in</w:t>
      </w:r>
      <w:r>
        <w:rPr>
          <w:spacing w:val="40"/>
          <w:sz w:val="24"/>
        </w:rPr>
        <w:t xml:space="preserve"> </w:t>
      </w:r>
      <w:r>
        <w:rPr>
          <w:sz w:val="24"/>
        </w:rPr>
        <w:t>odgovorni</w:t>
      </w:r>
      <w:r>
        <w:rPr>
          <w:spacing w:val="40"/>
          <w:sz w:val="24"/>
        </w:rPr>
        <w:t xml:space="preserve"> </w:t>
      </w:r>
      <w:r>
        <w:rPr>
          <w:sz w:val="24"/>
        </w:rPr>
        <w:t>osebi</w:t>
      </w:r>
      <w:r>
        <w:rPr>
          <w:spacing w:val="40"/>
          <w:sz w:val="24"/>
        </w:rPr>
        <w:t xml:space="preserve"> </w:t>
      </w:r>
      <w:r>
        <w:rPr>
          <w:sz w:val="24"/>
        </w:rPr>
        <w:t>za</w:t>
      </w:r>
      <w:r>
        <w:rPr>
          <w:spacing w:val="40"/>
          <w:sz w:val="24"/>
        </w:rPr>
        <w:t xml:space="preserve"> </w:t>
      </w:r>
      <w:r>
        <w:rPr>
          <w:sz w:val="24"/>
        </w:rPr>
        <w:t>podpis</w:t>
      </w:r>
      <w:r>
        <w:rPr>
          <w:spacing w:val="40"/>
          <w:sz w:val="24"/>
        </w:rPr>
        <w:t xml:space="preserve"> </w:t>
      </w:r>
      <w:r>
        <w:rPr>
          <w:sz w:val="24"/>
        </w:rPr>
        <w:t>ponudbe</w:t>
      </w:r>
      <w:r>
        <w:rPr>
          <w:spacing w:val="40"/>
          <w:sz w:val="24"/>
        </w:rPr>
        <w:t xml:space="preserve"> </w:t>
      </w:r>
      <w:r>
        <w:rPr>
          <w:sz w:val="24"/>
        </w:rPr>
        <w:t>ter podpis pogodbe,</w:t>
      </w:r>
    </w:p>
    <w:p w14:paraId="3C08ABC3" w14:textId="77777777" w:rsidR="00E205D8" w:rsidRDefault="00540968">
      <w:pPr>
        <w:pStyle w:val="Odstavekseznama"/>
        <w:numPr>
          <w:ilvl w:val="0"/>
          <w:numId w:val="6"/>
        </w:numPr>
        <w:tabs>
          <w:tab w:val="left" w:pos="1212"/>
          <w:tab w:val="left" w:pos="1213"/>
        </w:tabs>
        <w:spacing w:line="291" w:lineRule="exact"/>
        <w:ind w:hanging="287"/>
        <w:rPr>
          <w:sz w:val="24"/>
        </w:rPr>
      </w:pPr>
      <w:r>
        <w:rPr>
          <w:sz w:val="24"/>
        </w:rPr>
        <w:t>neomejeno</w:t>
      </w:r>
      <w:r>
        <w:rPr>
          <w:spacing w:val="-12"/>
          <w:sz w:val="24"/>
        </w:rPr>
        <w:t xml:space="preserve"> </w:t>
      </w:r>
      <w:r>
        <w:rPr>
          <w:sz w:val="24"/>
        </w:rPr>
        <w:t>solidarno</w:t>
      </w:r>
      <w:r>
        <w:rPr>
          <w:spacing w:val="-12"/>
          <w:sz w:val="24"/>
        </w:rPr>
        <w:t xml:space="preserve"> </w:t>
      </w:r>
      <w:r>
        <w:rPr>
          <w:sz w:val="24"/>
        </w:rPr>
        <w:t>odgovornost</w:t>
      </w:r>
      <w:r>
        <w:rPr>
          <w:spacing w:val="-9"/>
          <w:sz w:val="24"/>
        </w:rPr>
        <w:t xml:space="preserve"> </w:t>
      </w:r>
      <w:r>
        <w:rPr>
          <w:sz w:val="24"/>
        </w:rPr>
        <w:t>vseh</w:t>
      </w:r>
      <w:r>
        <w:rPr>
          <w:spacing w:val="-11"/>
          <w:sz w:val="24"/>
        </w:rPr>
        <w:t xml:space="preserve"> </w:t>
      </w:r>
      <w:r>
        <w:rPr>
          <w:sz w:val="24"/>
        </w:rPr>
        <w:t>partnerjev</w:t>
      </w:r>
      <w:r>
        <w:rPr>
          <w:spacing w:val="-9"/>
          <w:sz w:val="24"/>
        </w:rPr>
        <w:t xml:space="preserve"> </w:t>
      </w:r>
      <w:r>
        <w:rPr>
          <w:sz w:val="24"/>
        </w:rPr>
        <w:t>v</w:t>
      </w:r>
      <w:r>
        <w:rPr>
          <w:spacing w:val="-10"/>
          <w:sz w:val="24"/>
        </w:rPr>
        <w:t xml:space="preserve"> </w:t>
      </w:r>
      <w:r>
        <w:rPr>
          <w:sz w:val="24"/>
        </w:rPr>
        <w:t>skupini</w:t>
      </w:r>
      <w:r>
        <w:rPr>
          <w:spacing w:val="-12"/>
          <w:sz w:val="24"/>
        </w:rPr>
        <w:t xml:space="preserve"> </w:t>
      </w:r>
      <w:r>
        <w:rPr>
          <w:sz w:val="24"/>
        </w:rPr>
        <w:t>do</w:t>
      </w:r>
      <w:r>
        <w:rPr>
          <w:spacing w:val="-12"/>
          <w:sz w:val="24"/>
        </w:rPr>
        <w:t xml:space="preserve"> </w:t>
      </w:r>
      <w:r>
        <w:rPr>
          <w:spacing w:val="-2"/>
          <w:sz w:val="24"/>
        </w:rPr>
        <w:t>naročnika,</w:t>
      </w:r>
    </w:p>
    <w:p w14:paraId="33B23820" w14:textId="77777777" w:rsidR="00E205D8" w:rsidRDefault="00540968">
      <w:pPr>
        <w:pStyle w:val="Odstavekseznama"/>
        <w:numPr>
          <w:ilvl w:val="0"/>
          <w:numId w:val="6"/>
        </w:numPr>
        <w:tabs>
          <w:tab w:val="left" w:pos="1213"/>
        </w:tabs>
        <w:spacing w:before="45" w:line="276" w:lineRule="auto"/>
        <w:ind w:right="218"/>
        <w:jc w:val="both"/>
        <w:rPr>
          <w:sz w:val="24"/>
        </w:rPr>
      </w:pPr>
      <w:r>
        <w:rPr>
          <w:sz w:val="24"/>
        </w:rPr>
        <w:t>obseg posla (področje dela, natančna navedba vrste in obsega del, ki ga bo prevzel in izvedel vsak partner v skupini in delež vsakega partnerja v skupini v % in vrednost del,</w:t>
      </w:r>
      <w:r>
        <w:rPr>
          <w:spacing w:val="40"/>
          <w:sz w:val="24"/>
        </w:rPr>
        <w:t xml:space="preserve"> </w:t>
      </w:r>
      <w:r>
        <w:rPr>
          <w:sz w:val="24"/>
        </w:rPr>
        <w:t>ki jih prevzema posamezni partner v skupini in njihove odgovornosti),</w:t>
      </w:r>
    </w:p>
    <w:p w14:paraId="571FE6C2" w14:textId="77777777" w:rsidR="00E205D8" w:rsidRDefault="00540968">
      <w:pPr>
        <w:pStyle w:val="Odstavekseznama"/>
        <w:numPr>
          <w:ilvl w:val="0"/>
          <w:numId w:val="6"/>
        </w:numPr>
        <w:tabs>
          <w:tab w:val="left" w:pos="1213"/>
        </w:tabs>
        <w:spacing w:line="276" w:lineRule="auto"/>
        <w:ind w:right="218"/>
        <w:jc w:val="both"/>
        <w:rPr>
          <w:sz w:val="24"/>
        </w:rPr>
      </w:pPr>
      <w:r>
        <w:rPr>
          <w:sz w:val="24"/>
        </w:rPr>
        <w:t>izjava, da so vsi ponudniki v skupni ponudbi seznanjeni z navodili ponudnikom in razpisnimi pogoji ter merili za dodelitev javnega naročila in da z njimi v celoti soglašajo,</w:t>
      </w:r>
    </w:p>
    <w:p w14:paraId="7DE49716" w14:textId="77777777" w:rsidR="00E205D8" w:rsidRDefault="00540968">
      <w:pPr>
        <w:pStyle w:val="Odstavekseznama"/>
        <w:numPr>
          <w:ilvl w:val="0"/>
          <w:numId w:val="6"/>
        </w:numPr>
        <w:tabs>
          <w:tab w:val="left" w:pos="1212"/>
          <w:tab w:val="left" w:pos="1213"/>
        </w:tabs>
        <w:ind w:hanging="287"/>
        <w:rPr>
          <w:sz w:val="24"/>
        </w:rPr>
      </w:pPr>
      <w:r>
        <w:rPr>
          <w:sz w:val="24"/>
        </w:rPr>
        <w:t>izjava,</w:t>
      </w:r>
      <w:r>
        <w:rPr>
          <w:spacing w:val="-10"/>
          <w:sz w:val="24"/>
        </w:rPr>
        <w:t xml:space="preserve"> </w:t>
      </w:r>
      <w:r>
        <w:rPr>
          <w:sz w:val="24"/>
        </w:rPr>
        <w:t>da</w:t>
      </w:r>
      <w:r>
        <w:rPr>
          <w:spacing w:val="-7"/>
          <w:sz w:val="24"/>
        </w:rPr>
        <w:t xml:space="preserve"> </w:t>
      </w:r>
      <w:r>
        <w:rPr>
          <w:sz w:val="24"/>
        </w:rPr>
        <w:t>so</w:t>
      </w:r>
      <w:r>
        <w:rPr>
          <w:spacing w:val="-9"/>
          <w:sz w:val="24"/>
        </w:rPr>
        <w:t xml:space="preserve"> </w:t>
      </w:r>
      <w:r>
        <w:rPr>
          <w:sz w:val="24"/>
        </w:rPr>
        <w:t>vsi</w:t>
      </w:r>
      <w:r>
        <w:rPr>
          <w:spacing w:val="-7"/>
          <w:sz w:val="24"/>
        </w:rPr>
        <w:t xml:space="preserve"> </w:t>
      </w:r>
      <w:r>
        <w:rPr>
          <w:sz w:val="24"/>
        </w:rPr>
        <w:t>ponudniki</w:t>
      </w:r>
      <w:r>
        <w:rPr>
          <w:spacing w:val="-8"/>
          <w:sz w:val="24"/>
        </w:rPr>
        <w:t xml:space="preserve"> </w:t>
      </w:r>
      <w:r>
        <w:rPr>
          <w:sz w:val="24"/>
        </w:rPr>
        <w:t>seznanjeni</w:t>
      </w:r>
      <w:r>
        <w:rPr>
          <w:spacing w:val="-9"/>
          <w:sz w:val="24"/>
        </w:rPr>
        <w:t xml:space="preserve"> </w:t>
      </w:r>
      <w:r>
        <w:rPr>
          <w:sz w:val="24"/>
        </w:rPr>
        <w:t>s</w:t>
      </w:r>
      <w:r>
        <w:rPr>
          <w:spacing w:val="-9"/>
          <w:sz w:val="24"/>
        </w:rPr>
        <w:t xml:space="preserve"> </w:t>
      </w:r>
      <w:r>
        <w:rPr>
          <w:sz w:val="24"/>
        </w:rPr>
        <w:t>plačilnimi</w:t>
      </w:r>
      <w:r>
        <w:rPr>
          <w:spacing w:val="-11"/>
          <w:sz w:val="24"/>
        </w:rPr>
        <w:t xml:space="preserve"> </w:t>
      </w:r>
      <w:r>
        <w:rPr>
          <w:sz w:val="24"/>
        </w:rPr>
        <w:t>pogoji</w:t>
      </w:r>
      <w:r>
        <w:rPr>
          <w:spacing w:val="-7"/>
          <w:sz w:val="24"/>
        </w:rPr>
        <w:t xml:space="preserve"> </w:t>
      </w:r>
      <w:r>
        <w:rPr>
          <w:sz w:val="24"/>
        </w:rPr>
        <w:t>iz</w:t>
      </w:r>
      <w:r>
        <w:rPr>
          <w:spacing w:val="-8"/>
          <w:sz w:val="24"/>
        </w:rPr>
        <w:t xml:space="preserve"> </w:t>
      </w:r>
      <w:r>
        <w:rPr>
          <w:sz w:val="24"/>
        </w:rPr>
        <w:t>te</w:t>
      </w:r>
      <w:r>
        <w:rPr>
          <w:spacing w:val="-9"/>
          <w:sz w:val="24"/>
        </w:rPr>
        <w:t xml:space="preserve"> </w:t>
      </w:r>
      <w:r>
        <w:rPr>
          <w:spacing w:val="-2"/>
          <w:sz w:val="24"/>
        </w:rPr>
        <w:t>dokumentacije</w:t>
      </w:r>
    </w:p>
    <w:p w14:paraId="45851570" w14:textId="77777777" w:rsidR="00E205D8" w:rsidRDefault="00540968">
      <w:pPr>
        <w:pStyle w:val="Odstavekseznama"/>
        <w:numPr>
          <w:ilvl w:val="0"/>
          <w:numId w:val="6"/>
        </w:numPr>
        <w:tabs>
          <w:tab w:val="left" w:pos="1212"/>
          <w:tab w:val="left" w:pos="1213"/>
        </w:tabs>
        <w:spacing w:before="44"/>
        <w:ind w:hanging="287"/>
        <w:rPr>
          <w:sz w:val="24"/>
        </w:rPr>
      </w:pPr>
      <w:r>
        <w:rPr>
          <w:sz w:val="24"/>
        </w:rPr>
        <w:t>način</w:t>
      </w:r>
      <w:r>
        <w:rPr>
          <w:spacing w:val="-10"/>
          <w:sz w:val="24"/>
        </w:rPr>
        <w:t xml:space="preserve"> </w:t>
      </w:r>
      <w:r>
        <w:rPr>
          <w:sz w:val="24"/>
        </w:rPr>
        <w:t>plačila</w:t>
      </w:r>
      <w:r>
        <w:rPr>
          <w:spacing w:val="-9"/>
          <w:sz w:val="24"/>
        </w:rPr>
        <w:t xml:space="preserve"> </w:t>
      </w:r>
      <w:r>
        <w:rPr>
          <w:sz w:val="24"/>
        </w:rPr>
        <w:t>preko</w:t>
      </w:r>
      <w:r>
        <w:rPr>
          <w:spacing w:val="-8"/>
          <w:sz w:val="24"/>
        </w:rPr>
        <w:t xml:space="preserve"> </w:t>
      </w:r>
      <w:r>
        <w:rPr>
          <w:sz w:val="24"/>
        </w:rPr>
        <w:t>vodilnega</w:t>
      </w:r>
      <w:r>
        <w:rPr>
          <w:spacing w:val="-9"/>
          <w:sz w:val="24"/>
        </w:rPr>
        <w:t xml:space="preserve"> </w:t>
      </w:r>
      <w:r>
        <w:rPr>
          <w:sz w:val="24"/>
        </w:rPr>
        <w:t>partnerja</w:t>
      </w:r>
      <w:r>
        <w:rPr>
          <w:spacing w:val="-10"/>
          <w:sz w:val="24"/>
        </w:rPr>
        <w:t xml:space="preserve"> </w:t>
      </w:r>
      <w:r>
        <w:rPr>
          <w:sz w:val="24"/>
        </w:rPr>
        <w:t>v</w:t>
      </w:r>
      <w:r>
        <w:rPr>
          <w:spacing w:val="-8"/>
          <w:sz w:val="24"/>
        </w:rPr>
        <w:t xml:space="preserve"> </w:t>
      </w:r>
      <w:r>
        <w:rPr>
          <w:sz w:val="24"/>
        </w:rPr>
        <w:t>skupini</w:t>
      </w:r>
      <w:r>
        <w:rPr>
          <w:spacing w:val="-10"/>
          <w:sz w:val="24"/>
        </w:rPr>
        <w:t xml:space="preserve"> </w:t>
      </w:r>
      <w:r>
        <w:rPr>
          <w:sz w:val="24"/>
        </w:rPr>
        <w:t>ali</w:t>
      </w:r>
      <w:r>
        <w:rPr>
          <w:spacing w:val="-8"/>
          <w:sz w:val="24"/>
        </w:rPr>
        <w:t xml:space="preserve"> </w:t>
      </w:r>
      <w:r>
        <w:rPr>
          <w:sz w:val="24"/>
        </w:rPr>
        <w:t>vsakemu</w:t>
      </w:r>
      <w:r>
        <w:rPr>
          <w:spacing w:val="-7"/>
          <w:sz w:val="24"/>
        </w:rPr>
        <w:t xml:space="preserve"> </w:t>
      </w:r>
      <w:r>
        <w:rPr>
          <w:sz w:val="24"/>
        </w:rPr>
        <w:t>od</w:t>
      </w:r>
      <w:r>
        <w:rPr>
          <w:spacing w:val="-6"/>
          <w:sz w:val="24"/>
        </w:rPr>
        <w:t xml:space="preserve"> </w:t>
      </w:r>
      <w:r>
        <w:rPr>
          <w:sz w:val="24"/>
        </w:rPr>
        <w:t>partnerjev</w:t>
      </w:r>
      <w:r>
        <w:rPr>
          <w:spacing w:val="-8"/>
          <w:sz w:val="24"/>
        </w:rPr>
        <w:t xml:space="preserve"> </w:t>
      </w:r>
      <w:r>
        <w:rPr>
          <w:sz w:val="24"/>
        </w:rPr>
        <w:t>v</w:t>
      </w:r>
      <w:r>
        <w:rPr>
          <w:spacing w:val="-8"/>
          <w:sz w:val="24"/>
        </w:rPr>
        <w:t xml:space="preserve"> </w:t>
      </w:r>
      <w:r>
        <w:rPr>
          <w:spacing w:val="-2"/>
          <w:sz w:val="24"/>
        </w:rPr>
        <w:t>skupini,</w:t>
      </w:r>
    </w:p>
    <w:p w14:paraId="1D9439A3" w14:textId="77777777" w:rsidR="00E205D8" w:rsidRDefault="00540968">
      <w:pPr>
        <w:pStyle w:val="Odstavekseznama"/>
        <w:numPr>
          <w:ilvl w:val="0"/>
          <w:numId w:val="6"/>
        </w:numPr>
        <w:tabs>
          <w:tab w:val="left" w:pos="1212"/>
          <w:tab w:val="left" w:pos="1213"/>
        </w:tabs>
        <w:spacing w:before="43"/>
        <w:ind w:hanging="287"/>
        <w:rPr>
          <w:sz w:val="24"/>
        </w:rPr>
      </w:pPr>
      <w:r>
        <w:rPr>
          <w:sz w:val="24"/>
        </w:rPr>
        <w:t>določbe</w:t>
      </w:r>
      <w:r>
        <w:rPr>
          <w:spacing w:val="-11"/>
          <w:sz w:val="24"/>
        </w:rPr>
        <w:t xml:space="preserve"> </w:t>
      </w:r>
      <w:r>
        <w:rPr>
          <w:sz w:val="24"/>
        </w:rPr>
        <w:t>v</w:t>
      </w:r>
      <w:r>
        <w:rPr>
          <w:spacing w:val="-11"/>
          <w:sz w:val="24"/>
        </w:rPr>
        <w:t xml:space="preserve"> </w:t>
      </w:r>
      <w:r>
        <w:rPr>
          <w:sz w:val="24"/>
        </w:rPr>
        <w:t>primeru</w:t>
      </w:r>
      <w:r>
        <w:rPr>
          <w:spacing w:val="-8"/>
          <w:sz w:val="24"/>
        </w:rPr>
        <w:t xml:space="preserve"> </w:t>
      </w:r>
      <w:r>
        <w:rPr>
          <w:sz w:val="24"/>
        </w:rPr>
        <w:t>izstopa</w:t>
      </w:r>
      <w:r>
        <w:rPr>
          <w:spacing w:val="-9"/>
          <w:sz w:val="24"/>
        </w:rPr>
        <w:t xml:space="preserve"> </w:t>
      </w:r>
      <w:r>
        <w:rPr>
          <w:sz w:val="24"/>
        </w:rPr>
        <w:t>kateregakoli</w:t>
      </w:r>
      <w:r>
        <w:rPr>
          <w:spacing w:val="-11"/>
          <w:sz w:val="24"/>
        </w:rPr>
        <w:t xml:space="preserve"> </w:t>
      </w:r>
      <w:r>
        <w:rPr>
          <w:sz w:val="24"/>
        </w:rPr>
        <w:t>od</w:t>
      </w:r>
      <w:r>
        <w:rPr>
          <w:spacing w:val="-10"/>
          <w:sz w:val="24"/>
        </w:rPr>
        <w:t xml:space="preserve"> </w:t>
      </w:r>
      <w:r>
        <w:rPr>
          <w:sz w:val="24"/>
        </w:rPr>
        <w:t>partnerjev</w:t>
      </w:r>
      <w:r>
        <w:rPr>
          <w:spacing w:val="-9"/>
          <w:sz w:val="24"/>
        </w:rPr>
        <w:t xml:space="preserve"> </w:t>
      </w:r>
      <w:r>
        <w:rPr>
          <w:sz w:val="24"/>
        </w:rPr>
        <w:t>v</w:t>
      </w:r>
      <w:r>
        <w:rPr>
          <w:spacing w:val="-9"/>
          <w:sz w:val="24"/>
        </w:rPr>
        <w:t xml:space="preserve"> </w:t>
      </w:r>
      <w:r>
        <w:rPr>
          <w:spacing w:val="-2"/>
          <w:sz w:val="24"/>
        </w:rPr>
        <w:t>skupini,</w:t>
      </w:r>
    </w:p>
    <w:p w14:paraId="5A73F4C9" w14:textId="77777777" w:rsidR="00E205D8" w:rsidRDefault="00540968">
      <w:pPr>
        <w:pStyle w:val="Odstavekseznama"/>
        <w:numPr>
          <w:ilvl w:val="0"/>
          <w:numId w:val="6"/>
        </w:numPr>
        <w:tabs>
          <w:tab w:val="left" w:pos="1212"/>
          <w:tab w:val="left" w:pos="1213"/>
        </w:tabs>
        <w:spacing w:before="45"/>
        <w:ind w:hanging="287"/>
        <w:rPr>
          <w:sz w:val="24"/>
        </w:rPr>
      </w:pPr>
      <w:r>
        <w:rPr>
          <w:sz w:val="24"/>
        </w:rPr>
        <w:t>reševanje</w:t>
      </w:r>
      <w:r>
        <w:rPr>
          <w:spacing w:val="-12"/>
          <w:sz w:val="24"/>
        </w:rPr>
        <w:t xml:space="preserve"> </w:t>
      </w:r>
      <w:r>
        <w:rPr>
          <w:sz w:val="24"/>
        </w:rPr>
        <w:t>sporov</w:t>
      </w:r>
      <w:r>
        <w:rPr>
          <w:spacing w:val="-10"/>
          <w:sz w:val="24"/>
        </w:rPr>
        <w:t xml:space="preserve"> </w:t>
      </w:r>
      <w:r>
        <w:rPr>
          <w:sz w:val="24"/>
        </w:rPr>
        <w:t>med</w:t>
      </w:r>
      <w:r>
        <w:rPr>
          <w:spacing w:val="-10"/>
          <w:sz w:val="24"/>
        </w:rPr>
        <w:t xml:space="preserve"> </w:t>
      </w:r>
      <w:r>
        <w:rPr>
          <w:sz w:val="24"/>
        </w:rPr>
        <w:t>partnerji</w:t>
      </w:r>
      <w:r>
        <w:rPr>
          <w:spacing w:val="-10"/>
          <w:sz w:val="24"/>
        </w:rPr>
        <w:t xml:space="preserve"> </w:t>
      </w:r>
      <w:r>
        <w:rPr>
          <w:sz w:val="24"/>
        </w:rPr>
        <w:t>v</w:t>
      </w:r>
      <w:r>
        <w:rPr>
          <w:spacing w:val="-10"/>
          <w:sz w:val="24"/>
        </w:rPr>
        <w:t xml:space="preserve"> </w:t>
      </w:r>
      <w:r>
        <w:rPr>
          <w:spacing w:val="-2"/>
          <w:sz w:val="24"/>
        </w:rPr>
        <w:t>skupini,</w:t>
      </w:r>
    </w:p>
    <w:p w14:paraId="2D82A34E" w14:textId="77777777" w:rsidR="00E205D8" w:rsidRDefault="00540968">
      <w:pPr>
        <w:pStyle w:val="Odstavekseznama"/>
        <w:numPr>
          <w:ilvl w:val="0"/>
          <w:numId w:val="6"/>
        </w:numPr>
        <w:tabs>
          <w:tab w:val="left" w:pos="1212"/>
          <w:tab w:val="left" w:pos="1213"/>
        </w:tabs>
        <w:spacing w:before="43"/>
        <w:ind w:hanging="287"/>
        <w:rPr>
          <w:sz w:val="24"/>
        </w:rPr>
      </w:pPr>
      <w:r>
        <w:rPr>
          <w:sz w:val="24"/>
        </w:rPr>
        <w:t>druge</w:t>
      </w:r>
      <w:r>
        <w:rPr>
          <w:spacing w:val="-11"/>
          <w:sz w:val="24"/>
        </w:rPr>
        <w:t xml:space="preserve"> </w:t>
      </w:r>
      <w:r>
        <w:rPr>
          <w:sz w:val="24"/>
        </w:rPr>
        <w:t>morebitne</w:t>
      </w:r>
      <w:r>
        <w:rPr>
          <w:spacing w:val="-9"/>
          <w:sz w:val="24"/>
        </w:rPr>
        <w:t xml:space="preserve"> </w:t>
      </w:r>
      <w:r>
        <w:rPr>
          <w:sz w:val="24"/>
        </w:rPr>
        <w:t>pravice</w:t>
      </w:r>
      <w:r>
        <w:rPr>
          <w:spacing w:val="-11"/>
          <w:sz w:val="24"/>
        </w:rPr>
        <w:t xml:space="preserve"> </w:t>
      </w:r>
      <w:r>
        <w:rPr>
          <w:sz w:val="24"/>
        </w:rPr>
        <w:t>in</w:t>
      </w:r>
      <w:r>
        <w:rPr>
          <w:spacing w:val="-9"/>
          <w:sz w:val="24"/>
        </w:rPr>
        <w:t xml:space="preserve"> </w:t>
      </w:r>
      <w:r>
        <w:rPr>
          <w:sz w:val="24"/>
        </w:rPr>
        <w:t>obveznosti</w:t>
      </w:r>
      <w:r>
        <w:rPr>
          <w:spacing w:val="-9"/>
          <w:sz w:val="24"/>
        </w:rPr>
        <w:t xml:space="preserve"> </w:t>
      </w:r>
      <w:r>
        <w:rPr>
          <w:sz w:val="24"/>
        </w:rPr>
        <w:t>med</w:t>
      </w:r>
      <w:r>
        <w:rPr>
          <w:spacing w:val="-10"/>
          <w:sz w:val="24"/>
        </w:rPr>
        <w:t xml:space="preserve"> </w:t>
      </w:r>
      <w:r>
        <w:rPr>
          <w:sz w:val="24"/>
        </w:rPr>
        <w:t>partnerji</w:t>
      </w:r>
      <w:r>
        <w:rPr>
          <w:spacing w:val="-8"/>
          <w:sz w:val="24"/>
        </w:rPr>
        <w:t xml:space="preserve"> </w:t>
      </w:r>
      <w:r>
        <w:rPr>
          <w:sz w:val="24"/>
        </w:rPr>
        <w:t>v</w:t>
      </w:r>
      <w:r>
        <w:rPr>
          <w:spacing w:val="-9"/>
          <w:sz w:val="24"/>
        </w:rPr>
        <w:t xml:space="preserve"> </w:t>
      </w:r>
      <w:r>
        <w:rPr>
          <w:spacing w:val="-2"/>
          <w:sz w:val="24"/>
        </w:rPr>
        <w:t>skupini,</w:t>
      </w:r>
    </w:p>
    <w:p w14:paraId="07BFAA7A" w14:textId="77777777" w:rsidR="00E205D8" w:rsidRDefault="00540968">
      <w:pPr>
        <w:pStyle w:val="Odstavekseznama"/>
        <w:numPr>
          <w:ilvl w:val="0"/>
          <w:numId w:val="6"/>
        </w:numPr>
        <w:tabs>
          <w:tab w:val="left" w:pos="1212"/>
          <w:tab w:val="left" w:pos="1213"/>
        </w:tabs>
        <w:spacing w:before="43"/>
        <w:ind w:hanging="287"/>
        <w:rPr>
          <w:sz w:val="24"/>
        </w:rPr>
      </w:pPr>
      <w:r>
        <w:rPr>
          <w:sz w:val="24"/>
        </w:rPr>
        <w:t>rok</w:t>
      </w:r>
      <w:r>
        <w:rPr>
          <w:spacing w:val="-11"/>
          <w:sz w:val="24"/>
        </w:rPr>
        <w:t xml:space="preserve"> </w:t>
      </w:r>
      <w:r>
        <w:rPr>
          <w:sz w:val="24"/>
        </w:rPr>
        <w:t>veljavnosti</w:t>
      </w:r>
      <w:r>
        <w:rPr>
          <w:spacing w:val="-9"/>
          <w:sz w:val="24"/>
        </w:rPr>
        <w:t xml:space="preserve"> </w:t>
      </w:r>
      <w:r>
        <w:rPr>
          <w:sz w:val="24"/>
        </w:rPr>
        <w:t>pravnega</w:t>
      </w:r>
      <w:r>
        <w:rPr>
          <w:spacing w:val="-13"/>
          <w:sz w:val="24"/>
        </w:rPr>
        <w:t xml:space="preserve"> </w:t>
      </w:r>
      <w:r>
        <w:rPr>
          <w:spacing w:val="-2"/>
          <w:sz w:val="24"/>
        </w:rPr>
        <w:t>akta.</w:t>
      </w:r>
    </w:p>
    <w:p w14:paraId="5EFBB434" w14:textId="77777777" w:rsidR="00E205D8" w:rsidRDefault="00E205D8">
      <w:pPr>
        <w:pStyle w:val="Telobesedila"/>
        <w:spacing w:before="3"/>
        <w:rPr>
          <w:sz w:val="31"/>
        </w:rPr>
      </w:pPr>
    </w:p>
    <w:p w14:paraId="793D1D55" w14:textId="77777777" w:rsidR="00E205D8" w:rsidRDefault="00540968">
      <w:pPr>
        <w:pStyle w:val="Telobesedila"/>
        <w:spacing w:line="276" w:lineRule="auto"/>
        <w:ind w:left="938" w:right="219" w:hanging="720"/>
        <w:jc w:val="both"/>
      </w:pPr>
      <w:r>
        <w:rPr>
          <w:rFonts w:ascii="Times New Roman" w:hAnsi="Times New Roman"/>
        </w:rPr>
        <w:t>30.2</w:t>
      </w:r>
      <w:r>
        <w:rPr>
          <w:rFonts w:ascii="Times New Roman" w:hAnsi="Times New Roman"/>
          <w:spacing w:val="80"/>
          <w:w w:val="150"/>
        </w:rPr>
        <w:t xml:space="preserve"> </w:t>
      </w:r>
      <w:r>
        <w:t>V skladu s tretjim in šestim odstavkom 10. člena ZJN-3 lahko v postopkih javnega naročanja sodelujejo skupine gospodarskih subjektov, vključno z začasnimi združenji. Če želijo skupine gospodarskih subjektov predložiti skupno ponudbo ali skupno prijavo za sodelovanje, naročnik od njih ne sme zahtevati, da imajo določeno pravno obliko.</w:t>
      </w:r>
    </w:p>
    <w:p w14:paraId="389B3C0B" w14:textId="77777777" w:rsidR="00E205D8" w:rsidRDefault="00E205D8">
      <w:pPr>
        <w:pStyle w:val="Telobesedila"/>
        <w:spacing w:before="8"/>
        <w:rPr>
          <w:sz w:val="27"/>
        </w:rPr>
      </w:pPr>
    </w:p>
    <w:p w14:paraId="365B36B5" w14:textId="77777777" w:rsidR="00E205D8" w:rsidRDefault="00540968">
      <w:pPr>
        <w:pStyle w:val="Telobesedila"/>
        <w:spacing w:line="276" w:lineRule="auto"/>
        <w:ind w:left="938" w:right="224" w:hanging="720"/>
        <w:jc w:val="both"/>
      </w:pPr>
      <w:r>
        <w:rPr>
          <w:rFonts w:ascii="Times New Roman" w:hAnsi="Times New Roman"/>
        </w:rPr>
        <w:t>30.3</w:t>
      </w:r>
      <w:r>
        <w:rPr>
          <w:rFonts w:ascii="Times New Roman" w:hAnsi="Times New Roman"/>
          <w:spacing w:val="40"/>
        </w:rPr>
        <w:t xml:space="preserve"> </w:t>
      </w:r>
      <w:r>
        <w:t>V primeru, da ponudbo oddajata dva gospodarska subjekta, mora biti v ponudbeni dokumentaciji točno navedeno, kdo je vodilni partner in kdo je član konzorcija. Vodilni partner namreč prevzema vso odgovornost za izvedbo del.</w:t>
      </w:r>
    </w:p>
    <w:p w14:paraId="644E86E2" w14:textId="74AF299B" w:rsidR="00E205D8" w:rsidRDefault="00862379">
      <w:pPr>
        <w:pStyle w:val="Telobesedila"/>
        <w:spacing w:before="10"/>
        <w:rPr>
          <w:sz w:val="25"/>
        </w:rPr>
      </w:pPr>
      <w:r>
        <w:rPr>
          <w:noProof/>
        </w:rPr>
        <w:lastRenderedPageBreak/>
        <mc:AlternateContent>
          <mc:Choice Requires="wps">
            <w:drawing>
              <wp:anchor distT="0" distB="0" distL="0" distR="0" simplePos="0" relativeHeight="487590400" behindDoc="1" locked="0" layoutInCell="1" allowOverlap="1" wp14:anchorId="6F421E27" wp14:editId="2B79A4AC">
                <wp:simplePos x="0" y="0"/>
                <wp:positionH relativeFrom="page">
                  <wp:posOffset>829310</wp:posOffset>
                </wp:positionH>
                <wp:positionV relativeFrom="paragraph">
                  <wp:posOffset>218440</wp:posOffset>
                </wp:positionV>
                <wp:extent cx="6355080" cy="673735"/>
                <wp:effectExtent l="0" t="0" r="0" b="0"/>
                <wp:wrapTopAndBottom/>
                <wp:docPr id="22"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6737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C6F9858" w14:textId="77777777" w:rsidR="00411F14" w:rsidRDefault="00411F14">
                            <w:pPr>
                              <w:pStyle w:val="Telobesedila"/>
                              <w:spacing w:before="18" w:line="276" w:lineRule="auto"/>
                              <w:ind w:left="108" w:right="107"/>
                              <w:jc w:val="both"/>
                            </w:pPr>
                            <w:r>
                              <w:rPr>
                                <w:b/>
                              </w:rPr>
                              <w:t xml:space="preserve">Dokazilo: </w:t>
                            </w:r>
                            <w:r>
                              <w:t xml:space="preserve">Enotni evropski dokument v zvezi z oddajo javnega naročila – ESPD, ki ga gospodarski subjekt izpolni na spletni strani </w:t>
                            </w:r>
                            <w:hyperlink r:id="rId19">
                              <w:r>
                                <w:t>http://www.enarocanje.si/_ESPD/</w:t>
                              </w:r>
                            </w:hyperlink>
                            <w:r>
                              <w:t xml:space="preserve"> v delu II/A, ki ga ponudnik predloži v elektronski obliki elektronsko podpisanega (ali skeniranega podpisanega).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421E27" id="docshape8" o:spid="_x0000_s1028" type="#_x0000_t202" style="position:absolute;margin-left:65.3pt;margin-top:17.2pt;width:500.4pt;height:53.0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" filled="f" strokeweight=".48pt">
                <v:textbox inset="0,0,0,0">
                  <w:txbxContent>
                    <w:p w14:paraId="2C6F9858" w14:textId="77777777" w:rsidR="00411F14" w:rsidRDefault="00411F14">
                      <w:pPr>
                        <w:pStyle w:val="Telobesedila"/>
                        <w:spacing w:before="18" w:line="276" w:lineRule="auto"/>
                        <w:ind w:left="108" w:right="107"/>
                        <w:jc w:val="both"/>
                      </w:pPr>
                      <w:r>
                        <w:rPr>
                          <w:b/>
                        </w:rPr>
                        <w:t xml:space="preserve">Dokazilo: </w:t>
                      </w:r>
                      <w:r>
                        <w:t xml:space="preserve">Enotni evropski dokument v zvezi z oddajo javnega naročila – ESPD, ki ga gospodarski subjekt izpolni na spletni strani </w:t>
                      </w:r>
                      <w:hyperlink r:id="rId20">
                        <w:r>
                          <w:t>http://www.enarocanje.si/_ESPD/</w:t>
                        </w:r>
                      </w:hyperlink>
                      <w:r>
                        <w:t xml:space="preserve"> v delu II/A, ki ga ponudnik predloži v elektronski obliki elektronsko podpisanega (ali skeniranega podpisanega).</w:t>
                      </w:r>
                    </w:p>
                  </w:txbxContent>
                </v:textbox>
                <w10:wrap type="topAndBottom" anchorx="page"/>
              </v:shape>
            </w:pict>
          </mc:Fallback>
        </mc:AlternateContent>
      </w:r>
    </w:p>
    <w:p w14:paraId="6F3BFEC3" w14:textId="77777777" w:rsidR="00E205D8" w:rsidRDefault="00E205D8">
      <w:pPr>
        <w:rPr>
          <w:sz w:val="25"/>
        </w:rPr>
      </w:pPr>
    </w:p>
    <w:p w14:paraId="5F50A831" w14:textId="77777777" w:rsidR="000A07E0" w:rsidRPr="000A07E0" w:rsidRDefault="000A07E0" w:rsidP="000A07E0">
      <w:pPr>
        <w:rPr>
          <w:sz w:val="25"/>
        </w:rPr>
      </w:pPr>
    </w:p>
    <w:p w14:paraId="20868D9A" w14:textId="24DE1544" w:rsidR="00E205D8" w:rsidRDefault="00920802" w:rsidP="000A07E0">
      <w:pPr>
        <w:pStyle w:val="Naslov4"/>
        <w:spacing w:before="40" w:line="276" w:lineRule="auto"/>
        <w:ind w:left="0"/>
      </w:pPr>
      <w:r>
        <w:t xml:space="preserve"> </w:t>
      </w:r>
      <w:r w:rsidR="00540968">
        <w:t>V</w:t>
      </w:r>
      <w:r w:rsidR="00540968">
        <w:rPr>
          <w:spacing w:val="35"/>
        </w:rPr>
        <w:t xml:space="preserve"> </w:t>
      </w:r>
      <w:r w:rsidR="00540968">
        <w:t>primeru,</w:t>
      </w:r>
      <w:r w:rsidR="00540968">
        <w:rPr>
          <w:spacing w:val="36"/>
        </w:rPr>
        <w:t xml:space="preserve"> </w:t>
      </w:r>
      <w:r w:rsidR="00540968">
        <w:t>da</w:t>
      </w:r>
      <w:r w:rsidR="00540968">
        <w:rPr>
          <w:spacing w:val="37"/>
        </w:rPr>
        <w:t xml:space="preserve"> </w:t>
      </w:r>
      <w:r w:rsidR="00540968">
        <w:t>Ponudnik</w:t>
      </w:r>
      <w:r w:rsidR="00540968">
        <w:rPr>
          <w:spacing w:val="38"/>
        </w:rPr>
        <w:t xml:space="preserve"> </w:t>
      </w:r>
      <w:r w:rsidR="00540968">
        <w:t>oddaja</w:t>
      </w:r>
      <w:r w:rsidR="00540968">
        <w:rPr>
          <w:spacing w:val="37"/>
        </w:rPr>
        <w:t xml:space="preserve"> </w:t>
      </w:r>
      <w:r w:rsidR="00540968">
        <w:t>skupno</w:t>
      </w:r>
      <w:r w:rsidR="00540968">
        <w:rPr>
          <w:spacing w:val="36"/>
        </w:rPr>
        <w:t xml:space="preserve"> </w:t>
      </w:r>
      <w:r w:rsidR="00540968">
        <w:t>ponudbo</w:t>
      </w:r>
      <w:r w:rsidR="00540968">
        <w:rPr>
          <w:spacing w:val="36"/>
        </w:rPr>
        <w:t xml:space="preserve"> </w:t>
      </w:r>
      <w:r w:rsidR="00540968">
        <w:t>kot</w:t>
      </w:r>
      <w:r w:rsidR="00540968">
        <w:rPr>
          <w:spacing w:val="37"/>
        </w:rPr>
        <w:t xml:space="preserve"> </w:t>
      </w:r>
      <w:r w:rsidR="00540968">
        <w:t>skupina</w:t>
      </w:r>
      <w:r w:rsidR="00540968">
        <w:rPr>
          <w:spacing w:val="34"/>
        </w:rPr>
        <w:t xml:space="preserve"> </w:t>
      </w:r>
      <w:r w:rsidR="00540968">
        <w:t>ponudnikov,</w:t>
      </w:r>
      <w:r w:rsidR="00540968">
        <w:rPr>
          <w:spacing w:val="36"/>
        </w:rPr>
        <w:t xml:space="preserve"> </w:t>
      </w:r>
      <w:r w:rsidR="00540968">
        <w:t>mora</w:t>
      </w:r>
      <w:r w:rsidR="00540968">
        <w:rPr>
          <w:spacing w:val="37"/>
        </w:rPr>
        <w:t xml:space="preserve"> </w:t>
      </w:r>
      <w:r w:rsidR="00540968">
        <w:t>vse</w:t>
      </w:r>
      <w:r w:rsidR="00540968">
        <w:rPr>
          <w:spacing w:val="37"/>
        </w:rPr>
        <w:t xml:space="preserve"> </w:t>
      </w:r>
      <w:r w:rsidR="00540968">
        <w:t>pogoje, razen kjer je izrecno navedeno drugače, izpolnjevati vsak partner v skupini ponudnikov.</w:t>
      </w:r>
    </w:p>
    <w:p w14:paraId="64F3145A" w14:textId="77777777" w:rsidR="00E205D8" w:rsidRDefault="00540968">
      <w:pPr>
        <w:spacing w:before="199"/>
        <w:ind w:left="218"/>
        <w:jc w:val="both"/>
        <w:rPr>
          <w:b/>
          <w:sz w:val="24"/>
        </w:rPr>
      </w:pPr>
      <w:r>
        <w:rPr>
          <w:rFonts w:ascii="Times New Roman" w:hAnsi="Times New Roman"/>
          <w:sz w:val="24"/>
        </w:rPr>
        <w:t>30.4</w:t>
      </w:r>
      <w:r>
        <w:rPr>
          <w:rFonts w:ascii="Times New Roman" w:hAnsi="Times New Roman"/>
          <w:spacing w:val="55"/>
          <w:w w:val="150"/>
          <w:sz w:val="24"/>
        </w:rPr>
        <w:t xml:space="preserve">  </w:t>
      </w:r>
      <w:r>
        <w:rPr>
          <w:b/>
          <w:sz w:val="24"/>
        </w:rPr>
        <w:t>Način nastopanja</w:t>
      </w:r>
      <w:r>
        <w:rPr>
          <w:b/>
          <w:spacing w:val="-4"/>
          <w:sz w:val="24"/>
        </w:rPr>
        <w:t xml:space="preserve"> </w:t>
      </w:r>
      <w:r>
        <w:rPr>
          <w:b/>
          <w:sz w:val="24"/>
        </w:rPr>
        <w:t>istega</w:t>
      </w:r>
      <w:r>
        <w:rPr>
          <w:b/>
          <w:spacing w:val="-4"/>
          <w:sz w:val="24"/>
        </w:rPr>
        <w:t xml:space="preserve"> </w:t>
      </w:r>
      <w:r>
        <w:rPr>
          <w:b/>
          <w:sz w:val="24"/>
        </w:rPr>
        <w:t>gospodarskega</w:t>
      </w:r>
      <w:r>
        <w:rPr>
          <w:b/>
          <w:spacing w:val="-1"/>
          <w:sz w:val="24"/>
        </w:rPr>
        <w:t xml:space="preserve"> </w:t>
      </w:r>
      <w:r>
        <w:rPr>
          <w:b/>
          <w:spacing w:val="-2"/>
          <w:sz w:val="24"/>
        </w:rPr>
        <w:t>subjekta</w:t>
      </w:r>
    </w:p>
    <w:p w14:paraId="5C609E81" w14:textId="77777777" w:rsidR="00E205D8" w:rsidRDefault="00540968">
      <w:pPr>
        <w:pStyle w:val="Telobesedila"/>
        <w:spacing w:before="43" w:line="276" w:lineRule="auto"/>
        <w:ind w:left="938" w:right="216"/>
        <w:jc w:val="both"/>
      </w:pPr>
      <w:r>
        <w:t>Naročnik dopušča, da isti gospodarski subjekt predloži več ponudb, vendar le v kolikor v različnih ponudbah nastopa v različnih vlogah (bodisi kot samostojni ponudnik, bodisi kot partner v skupnem</w:t>
      </w:r>
      <w:r>
        <w:rPr>
          <w:spacing w:val="-1"/>
        </w:rPr>
        <w:t xml:space="preserve"> </w:t>
      </w:r>
      <w:r>
        <w:t>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w:t>
      </w:r>
    </w:p>
    <w:p w14:paraId="01ADA497" w14:textId="77777777" w:rsidR="00E205D8" w:rsidRDefault="00540968">
      <w:pPr>
        <w:pStyle w:val="Telobesedila"/>
        <w:spacing w:before="1"/>
        <w:ind w:left="938"/>
        <w:jc w:val="both"/>
      </w:pPr>
      <w:r>
        <w:t>Gospodarski</w:t>
      </w:r>
      <w:r>
        <w:rPr>
          <w:spacing w:val="-5"/>
        </w:rPr>
        <w:t xml:space="preserve"> </w:t>
      </w:r>
      <w:r>
        <w:t>subjekt</w:t>
      </w:r>
      <w:r>
        <w:rPr>
          <w:spacing w:val="-3"/>
        </w:rPr>
        <w:t xml:space="preserve"> </w:t>
      </w:r>
      <w:r>
        <w:t>lahko</w:t>
      </w:r>
      <w:r>
        <w:rPr>
          <w:spacing w:val="-2"/>
        </w:rPr>
        <w:t xml:space="preserve"> </w:t>
      </w:r>
      <w:r>
        <w:t>kot</w:t>
      </w:r>
      <w:r>
        <w:rPr>
          <w:spacing w:val="-3"/>
        </w:rPr>
        <w:t xml:space="preserve"> </w:t>
      </w:r>
      <w:r>
        <w:t>podizvajalec</w:t>
      </w:r>
      <w:r>
        <w:rPr>
          <w:spacing w:val="-6"/>
        </w:rPr>
        <w:t xml:space="preserve"> </w:t>
      </w:r>
      <w:r>
        <w:t>nastopa</w:t>
      </w:r>
      <w:r>
        <w:rPr>
          <w:spacing w:val="-2"/>
        </w:rPr>
        <w:t xml:space="preserve"> </w:t>
      </w:r>
      <w:r>
        <w:t>v</w:t>
      </w:r>
      <w:r>
        <w:rPr>
          <w:spacing w:val="-5"/>
        </w:rPr>
        <w:t xml:space="preserve"> </w:t>
      </w:r>
      <w:r>
        <w:t>ponudbah</w:t>
      </w:r>
      <w:r>
        <w:rPr>
          <w:spacing w:val="-3"/>
        </w:rPr>
        <w:t xml:space="preserve"> </w:t>
      </w:r>
      <w:r>
        <w:t>različnih</w:t>
      </w:r>
      <w:r>
        <w:rPr>
          <w:spacing w:val="-5"/>
        </w:rPr>
        <w:t xml:space="preserve"> </w:t>
      </w:r>
      <w:r>
        <w:rPr>
          <w:spacing w:val="-2"/>
        </w:rPr>
        <w:t>ponudnikov.</w:t>
      </w:r>
    </w:p>
    <w:p w14:paraId="7D8FF3A4" w14:textId="77777777" w:rsidR="00E205D8" w:rsidRDefault="00E205D8">
      <w:pPr>
        <w:pStyle w:val="Telobesedila"/>
        <w:spacing w:before="5"/>
        <w:rPr>
          <w:sz w:val="23"/>
        </w:rPr>
      </w:pPr>
    </w:p>
    <w:p w14:paraId="1682E307" w14:textId="77777777" w:rsidR="00E205D8" w:rsidRDefault="00540968">
      <w:pPr>
        <w:pStyle w:val="Naslov3"/>
        <w:jc w:val="both"/>
      </w:pPr>
      <w:r>
        <w:rPr>
          <w:rFonts w:ascii="Cambria"/>
          <w:color w:val="538DD3"/>
        </w:rPr>
        <w:t>31</w:t>
      </w:r>
      <w:r>
        <w:rPr>
          <w:rFonts w:ascii="Cambria"/>
          <w:color w:val="538DD3"/>
          <w:spacing w:val="72"/>
        </w:rPr>
        <w:t xml:space="preserve">   </w:t>
      </w:r>
      <w:r>
        <w:rPr>
          <w:color w:val="538DD3"/>
        </w:rPr>
        <w:t>TUJI</w:t>
      </w:r>
      <w:r>
        <w:rPr>
          <w:color w:val="538DD3"/>
          <w:spacing w:val="-3"/>
        </w:rPr>
        <w:t xml:space="preserve"> </w:t>
      </w:r>
      <w:r>
        <w:rPr>
          <w:color w:val="538DD3"/>
        </w:rPr>
        <w:t>GOSPODARSKI</w:t>
      </w:r>
      <w:r>
        <w:rPr>
          <w:color w:val="538DD3"/>
          <w:spacing w:val="-2"/>
        </w:rPr>
        <w:t xml:space="preserve"> SUBJEKTI</w:t>
      </w:r>
    </w:p>
    <w:p w14:paraId="364C451B" w14:textId="77777777" w:rsidR="00E205D8" w:rsidRDefault="00E205D8">
      <w:pPr>
        <w:pStyle w:val="Telobesedila"/>
        <w:spacing w:before="5"/>
        <w:rPr>
          <w:b/>
          <w:sz w:val="31"/>
        </w:rPr>
      </w:pPr>
    </w:p>
    <w:p w14:paraId="2703F42D" w14:textId="77777777" w:rsidR="00E205D8" w:rsidRDefault="00540968">
      <w:pPr>
        <w:pStyle w:val="Telobesedila"/>
        <w:spacing w:line="278" w:lineRule="auto"/>
        <w:ind w:left="938" w:right="221" w:hanging="720"/>
        <w:jc w:val="both"/>
      </w:pPr>
      <w:r>
        <w:rPr>
          <w:rFonts w:ascii="Times New Roman" w:hAnsi="Times New Roman"/>
        </w:rPr>
        <w:t>31.1</w:t>
      </w:r>
      <w:r>
        <w:rPr>
          <w:rFonts w:ascii="Times New Roman" w:hAnsi="Times New Roman"/>
          <w:spacing w:val="80"/>
        </w:rPr>
        <w:t xml:space="preserve"> </w:t>
      </w:r>
      <w:r>
        <w:t>Gospodarski subjekti iz tujine morajo izpolnjevati enake pogoje, kot gospodarski subjekti</w:t>
      </w:r>
      <w:r>
        <w:rPr>
          <w:spacing w:val="40"/>
        </w:rPr>
        <w:t xml:space="preserve"> </w:t>
      </w:r>
      <w:r>
        <w:t>s sedežem v Republiki Sloveniji, razen, če je v tej dokumentaciji določeno drugače.</w:t>
      </w:r>
    </w:p>
    <w:p w14:paraId="5DBB343E" w14:textId="77777777" w:rsidR="00E205D8" w:rsidRDefault="00E205D8">
      <w:pPr>
        <w:pStyle w:val="Telobesedila"/>
        <w:spacing w:before="1"/>
        <w:rPr>
          <w:sz w:val="27"/>
        </w:rPr>
      </w:pPr>
    </w:p>
    <w:p w14:paraId="71D01CD1" w14:textId="10DF38AA" w:rsidR="00E205D8" w:rsidRDefault="00540968">
      <w:pPr>
        <w:pStyle w:val="Telobesedila"/>
        <w:spacing w:before="1" w:line="276" w:lineRule="auto"/>
        <w:ind w:left="938" w:right="217" w:hanging="720"/>
        <w:jc w:val="both"/>
        <w:rPr>
          <w:spacing w:val="-2"/>
        </w:rPr>
      </w:pPr>
      <w:r>
        <w:rPr>
          <w:rFonts w:ascii="Times New Roman" w:hAnsi="Times New Roman"/>
        </w:rPr>
        <w:t>31.2</w:t>
      </w:r>
      <w:r>
        <w:rPr>
          <w:rFonts w:ascii="Times New Roman" w:hAnsi="Times New Roman"/>
          <w:spacing w:val="40"/>
        </w:rPr>
        <w:t xml:space="preserve"> </w:t>
      </w:r>
      <w:r w:rsidR="005D3CC4">
        <w:rPr>
          <w:rFonts w:ascii="Times New Roman" w:hAnsi="Times New Roman"/>
          <w:spacing w:val="40"/>
        </w:rPr>
        <w:t xml:space="preserve"> </w:t>
      </w:r>
      <w:r>
        <w:t xml:space="preserve">Če ni drugače določeno, </w:t>
      </w:r>
      <w:r>
        <w:rPr>
          <w:b/>
        </w:rPr>
        <w:t xml:space="preserve">tuji gospodarski subjekti </w:t>
      </w:r>
      <w:r>
        <w:t>izkažejo izpolnjevanje pogojev s</w:t>
      </w:r>
      <w:r>
        <w:rPr>
          <w:spacing w:val="40"/>
        </w:rPr>
        <w:t xml:space="preserve"> </w:t>
      </w:r>
      <w:r>
        <w:t>fotokopijami dokazil, ki odražajo aktualno pravno relevantno stanje. V primeru, da pristojni organi tuje države ne izdajajo tovrstnih dokazil, gospodarski subjekt predloži lastno pisno izjavo,</w:t>
      </w:r>
      <w:r>
        <w:rPr>
          <w:spacing w:val="-3"/>
        </w:rPr>
        <w:t xml:space="preserve"> </w:t>
      </w:r>
      <w:r>
        <w:t>overjeno</w:t>
      </w:r>
      <w:r>
        <w:rPr>
          <w:spacing w:val="-2"/>
        </w:rPr>
        <w:t xml:space="preserve"> </w:t>
      </w:r>
      <w:r>
        <w:t>pred pristojnim</w:t>
      </w:r>
      <w:r>
        <w:rPr>
          <w:spacing w:val="-2"/>
        </w:rPr>
        <w:t xml:space="preserve"> </w:t>
      </w:r>
      <w:r>
        <w:t>organom</w:t>
      </w:r>
      <w:r>
        <w:rPr>
          <w:spacing w:val="-2"/>
        </w:rPr>
        <w:t xml:space="preserve"> </w:t>
      </w:r>
      <w:r>
        <w:t>države,</w:t>
      </w:r>
      <w:r>
        <w:rPr>
          <w:spacing w:val="-3"/>
        </w:rPr>
        <w:t xml:space="preserve"> </w:t>
      </w:r>
      <w:r>
        <w:t>kjer ima</w:t>
      </w:r>
      <w:r>
        <w:rPr>
          <w:spacing w:val="-2"/>
        </w:rPr>
        <w:t xml:space="preserve"> </w:t>
      </w:r>
      <w:r>
        <w:t>tak</w:t>
      </w:r>
      <w:r>
        <w:rPr>
          <w:spacing w:val="-1"/>
        </w:rPr>
        <w:t xml:space="preserve"> </w:t>
      </w:r>
      <w:r>
        <w:t>gospodarski subjekt svoj</w:t>
      </w:r>
      <w:r>
        <w:rPr>
          <w:spacing w:val="-3"/>
        </w:rPr>
        <w:t xml:space="preserve"> </w:t>
      </w:r>
      <w:r>
        <w:t xml:space="preserve">sedež (upravnim ali sodnim organom, notarjem ali pristojno strokovno ali trgovinsko zbornico) ali pisno izjavo, dano pod kazensko in materialno odgovornostjo, če tako določa nacionalni </w:t>
      </w:r>
      <w:r>
        <w:rPr>
          <w:spacing w:val="-2"/>
        </w:rPr>
        <w:t>zakon.</w:t>
      </w:r>
    </w:p>
    <w:p w14:paraId="57EE6626" w14:textId="77777777" w:rsidR="00E205D8" w:rsidRDefault="00E205D8">
      <w:pPr>
        <w:pStyle w:val="Telobesedila"/>
        <w:spacing w:before="9"/>
        <w:rPr>
          <w:sz w:val="19"/>
        </w:rPr>
      </w:pPr>
    </w:p>
    <w:p w14:paraId="2C2654F6" w14:textId="77777777" w:rsidR="00E205D8" w:rsidRDefault="00E205D8">
      <w:pPr>
        <w:pStyle w:val="Telobesedila"/>
        <w:spacing w:before="7"/>
        <w:rPr>
          <w:sz w:val="19"/>
        </w:rPr>
      </w:pPr>
    </w:p>
    <w:p w14:paraId="55963151" w14:textId="0792D483" w:rsidR="00E205D8" w:rsidRDefault="00540968">
      <w:pPr>
        <w:pStyle w:val="Naslov3"/>
        <w:jc w:val="both"/>
      </w:pPr>
      <w:r>
        <w:rPr>
          <w:rFonts w:ascii="Cambria"/>
          <w:color w:val="538DD3"/>
        </w:rPr>
        <w:t>3</w:t>
      </w:r>
      <w:r w:rsidR="007C38FD">
        <w:rPr>
          <w:rFonts w:ascii="Cambria"/>
          <w:color w:val="538DD3"/>
        </w:rPr>
        <w:t>2</w:t>
      </w:r>
      <w:r>
        <w:rPr>
          <w:rFonts w:ascii="Cambria"/>
          <w:color w:val="538DD3"/>
          <w:spacing w:val="68"/>
        </w:rPr>
        <w:t xml:space="preserve">   </w:t>
      </w:r>
      <w:r>
        <w:rPr>
          <w:color w:val="538DD3"/>
        </w:rPr>
        <w:t>INFORMACIJE</w:t>
      </w:r>
      <w:r>
        <w:rPr>
          <w:color w:val="538DD3"/>
          <w:spacing w:val="-3"/>
        </w:rPr>
        <w:t xml:space="preserve"> </w:t>
      </w:r>
      <w:r>
        <w:rPr>
          <w:color w:val="538DD3"/>
        </w:rPr>
        <w:t>ZA</w:t>
      </w:r>
      <w:r>
        <w:rPr>
          <w:color w:val="538DD3"/>
          <w:spacing w:val="-6"/>
        </w:rPr>
        <w:t xml:space="preserve"> </w:t>
      </w:r>
      <w:r>
        <w:rPr>
          <w:color w:val="538DD3"/>
        </w:rPr>
        <w:t>UGOTAVLJANJE</w:t>
      </w:r>
      <w:r>
        <w:rPr>
          <w:color w:val="538DD3"/>
          <w:spacing w:val="-6"/>
        </w:rPr>
        <w:t xml:space="preserve"> </w:t>
      </w:r>
      <w:r>
        <w:rPr>
          <w:color w:val="538DD3"/>
          <w:spacing w:val="-2"/>
        </w:rPr>
        <w:t>SPOSOBNOSTI</w:t>
      </w:r>
    </w:p>
    <w:p w14:paraId="7DEEC2FE" w14:textId="77777777" w:rsidR="00E205D8" w:rsidRDefault="00E205D8">
      <w:pPr>
        <w:pStyle w:val="Telobesedila"/>
        <w:spacing w:before="5"/>
        <w:rPr>
          <w:b/>
          <w:sz w:val="31"/>
        </w:rPr>
      </w:pPr>
    </w:p>
    <w:p w14:paraId="4BBB90EB" w14:textId="4855460B" w:rsidR="00E205D8" w:rsidRDefault="00540968">
      <w:pPr>
        <w:ind w:left="218"/>
        <w:jc w:val="both"/>
        <w:rPr>
          <w:b/>
          <w:sz w:val="24"/>
        </w:rPr>
      </w:pPr>
      <w:r>
        <w:rPr>
          <w:rFonts w:ascii="Times New Roman"/>
          <w:sz w:val="24"/>
        </w:rPr>
        <w:t>3</w:t>
      </w:r>
      <w:r w:rsidR="007C38FD">
        <w:rPr>
          <w:rFonts w:ascii="Times New Roman"/>
          <w:sz w:val="24"/>
        </w:rPr>
        <w:t>2</w:t>
      </w:r>
      <w:r>
        <w:rPr>
          <w:rFonts w:ascii="Times New Roman"/>
          <w:sz w:val="24"/>
        </w:rPr>
        <w:t>.1</w:t>
      </w:r>
      <w:r>
        <w:rPr>
          <w:rFonts w:ascii="Times New Roman"/>
          <w:spacing w:val="58"/>
          <w:w w:val="150"/>
          <w:sz w:val="24"/>
        </w:rPr>
        <w:t xml:space="preserve">  </w:t>
      </w:r>
      <w:r>
        <w:rPr>
          <w:b/>
          <w:sz w:val="24"/>
        </w:rPr>
        <w:t>Informacija</w:t>
      </w:r>
      <w:r>
        <w:rPr>
          <w:b/>
          <w:spacing w:val="-1"/>
          <w:sz w:val="24"/>
        </w:rPr>
        <w:t xml:space="preserve"> </w:t>
      </w:r>
      <w:r>
        <w:rPr>
          <w:b/>
          <w:sz w:val="24"/>
        </w:rPr>
        <w:t>o</w:t>
      </w:r>
      <w:r>
        <w:rPr>
          <w:b/>
          <w:spacing w:val="-2"/>
          <w:sz w:val="24"/>
        </w:rPr>
        <w:t xml:space="preserve"> </w:t>
      </w:r>
      <w:r>
        <w:rPr>
          <w:b/>
          <w:spacing w:val="-4"/>
          <w:sz w:val="24"/>
        </w:rPr>
        <w:t>ESPD</w:t>
      </w:r>
    </w:p>
    <w:p w14:paraId="75B370F1" w14:textId="11F54502" w:rsidR="00E205D8" w:rsidRDefault="00540968">
      <w:pPr>
        <w:pStyle w:val="Telobesedila"/>
        <w:spacing w:before="46" w:line="276" w:lineRule="auto"/>
        <w:ind w:left="785" w:right="220"/>
        <w:jc w:val="both"/>
      </w:pPr>
      <w:r>
        <w:t xml:space="preserve">Ob predložitvi ponudb </w:t>
      </w:r>
      <w:r w:rsidRPr="007C38FD">
        <w:t xml:space="preserve">naročnik </w:t>
      </w:r>
      <w:r>
        <w:t>namesto potrdil, ki jih izdajajo javni organi ali tretje osebe, v skladu s prvim odstavkom 79. člena ZJN-3 sprejme ESPD, ki vključuje posodobljeno lastno izjavo, kot predhodni dokaz, da določen ponudnik:</w:t>
      </w:r>
    </w:p>
    <w:p w14:paraId="0000CB23" w14:textId="77777777" w:rsidR="00E205D8" w:rsidRDefault="00E205D8">
      <w:pPr>
        <w:pStyle w:val="Telobesedila"/>
        <w:spacing w:before="6"/>
        <w:rPr>
          <w:sz w:val="27"/>
        </w:rPr>
      </w:pPr>
    </w:p>
    <w:p w14:paraId="397D9B50" w14:textId="77777777" w:rsidR="00E205D8" w:rsidRDefault="00540968">
      <w:pPr>
        <w:pStyle w:val="Odstavekseznama"/>
        <w:numPr>
          <w:ilvl w:val="0"/>
          <w:numId w:val="5"/>
        </w:numPr>
        <w:tabs>
          <w:tab w:val="left" w:pos="786"/>
        </w:tabs>
        <w:ind w:hanging="361"/>
        <w:rPr>
          <w:sz w:val="24"/>
        </w:rPr>
      </w:pPr>
      <w:r>
        <w:rPr>
          <w:sz w:val="24"/>
        </w:rPr>
        <w:t>ni</w:t>
      </w:r>
      <w:r>
        <w:rPr>
          <w:spacing w:val="-2"/>
          <w:sz w:val="24"/>
        </w:rPr>
        <w:t xml:space="preserve"> </w:t>
      </w:r>
      <w:r>
        <w:rPr>
          <w:sz w:val="24"/>
        </w:rPr>
        <w:t>v</w:t>
      </w:r>
      <w:r>
        <w:rPr>
          <w:spacing w:val="-1"/>
          <w:sz w:val="24"/>
        </w:rPr>
        <w:t xml:space="preserve"> </w:t>
      </w:r>
      <w:r>
        <w:rPr>
          <w:sz w:val="24"/>
        </w:rPr>
        <w:t>enem</w:t>
      </w:r>
      <w:r>
        <w:rPr>
          <w:spacing w:val="-2"/>
          <w:sz w:val="24"/>
        </w:rPr>
        <w:t xml:space="preserve"> </w:t>
      </w:r>
      <w:r>
        <w:rPr>
          <w:sz w:val="24"/>
        </w:rPr>
        <w:t>od</w:t>
      </w:r>
      <w:r>
        <w:rPr>
          <w:spacing w:val="-2"/>
          <w:sz w:val="24"/>
        </w:rPr>
        <w:t xml:space="preserve"> </w:t>
      </w:r>
      <w:r>
        <w:rPr>
          <w:sz w:val="24"/>
        </w:rPr>
        <w:t>položajev</w:t>
      </w:r>
      <w:r>
        <w:rPr>
          <w:spacing w:val="-2"/>
          <w:sz w:val="24"/>
        </w:rPr>
        <w:t xml:space="preserve"> </w:t>
      </w:r>
      <w:r>
        <w:rPr>
          <w:sz w:val="24"/>
        </w:rPr>
        <w:t>iz</w:t>
      </w:r>
      <w:r>
        <w:rPr>
          <w:spacing w:val="-2"/>
          <w:sz w:val="24"/>
        </w:rPr>
        <w:t xml:space="preserve"> </w:t>
      </w:r>
      <w:r>
        <w:rPr>
          <w:sz w:val="24"/>
        </w:rPr>
        <w:t>75.</w:t>
      </w:r>
      <w:r>
        <w:rPr>
          <w:spacing w:val="-2"/>
          <w:sz w:val="24"/>
        </w:rPr>
        <w:t xml:space="preserve"> </w:t>
      </w:r>
      <w:r>
        <w:rPr>
          <w:sz w:val="24"/>
        </w:rPr>
        <w:t>člena</w:t>
      </w:r>
      <w:r>
        <w:rPr>
          <w:spacing w:val="-1"/>
          <w:sz w:val="24"/>
        </w:rPr>
        <w:t xml:space="preserve"> </w:t>
      </w:r>
      <w:r>
        <w:rPr>
          <w:sz w:val="24"/>
        </w:rPr>
        <w:t>ZJN-</w:t>
      </w:r>
      <w:r>
        <w:rPr>
          <w:spacing w:val="-10"/>
          <w:sz w:val="24"/>
        </w:rPr>
        <w:t>3</w:t>
      </w:r>
    </w:p>
    <w:p w14:paraId="22BC1C3D" w14:textId="77777777" w:rsidR="00E205D8" w:rsidRDefault="00540968">
      <w:pPr>
        <w:pStyle w:val="Odstavekseznama"/>
        <w:numPr>
          <w:ilvl w:val="0"/>
          <w:numId w:val="5"/>
        </w:numPr>
        <w:tabs>
          <w:tab w:val="left" w:pos="786"/>
        </w:tabs>
        <w:spacing w:before="43"/>
        <w:ind w:hanging="361"/>
        <w:rPr>
          <w:sz w:val="24"/>
        </w:rPr>
      </w:pPr>
      <w:r>
        <w:rPr>
          <w:sz w:val="24"/>
        </w:rPr>
        <w:t>izpolnjuje</w:t>
      </w:r>
      <w:r>
        <w:rPr>
          <w:spacing w:val="-2"/>
          <w:sz w:val="24"/>
        </w:rPr>
        <w:t xml:space="preserve"> </w:t>
      </w:r>
      <w:r>
        <w:rPr>
          <w:sz w:val="24"/>
        </w:rPr>
        <w:t>ustrezne</w:t>
      </w:r>
      <w:r>
        <w:rPr>
          <w:spacing w:val="-4"/>
          <w:sz w:val="24"/>
        </w:rPr>
        <w:t xml:space="preserve"> </w:t>
      </w:r>
      <w:r>
        <w:rPr>
          <w:sz w:val="24"/>
        </w:rPr>
        <w:t>pogoje</w:t>
      </w:r>
      <w:r>
        <w:rPr>
          <w:spacing w:val="-1"/>
          <w:sz w:val="24"/>
        </w:rPr>
        <w:t xml:space="preserve"> </w:t>
      </w:r>
      <w:r>
        <w:rPr>
          <w:sz w:val="24"/>
        </w:rPr>
        <w:t>za</w:t>
      </w:r>
      <w:r>
        <w:rPr>
          <w:spacing w:val="-4"/>
          <w:sz w:val="24"/>
        </w:rPr>
        <w:t xml:space="preserve"> </w:t>
      </w:r>
      <w:r>
        <w:rPr>
          <w:sz w:val="24"/>
        </w:rPr>
        <w:t>sodelovanje,</w:t>
      </w:r>
      <w:r>
        <w:rPr>
          <w:spacing w:val="-2"/>
          <w:sz w:val="24"/>
        </w:rPr>
        <w:t xml:space="preserve"> </w:t>
      </w:r>
      <w:r>
        <w:rPr>
          <w:sz w:val="24"/>
        </w:rPr>
        <w:t>določene</w:t>
      </w:r>
      <w:r>
        <w:rPr>
          <w:spacing w:val="-1"/>
          <w:sz w:val="24"/>
        </w:rPr>
        <w:t xml:space="preserve"> </w:t>
      </w:r>
      <w:r>
        <w:rPr>
          <w:sz w:val="24"/>
        </w:rPr>
        <w:t>v</w:t>
      </w:r>
      <w:r>
        <w:rPr>
          <w:spacing w:val="-2"/>
          <w:sz w:val="24"/>
        </w:rPr>
        <w:t xml:space="preserve"> </w:t>
      </w:r>
      <w:r>
        <w:rPr>
          <w:sz w:val="24"/>
        </w:rPr>
        <w:t>skladu</w:t>
      </w:r>
      <w:r>
        <w:rPr>
          <w:spacing w:val="-1"/>
          <w:sz w:val="24"/>
        </w:rPr>
        <w:t xml:space="preserve"> </w:t>
      </w:r>
      <w:r>
        <w:rPr>
          <w:sz w:val="24"/>
        </w:rPr>
        <w:t>s</w:t>
      </w:r>
      <w:r>
        <w:rPr>
          <w:spacing w:val="-4"/>
          <w:sz w:val="24"/>
        </w:rPr>
        <w:t xml:space="preserve"> </w:t>
      </w:r>
      <w:r>
        <w:rPr>
          <w:sz w:val="24"/>
        </w:rPr>
        <w:t>76.</w:t>
      </w:r>
      <w:r>
        <w:rPr>
          <w:spacing w:val="-3"/>
          <w:sz w:val="24"/>
        </w:rPr>
        <w:t xml:space="preserve"> </w:t>
      </w:r>
      <w:r>
        <w:rPr>
          <w:sz w:val="24"/>
        </w:rPr>
        <w:t>členom</w:t>
      </w:r>
      <w:r>
        <w:rPr>
          <w:spacing w:val="-4"/>
          <w:sz w:val="24"/>
        </w:rPr>
        <w:t xml:space="preserve"> </w:t>
      </w:r>
      <w:r>
        <w:rPr>
          <w:sz w:val="24"/>
        </w:rPr>
        <w:t>ZJN-</w:t>
      </w:r>
      <w:r>
        <w:rPr>
          <w:spacing w:val="-5"/>
          <w:sz w:val="24"/>
        </w:rPr>
        <w:t>3.</w:t>
      </w:r>
    </w:p>
    <w:p w14:paraId="25941F10" w14:textId="77777777" w:rsidR="00E205D8" w:rsidRDefault="00E205D8">
      <w:pPr>
        <w:pStyle w:val="Telobesedila"/>
        <w:spacing w:before="3"/>
        <w:rPr>
          <w:sz w:val="31"/>
        </w:rPr>
      </w:pPr>
    </w:p>
    <w:p w14:paraId="3E78668E" w14:textId="77777777" w:rsidR="00E205D8" w:rsidRDefault="00540968">
      <w:pPr>
        <w:pStyle w:val="Telobesedila"/>
        <w:spacing w:line="276" w:lineRule="auto"/>
        <w:ind w:left="785" w:right="219"/>
        <w:jc w:val="both"/>
      </w:pPr>
      <w: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C0322D7" w14:textId="77777777" w:rsidR="00E205D8" w:rsidRDefault="00E205D8">
      <w:pPr>
        <w:pStyle w:val="Telobesedila"/>
        <w:spacing w:before="10"/>
        <w:rPr>
          <w:sz w:val="27"/>
        </w:rPr>
      </w:pPr>
    </w:p>
    <w:p w14:paraId="0F5C5000" w14:textId="6E78891A" w:rsidR="00E205D8" w:rsidRDefault="00540968">
      <w:pPr>
        <w:pStyle w:val="Telobesedila"/>
        <w:spacing w:line="276" w:lineRule="auto"/>
        <w:ind w:left="785" w:right="216"/>
        <w:jc w:val="both"/>
      </w:pPr>
      <w:r>
        <w:t>ESPD</w:t>
      </w:r>
      <w:r w:rsidR="00AB5F5B">
        <w:t xml:space="preserve"> </w:t>
      </w:r>
      <w:r>
        <w:t xml:space="preserve">ponudnik uvozi od naročnika, ga izpolni na spletni strani </w:t>
      </w:r>
      <w:hyperlink r:id="rId21">
        <w:r>
          <w:rPr>
            <w:color w:val="0000FF"/>
            <w:u w:val="single" w:color="0000FF"/>
          </w:rPr>
          <w:t>http://www.enarocanje.si/_ESPD/</w:t>
        </w:r>
      </w:hyperlink>
      <w:r>
        <w:rPr>
          <w:color w:val="0000FF"/>
        </w:rPr>
        <w:t xml:space="preserve"> </w:t>
      </w:r>
      <w:r>
        <w:t>ter ga v elektronski verziji predloži v ponudbi elektronsko podpisanega (ali skeniranega podpisanega).</w:t>
      </w:r>
    </w:p>
    <w:p w14:paraId="6375C4D3" w14:textId="77777777" w:rsidR="00E205D8" w:rsidRDefault="00E205D8">
      <w:pPr>
        <w:pStyle w:val="Telobesedila"/>
        <w:spacing w:before="6"/>
        <w:rPr>
          <w:sz w:val="27"/>
        </w:rPr>
      </w:pPr>
    </w:p>
    <w:p w14:paraId="380CAEAA" w14:textId="077EEAFF" w:rsidR="00E205D8" w:rsidRDefault="00540968">
      <w:pPr>
        <w:pStyle w:val="Naslov4"/>
        <w:jc w:val="both"/>
      </w:pPr>
      <w:r>
        <w:rPr>
          <w:rFonts w:ascii="Times New Roman"/>
          <w:b w:val="0"/>
        </w:rPr>
        <w:t>3</w:t>
      </w:r>
      <w:r w:rsidR="007C38FD">
        <w:rPr>
          <w:rFonts w:ascii="Times New Roman"/>
          <w:b w:val="0"/>
        </w:rPr>
        <w:t>2</w:t>
      </w:r>
      <w:r>
        <w:rPr>
          <w:rFonts w:ascii="Times New Roman"/>
          <w:b w:val="0"/>
        </w:rPr>
        <w:t>.2</w:t>
      </w:r>
      <w:r>
        <w:rPr>
          <w:rFonts w:ascii="Times New Roman"/>
          <w:b w:val="0"/>
          <w:spacing w:val="55"/>
          <w:w w:val="150"/>
        </w:rPr>
        <w:t xml:space="preserve">  </w:t>
      </w:r>
      <w:r>
        <w:t>Preverjanje</w:t>
      </w:r>
      <w:r>
        <w:rPr>
          <w:spacing w:val="-2"/>
        </w:rPr>
        <w:t xml:space="preserve"> </w:t>
      </w:r>
      <w:r>
        <w:t>uradno</w:t>
      </w:r>
      <w:r>
        <w:rPr>
          <w:spacing w:val="-2"/>
        </w:rPr>
        <w:t xml:space="preserve"> </w:t>
      </w:r>
      <w:r>
        <w:t xml:space="preserve">dostopnih </w:t>
      </w:r>
      <w:r>
        <w:rPr>
          <w:spacing w:val="-2"/>
        </w:rPr>
        <w:t>podatkov</w:t>
      </w:r>
    </w:p>
    <w:p w14:paraId="59958BB2" w14:textId="77777777" w:rsidR="00E205D8" w:rsidRDefault="00540968">
      <w:pPr>
        <w:pStyle w:val="Telobesedila"/>
        <w:spacing w:before="43" w:line="276" w:lineRule="auto"/>
        <w:ind w:left="926"/>
      </w:pPr>
      <w:r>
        <w:t>Na podlagi osmega odstavka 79. člena ZJN-3 ponudnik ni dolžan predložiti dokazil ali drugih listinskih</w:t>
      </w:r>
      <w:r>
        <w:rPr>
          <w:spacing w:val="64"/>
          <w:w w:val="150"/>
        </w:rPr>
        <w:t xml:space="preserve"> </w:t>
      </w:r>
      <w:r>
        <w:t>dokazov,</w:t>
      </w:r>
      <w:r>
        <w:rPr>
          <w:spacing w:val="64"/>
          <w:w w:val="150"/>
        </w:rPr>
        <w:t xml:space="preserve"> </w:t>
      </w:r>
      <w:r>
        <w:t>če</w:t>
      </w:r>
      <w:r>
        <w:rPr>
          <w:spacing w:val="65"/>
          <w:w w:val="150"/>
        </w:rPr>
        <w:t xml:space="preserve"> </w:t>
      </w:r>
      <w:r>
        <w:t>lahko</w:t>
      </w:r>
      <w:r>
        <w:rPr>
          <w:spacing w:val="65"/>
          <w:w w:val="150"/>
        </w:rPr>
        <w:t xml:space="preserve"> </w:t>
      </w:r>
      <w:r>
        <w:t>naročnik</w:t>
      </w:r>
      <w:r>
        <w:rPr>
          <w:spacing w:val="67"/>
          <w:w w:val="150"/>
        </w:rPr>
        <w:t xml:space="preserve"> </w:t>
      </w:r>
      <w:r>
        <w:t>potrdila</w:t>
      </w:r>
      <w:r>
        <w:rPr>
          <w:spacing w:val="62"/>
          <w:w w:val="150"/>
        </w:rPr>
        <w:t xml:space="preserve"> </w:t>
      </w:r>
      <w:r>
        <w:t>ali</w:t>
      </w:r>
      <w:r>
        <w:rPr>
          <w:spacing w:val="65"/>
          <w:w w:val="150"/>
        </w:rPr>
        <w:t xml:space="preserve"> </w:t>
      </w:r>
      <w:r>
        <w:t>druge</w:t>
      </w:r>
      <w:r>
        <w:rPr>
          <w:spacing w:val="61"/>
          <w:w w:val="150"/>
        </w:rPr>
        <w:t xml:space="preserve"> </w:t>
      </w:r>
      <w:r>
        <w:t>potrebne</w:t>
      </w:r>
      <w:r>
        <w:rPr>
          <w:spacing w:val="65"/>
          <w:w w:val="150"/>
        </w:rPr>
        <w:t xml:space="preserve"> </w:t>
      </w:r>
      <w:r>
        <w:t>informacije</w:t>
      </w:r>
      <w:r>
        <w:rPr>
          <w:spacing w:val="65"/>
          <w:w w:val="150"/>
        </w:rPr>
        <w:t xml:space="preserve"> </w:t>
      </w:r>
      <w:r>
        <w:rPr>
          <w:spacing w:val="-2"/>
        </w:rPr>
        <w:t>pridobi</w:t>
      </w:r>
    </w:p>
    <w:p w14:paraId="6AB00C44" w14:textId="77777777" w:rsidR="007C38FD" w:rsidRDefault="007C38FD" w:rsidP="007C38FD">
      <w:pPr>
        <w:pStyle w:val="Telobesedila"/>
        <w:spacing w:before="40" w:line="276" w:lineRule="auto"/>
        <w:ind w:right="219"/>
        <w:jc w:val="both"/>
      </w:pPr>
      <w:r>
        <w:t xml:space="preserve">                 </w:t>
      </w:r>
      <w:r w:rsidR="00540968">
        <w:t>brezplačno z neposrednim dostopom do nacionalne baze podatkov katere koli države</w:t>
      </w:r>
      <w:r w:rsidR="00540968">
        <w:rPr>
          <w:spacing w:val="40"/>
        </w:rPr>
        <w:t xml:space="preserve"> </w:t>
      </w:r>
      <w:r w:rsidR="00540968">
        <w:t xml:space="preserve">članice, </w:t>
      </w:r>
      <w:r>
        <w:t xml:space="preserve"> </w:t>
      </w:r>
    </w:p>
    <w:p w14:paraId="453549FE" w14:textId="77777777" w:rsidR="007C38FD" w:rsidRDefault="007C38FD" w:rsidP="007C38FD">
      <w:pPr>
        <w:pStyle w:val="Telobesedila"/>
        <w:spacing w:before="40" w:line="276" w:lineRule="auto"/>
        <w:ind w:right="219"/>
        <w:jc w:val="both"/>
      </w:pPr>
      <w:r>
        <w:t xml:space="preserve">                 </w:t>
      </w:r>
      <w:r w:rsidR="00540968">
        <w:t>kakršne so</w:t>
      </w:r>
      <w:r w:rsidR="00540968">
        <w:rPr>
          <w:spacing w:val="-1"/>
        </w:rPr>
        <w:t xml:space="preserve"> </w:t>
      </w:r>
      <w:r w:rsidR="00540968">
        <w:t>nacionalni</w:t>
      </w:r>
      <w:r w:rsidR="00540968">
        <w:rPr>
          <w:spacing w:val="-1"/>
        </w:rPr>
        <w:t xml:space="preserve"> </w:t>
      </w:r>
      <w:r w:rsidR="00540968">
        <w:t xml:space="preserve">register javnih naročil, elektronski register podjetij, elektronski sistem </w:t>
      </w:r>
    </w:p>
    <w:p w14:paraId="376D898B" w14:textId="77777777" w:rsidR="007C38FD" w:rsidRDefault="007C38FD" w:rsidP="007C38FD">
      <w:pPr>
        <w:pStyle w:val="Telobesedila"/>
        <w:spacing w:before="40" w:line="276" w:lineRule="auto"/>
        <w:ind w:right="219"/>
        <w:jc w:val="both"/>
      </w:pPr>
      <w:r>
        <w:t xml:space="preserve">                 </w:t>
      </w:r>
      <w:r w:rsidR="00540968">
        <w:t xml:space="preserve">za shranjevanje dokumentov ali </w:t>
      </w:r>
      <w:proofErr w:type="spellStart"/>
      <w:r w:rsidR="00540968">
        <w:t>predkvalifikacijski</w:t>
      </w:r>
      <w:proofErr w:type="spellEnd"/>
      <w:r w:rsidR="00540968">
        <w:t xml:space="preserve"> sistem. Ponudnik prav tako ni dolžan</w:t>
      </w:r>
    </w:p>
    <w:p w14:paraId="506B13D8" w14:textId="77777777" w:rsidR="007C38FD" w:rsidRDefault="007C38FD" w:rsidP="007C38FD">
      <w:pPr>
        <w:pStyle w:val="Telobesedila"/>
        <w:spacing w:before="40" w:line="276" w:lineRule="auto"/>
        <w:ind w:right="219"/>
        <w:jc w:val="both"/>
      </w:pPr>
      <w:r>
        <w:t xml:space="preserve">                </w:t>
      </w:r>
      <w:r w:rsidR="00540968">
        <w:t xml:space="preserve"> predložiti dokazil, če naročnik že ima te dokumente zaradi prejšnjega oddanega javnega</w:t>
      </w:r>
    </w:p>
    <w:p w14:paraId="067EF2E8" w14:textId="77777777" w:rsidR="007C38FD" w:rsidRDefault="007C38FD" w:rsidP="007C38FD">
      <w:pPr>
        <w:pStyle w:val="Telobesedila"/>
        <w:spacing w:before="40" w:line="276" w:lineRule="auto"/>
        <w:ind w:right="219"/>
        <w:jc w:val="both"/>
      </w:pPr>
      <w:r>
        <w:t xml:space="preserve">                </w:t>
      </w:r>
      <w:r w:rsidR="00540968">
        <w:t xml:space="preserve"> naročila ali sklenjene pogodbe oz. okvirnega sporazuma in so ti dokumenti še vedno veljavni </w:t>
      </w:r>
    </w:p>
    <w:p w14:paraId="48AE1FF1" w14:textId="5CD6C699" w:rsidR="00E205D8" w:rsidRDefault="007C38FD" w:rsidP="007C38FD">
      <w:pPr>
        <w:pStyle w:val="Telobesedila"/>
        <w:spacing w:before="40" w:line="276" w:lineRule="auto"/>
        <w:ind w:right="219"/>
        <w:jc w:val="both"/>
      </w:pPr>
      <w:r>
        <w:t xml:space="preserve">                 </w:t>
      </w:r>
      <w:r w:rsidR="00540968">
        <w:t>oziroma izkazujejo navedbe v ESPD.</w:t>
      </w:r>
    </w:p>
    <w:p w14:paraId="5B0C3944" w14:textId="77777777" w:rsidR="00E205D8" w:rsidRDefault="00E205D8">
      <w:pPr>
        <w:pStyle w:val="Telobesedila"/>
        <w:spacing w:before="8"/>
        <w:rPr>
          <w:sz w:val="27"/>
        </w:rPr>
      </w:pPr>
    </w:p>
    <w:p w14:paraId="7EFDC1F0" w14:textId="77777777" w:rsidR="00E205D8" w:rsidRDefault="00540968">
      <w:pPr>
        <w:pStyle w:val="Telobesedila"/>
        <w:spacing w:line="276" w:lineRule="auto"/>
        <w:ind w:left="926" w:right="218"/>
        <w:jc w:val="both"/>
      </w:pPr>
      <w: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naročnike izkazljivo potrdi.</w:t>
      </w:r>
    </w:p>
    <w:p w14:paraId="68060507" w14:textId="77777777" w:rsidR="00E205D8" w:rsidRDefault="00E205D8">
      <w:pPr>
        <w:pStyle w:val="Telobesedila"/>
        <w:spacing w:before="7"/>
        <w:rPr>
          <w:sz w:val="27"/>
        </w:rPr>
      </w:pPr>
    </w:p>
    <w:p w14:paraId="49FBCCA9" w14:textId="77777777" w:rsidR="00E205D8" w:rsidRDefault="00540968">
      <w:pPr>
        <w:pStyle w:val="Telobesedila"/>
        <w:spacing w:line="276" w:lineRule="auto"/>
        <w:ind w:left="926" w:right="215"/>
        <w:jc w:val="both"/>
      </w:pPr>
      <w:r>
        <w:t>V kolikor bo iz ESPD izhajalo, da lahko naročnik dokazila pridobi sam iz uradnih evidenc, bo naročnik pred sprejemom odločitve o oddaji javnega naročila za ponudnika, kateremu se je odločil oddati javno naročilo ter za druge ponudnike, za katere naročnik tako oceni, v</w:t>
      </w:r>
      <w:r>
        <w:rPr>
          <w:spacing w:val="40"/>
        </w:rPr>
        <w:t xml:space="preserve"> </w:t>
      </w:r>
      <w:r>
        <w:t>uradnih evidencah preveril izpolnjevanje pogojev ter neobstoj razlogov za izključitev.</w:t>
      </w:r>
    </w:p>
    <w:p w14:paraId="5BE7578B" w14:textId="77777777" w:rsidR="00E205D8" w:rsidRDefault="00E205D8">
      <w:pPr>
        <w:pStyle w:val="Telobesedila"/>
        <w:spacing w:before="7"/>
        <w:rPr>
          <w:sz w:val="27"/>
        </w:rPr>
      </w:pPr>
    </w:p>
    <w:p w14:paraId="55165BC4" w14:textId="77777777" w:rsidR="00E205D8" w:rsidRDefault="00540968">
      <w:pPr>
        <w:pStyle w:val="Telobesedila"/>
        <w:spacing w:before="1" w:line="276" w:lineRule="auto"/>
        <w:ind w:left="926" w:right="227"/>
        <w:jc w:val="both"/>
      </w:pPr>
      <w:r>
        <w:t>V kolikor takšna preveritev v uradnih evidencah ne bo mogoča, bo naročnik ravnal v skladu s točko Preverjanje podatkov, ki niso uradno dostopni, iz te dokumentacije.</w:t>
      </w:r>
    </w:p>
    <w:p w14:paraId="55CB5A19" w14:textId="77777777" w:rsidR="00E205D8" w:rsidRDefault="00E205D8">
      <w:pPr>
        <w:pStyle w:val="Telobesedila"/>
        <w:spacing w:before="7"/>
        <w:rPr>
          <w:sz w:val="27"/>
        </w:rPr>
      </w:pPr>
    </w:p>
    <w:p w14:paraId="754C607F" w14:textId="76E2A459" w:rsidR="00E205D8" w:rsidRDefault="00540968">
      <w:pPr>
        <w:pStyle w:val="Naslov4"/>
        <w:jc w:val="both"/>
        <w:rPr>
          <w:spacing w:val="-2"/>
        </w:rPr>
      </w:pPr>
      <w:r>
        <w:rPr>
          <w:rFonts w:ascii="Times New Roman"/>
          <w:b w:val="0"/>
        </w:rPr>
        <w:t>3</w:t>
      </w:r>
      <w:r w:rsidR="007C38FD">
        <w:rPr>
          <w:rFonts w:ascii="Times New Roman"/>
          <w:b w:val="0"/>
        </w:rPr>
        <w:t>2</w:t>
      </w:r>
      <w:r>
        <w:rPr>
          <w:rFonts w:ascii="Times New Roman"/>
          <w:b w:val="0"/>
        </w:rPr>
        <w:t>.3</w:t>
      </w:r>
      <w:r>
        <w:rPr>
          <w:rFonts w:ascii="Times New Roman"/>
          <w:b w:val="0"/>
          <w:spacing w:val="54"/>
          <w:w w:val="150"/>
        </w:rPr>
        <w:t xml:space="preserve">  </w:t>
      </w:r>
      <w:r>
        <w:t>Dokazovanje</w:t>
      </w:r>
      <w:r>
        <w:rPr>
          <w:spacing w:val="-1"/>
        </w:rPr>
        <w:t xml:space="preserve"> </w:t>
      </w:r>
      <w:r>
        <w:t>pogojev</w:t>
      </w:r>
      <w:r>
        <w:rPr>
          <w:spacing w:val="-2"/>
        </w:rPr>
        <w:t xml:space="preserve"> </w:t>
      </w:r>
      <w:r>
        <w:t>za</w:t>
      </w:r>
      <w:r>
        <w:rPr>
          <w:spacing w:val="-4"/>
        </w:rPr>
        <w:t xml:space="preserve"> </w:t>
      </w:r>
      <w:r>
        <w:rPr>
          <w:spacing w:val="-2"/>
        </w:rPr>
        <w:t>sodelovanje</w:t>
      </w:r>
    </w:p>
    <w:p w14:paraId="0E1EEC2A" w14:textId="77777777" w:rsidR="00E205D8" w:rsidRDefault="00540968">
      <w:pPr>
        <w:pStyle w:val="Telobesedila"/>
        <w:spacing w:before="43" w:line="276" w:lineRule="auto"/>
        <w:ind w:left="926" w:right="218"/>
        <w:jc w:val="both"/>
      </w:pPr>
      <w:r>
        <w:t xml:space="preserve">Če ni v teh navodilih za posamezne dokumente drugače določeno, zadošča predložitev skeniranih zahtevanih dokumentov. Naročnik si pridržuje pravico do vpogleda v originalne </w:t>
      </w:r>
      <w:r>
        <w:rPr>
          <w:spacing w:val="-2"/>
        </w:rPr>
        <w:t>dokumente.</w:t>
      </w:r>
    </w:p>
    <w:p w14:paraId="5356BCD5" w14:textId="77777777" w:rsidR="00E205D8" w:rsidRDefault="00E205D8">
      <w:pPr>
        <w:pStyle w:val="Telobesedila"/>
        <w:spacing w:before="8"/>
        <w:rPr>
          <w:sz w:val="27"/>
        </w:rPr>
      </w:pPr>
    </w:p>
    <w:p w14:paraId="41970C59" w14:textId="77777777" w:rsidR="00E205D8" w:rsidRDefault="00540968">
      <w:pPr>
        <w:pStyle w:val="Telobesedila"/>
        <w:spacing w:line="276" w:lineRule="auto"/>
        <w:ind w:left="926" w:right="224"/>
        <w:jc w:val="both"/>
      </w:pPr>
      <w: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p>
    <w:p w14:paraId="5AC18B6C" w14:textId="77777777" w:rsidR="00E205D8" w:rsidRDefault="00E205D8">
      <w:pPr>
        <w:pStyle w:val="Telobesedila"/>
        <w:spacing w:before="8"/>
        <w:rPr>
          <w:sz w:val="27"/>
        </w:rPr>
      </w:pPr>
    </w:p>
    <w:p w14:paraId="4E0E86F3" w14:textId="77777777" w:rsidR="00E205D8" w:rsidRDefault="00540968">
      <w:pPr>
        <w:pStyle w:val="Telobesedila"/>
        <w:spacing w:before="1" w:line="276" w:lineRule="auto"/>
        <w:ind w:left="926" w:right="217"/>
        <w:jc w:val="both"/>
      </w:pPr>
      <w:r>
        <w:t>Naročnik si pridržuje pravico do preveritve verodostojnosti izjav oziroma potrdil pri podpisniku le-teh.</w:t>
      </w:r>
    </w:p>
    <w:p w14:paraId="1E5BF484" w14:textId="77777777" w:rsidR="00E205D8" w:rsidRDefault="00540968">
      <w:pPr>
        <w:pStyle w:val="Telobesedila"/>
        <w:spacing w:line="276" w:lineRule="auto"/>
        <w:ind w:left="926" w:right="221"/>
        <w:jc w:val="both"/>
      </w:pPr>
      <w: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77614BCA" w14:textId="77777777" w:rsidR="00E205D8" w:rsidRDefault="00E205D8">
      <w:pPr>
        <w:spacing w:line="276" w:lineRule="auto"/>
        <w:jc w:val="both"/>
      </w:pPr>
    </w:p>
    <w:p w14:paraId="10F508EF" w14:textId="77777777" w:rsidR="00E205D8" w:rsidRDefault="00540968">
      <w:pPr>
        <w:pStyle w:val="Telobesedila"/>
        <w:spacing w:before="40" w:line="276" w:lineRule="auto"/>
        <w:ind w:left="926" w:right="219"/>
        <w:jc w:val="both"/>
      </w:pPr>
      <w:r>
        <w:t>V kolikor je ponudnik samostojni podjetnik in ne more pridobiti in predložiti zahtevanih dokumentov,</w:t>
      </w:r>
      <w:r>
        <w:rPr>
          <w:spacing w:val="-4"/>
        </w:rPr>
        <w:t xml:space="preserve"> </w:t>
      </w:r>
      <w:r>
        <w:t>mora</w:t>
      </w:r>
      <w:r>
        <w:rPr>
          <w:spacing w:val="-3"/>
        </w:rPr>
        <w:t xml:space="preserve"> </w:t>
      </w:r>
      <w:r>
        <w:t>priložiti</w:t>
      </w:r>
      <w:r>
        <w:rPr>
          <w:spacing w:val="-4"/>
        </w:rPr>
        <w:t xml:space="preserve"> </w:t>
      </w:r>
      <w:r>
        <w:t>primerne</w:t>
      </w:r>
      <w:r>
        <w:rPr>
          <w:spacing w:val="-3"/>
        </w:rPr>
        <w:t xml:space="preserve"> </w:t>
      </w:r>
      <w:r>
        <w:t>dokumente,</w:t>
      </w:r>
      <w:r>
        <w:rPr>
          <w:spacing w:val="-1"/>
        </w:rPr>
        <w:t xml:space="preserve"> </w:t>
      </w:r>
      <w:r>
        <w:t>iz katerih</w:t>
      </w:r>
      <w:r>
        <w:rPr>
          <w:spacing w:val="-2"/>
        </w:rPr>
        <w:t xml:space="preserve"> </w:t>
      </w:r>
      <w:r>
        <w:t>izhaja</w:t>
      </w:r>
      <w:r>
        <w:rPr>
          <w:spacing w:val="-1"/>
        </w:rPr>
        <w:t xml:space="preserve"> </w:t>
      </w:r>
      <w:r>
        <w:t>izpolnjevanje</w:t>
      </w:r>
      <w:r>
        <w:rPr>
          <w:spacing w:val="-1"/>
        </w:rPr>
        <w:t xml:space="preserve"> </w:t>
      </w:r>
      <w:r>
        <w:t xml:space="preserve">zahtevanega </w:t>
      </w:r>
      <w:r>
        <w:rPr>
          <w:spacing w:val="-2"/>
        </w:rPr>
        <w:t>pogoja.</w:t>
      </w:r>
    </w:p>
    <w:p w14:paraId="23646CAD" w14:textId="77777777" w:rsidR="00E205D8" w:rsidRDefault="00E205D8">
      <w:pPr>
        <w:pStyle w:val="Telobesedila"/>
        <w:spacing w:before="8"/>
        <w:rPr>
          <w:sz w:val="27"/>
        </w:rPr>
      </w:pPr>
    </w:p>
    <w:p w14:paraId="5EA9F6FF" w14:textId="77777777" w:rsidR="00E205D8" w:rsidRDefault="00540968">
      <w:pPr>
        <w:pStyle w:val="Telobesedila"/>
        <w:spacing w:line="276" w:lineRule="auto"/>
        <w:ind w:left="926" w:right="224"/>
        <w:jc w:val="both"/>
      </w:pPr>
      <w:r>
        <w:t>V kolikor ponudnik nima sedeža v Republiki Sloveniji in ne more pridobiti in predložiti zahtevanih dokumentov, ker država v kateri ima ponudnik svoj sedež ne izdaja takšnih dokumentov, lahko ponudnik namesto elektronskega dokazila predloži zapriseženo izjavo prič</w:t>
      </w:r>
      <w:r>
        <w:rPr>
          <w:spacing w:val="-3"/>
        </w:rPr>
        <w:t xml:space="preserve"> </w:t>
      </w:r>
      <w:r>
        <w:t>ali</w:t>
      </w:r>
      <w:r>
        <w:rPr>
          <w:spacing w:val="-3"/>
        </w:rPr>
        <w:t xml:space="preserve"> </w:t>
      </w:r>
      <w:r>
        <w:t>zapriseženo</w:t>
      </w:r>
      <w:r>
        <w:rPr>
          <w:spacing w:val="-5"/>
        </w:rPr>
        <w:t xml:space="preserve"> </w:t>
      </w:r>
      <w:r>
        <w:t>izjavo</w:t>
      </w:r>
      <w:r>
        <w:rPr>
          <w:spacing w:val="-2"/>
        </w:rPr>
        <w:t xml:space="preserve"> </w:t>
      </w:r>
      <w:r>
        <w:t>ponudnika.</w:t>
      </w:r>
      <w:r>
        <w:rPr>
          <w:spacing w:val="-3"/>
        </w:rPr>
        <w:t xml:space="preserve"> </w:t>
      </w:r>
      <w:r>
        <w:t>Izjava</w:t>
      </w:r>
      <w:r>
        <w:rPr>
          <w:spacing w:val="-3"/>
        </w:rPr>
        <w:t xml:space="preserve"> </w:t>
      </w:r>
      <w:r>
        <w:t>mora</w:t>
      </w:r>
      <w:r>
        <w:rPr>
          <w:spacing w:val="-3"/>
        </w:rPr>
        <w:t xml:space="preserve"> </w:t>
      </w:r>
      <w:r>
        <w:t>biti</w:t>
      </w:r>
      <w:r>
        <w:rPr>
          <w:spacing w:val="-5"/>
        </w:rPr>
        <w:t xml:space="preserve"> </w:t>
      </w:r>
      <w:r>
        <w:t>podana</w:t>
      </w:r>
      <w:r>
        <w:rPr>
          <w:spacing w:val="-5"/>
        </w:rPr>
        <w:t xml:space="preserve"> </w:t>
      </w:r>
      <w:r>
        <w:t>pred</w:t>
      </w:r>
      <w:r>
        <w:rPr>
          <w:spacing w:val="-4"/>
        </w:rPr>
        <w:t xml:space="preserve"> </w:t>
      </w:r>
      <w:r>
        <w:t>pravosodnim</w:t>
      </w:r>
      <w:r>
        <w:rPr>
          <w:spacing w:val="-2"/>
        </w:rPr>
        <w:t xml:space="preserve"> </w:t>
      </w:r>
      <w:r>
        <w:t>ali</w:t>
      </w:r>
      <w:r>
        <w:rPr>
          <w:spacing w:val="-5"/>
        </w:rPr>
        <w:t xml:space="preserve"> </w:t>
      </w:r>
      <w:r>
        <w:t>upravnim organom, notarjem ali pristojnim organom poklicnih ali gospodarskih subjektov v državi, v kateri ima ponudnik svoj sedež.</w:t>
      </w:r>
    </w:p>
    <w:p w14:paraId="39757FC9" w14:textId="77777777" w:rsidR="00E205D8" w:rsidRDefault="00E205D8">
      <w:pPr>
        <w:pStyle w:val="Telobesedila"/>
        <w:spacing w:before="6"/>
        <w:rPr>
          <w:sz w:val="27"/>
        </w:rPr>
      </w:pPr>
    </w:p>
    <w:p w14:paraId="6BB4121E" w14:textId="77777777" w:rsidR="00E205D8" w:rsidRDefault="00540968">
      <w:pPr>
        <w:pStyle w:val="Telobesedila"/>
        <w:spacing w:line="276" w:lineRule="auto"/>
        <w:ind w:left="926" w:right="217"/>
        <w:jc w:val="both"/>
      </w:pPr>
      <w:r>
        <w:t>Kadar ima ponudnik sedež v drugi državi, mora v ponudbi, v obrazcu ESPD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7627E967" w14:textId="77777777" w:rsidR="00E205D8" w:rsidRDefault="00540968">
      <w:pPr>
        <w:pStyle w:val="Telobesedila"/>
        <w:spacing w:before="1" w:line="276" w:lineRule="auto"/>
        <w:ind w:left="926" w:right="223"/>
        <w:jc w:val="both"/>
      </w:pPr>
      <w:r>
        <w:t>Naročnik bo pred sprejemom odločitve o oddaji javnega naročila od ponudnika, kateremu</w:t>
      </w:r>
      <w:r>
        <w:rPr>
          <w:spacing w:val="40"/>
        </w:rPr>
        <w:t xml:space="preserve"> </w:t>
      </w:r>
      <w:r>
        <w:t>sta se odločila oddati javno naročilo, lahko pa tudi od ponudnikov, ki so po merilu za izbor uvrščeni za ponudbo ekonomsko najugodnejšega ponudnika, zahteval, da predloži vsa dokazila v skladu s 77. členom ZJN-3, ki niso uradno dostopna v javnih evidencah.</w:t>
      </w:r>
    </w:p>
    <w:p w14:paraId="743212D2" w14:textId="77777777" w:rsidR="00E205D8" w:rsidRDefault="00E205D8">
      <w:pPr>
        <w:pStyle w:val="Telobesedila"/>
        <w:spacing w:before="7"/>
        <w:rPr>
          <w:sz w:val="27"/>
        </w:rPr>
      </w:pPr>
    </w:p>
    <w:p w14:paraId="4008EC9D" w14:textId="77777777" w:rsidR="00E205D8" w:rsidRDefault="00540968">
      <w:pPr>
        <w:pStyle w:val="Telobesedila"/>
        <w:spacing w:before="1" w:line="276" w:lineRule="auto"/>
        <w:ind w:left="926" w:right="215"/>
        <w:jc w:val="both"/>
      </w:pPr>
      <w:r>
        <w:t>Naročnik si pridržuje pravico, da za vsakega od postavljenih pogojev zahteva dodatna dokazila, kot na primer: skenirane sklenjene pogodbe za referenčne posle, podatke o referenčnih poslih, dokazila o kadrih, ipd...</w:t>
      </w:r>
    </w:p>
    <w:p w14:paraId="7174140A" w14:textId="77777777" w:rsidR="00AF2BA2" w:rsidRDefault="00AF2BA2">
      <w:pPr>
        <w:pStyle w:val="Telobesedila"/>
        <w:spacing w:before="1" w:line="276" w:lineRule="auto"/>
        <w:ind w:left="926" w:right="215"/>
        <w:jc w:val="both"/>
      </w:pPr>
    </w:p>
    <w:p w14:paraId="4D729F9A" w14:textId="517D9FB4" w:rsidR="00E205D8" w:rsidRDefault="00540968">
      <w:pPr>
        <w:pStyle w:val="Naslov4"/>
        <w:jc w:val="both"/>
      </w:pPr>
      <w:r>
        <w:rPr>
          <w:rFonts w:ascii="Times New Roman" w:hAnsi="Times New Roman"/>
          <w:b w:val="0"/>
        </w:rPr>
        <w:t>3</w:t>
      </w:r>
      <w:r w:rsidR="007C38FD">
        <w:rPr>
          <w:rFonts w:ascii="Times New Roman" w:hAnsi="Times New Roman"/>
          <w:b w:val="0"/>
        </w:rPr>
        <w:t>2</w:t>
      </w:r>
      <w:r>
        <w:rPr>
          <w:rFonts w:ascii="Times New Roman" w:hAnsi="Times New Roman"/>
          <w:b w:val="0"/>
        </w:rPr>
        <w:t>.4</w:t>
      </w:r>
      <w:r>
        <w:rPr>
          <w:rFonts w:ascii="Times New Roman" w:hAnsi="Times New Roman"/>
          <w:b w:val="0"/>
          <w:spacing w:val="56"/>
          <w:w w:val="150"/>
        </w:rPr>
        <w:t xml:space="preserve">  </w:t>
      </w:r>
      <w:r>
        <w:t>Pridobivanje</w:t>
      </w:r>
      <w:r>
        <w:rPr>
          <w:spacing w:val="-2"/>
        </w:rPr>
        <w:t xml:space="preserve"> </w:t>
      </w:r>
      <w:r>
        <w:t>podatkov</w:t>
      </w:r>
      <w:r>
        <w:rPr>
          <w:spacing w:val="-3"/>
        </w:rPr>
        <w:t xml:space="preserve"> </w:t>
      </w:r>
      <w:r>
        <w:t>na</w:t>
      </w:r>
      <w:r>
        <w:rPr>
          <w:spacing w:val="-2"/>
        </w:rPr>
        <w:t xml:space="preserve"> </w:t>
      </w:r>
      <w:r>
        <w:t>druge</w:t>
      </w:r>
      <w:r>
        <w:rPr>
          <w:spacing w:val="-2"/>
        </w:rPr>
        <w:t xml:space="preserve"> načine</w:t>
      </w:r>
    </w:p>
    <w:p w14:paraId="4161A6BF" w14:textId="77777777" w:rsidR="00E205D8" w:rsidRDefault="00540968">
      <w:pPr>
        <w:pStyle w:val="Telobesedila"/>
        <w:spacing w:before="43" w:line="276" w:lineRule="auto"/>
        <w:ind w:left="926" w:right="215"/>
        <w:jc w:val="both"/>
      </w:pPr>
      <w:r>
        <w:t>V kolikor bo naročnik kakšen podatek o izpolnjevanju razlogov za izključitev ali neizpolnjevanju pogojev</w:t>
      </w:r>
      <w:r>
        <w:rPr>
          <w:spacing w:val="-2"/>
        </w:rPr>
        <w:t xml:space="preserve"> </w:t>
      </w:r>
      <w:r>
        <w:t>pridobil na</w:t>
      </w:r>
      <w:r>
        <w:rPr>
          <w:spacing w:val="-2"/>
        </w:rPr>
        <w:t xml:space="preserve"> </w:t>
      </w:r>
      <w:r>
        <w:t>drugačen način, kakor preko dokazil iz</w:t>
      </w:r>
      <w:r>
        <w:rPr>
          <w:spacing w:val="-1"/>
        </w:rPr>
        <w:t xml:space="preserve"> </w:t>
      </w:r>
      <w:r>
        <w:t>uradno dostopnih podatkov, na primer preko konkurenčnih ponudnikov ali preko tretjih gospodarskih subjektov,</w:t>
      </w:r>
      <w:r>
        <w:rPr>
          <w:spacing w:val="-4"/>
        </w:rPr>
        <w:t xml:space="preserve"> </w:t>
      </w:r>
      <w:r>
        <w:t>drugih</w:t>
      </w:r>
      <w:r>
        <w:rPr>
          <w:spacing w:val="-4"/>
        </w:rPr>
        <w:t xml:space="preserve"> </w:t>
      </w:r>
      <w:r>
        <w:t>naročnikov</w:t>
      </w:r>
      <w:r>
        <w:rPr>
          <w:spacing w:val="-3"/>
        </w:rPr>
        <w:t xml:space="preserve"> </w:t>
      </w:r>
      <w:r>
        <w:t>in</w:t>
      </w:r>
      <w:r>
        <w:rPr>
          <w:spacing w:val="-1"/>
        </w:rPr>
        <w:t xml:space="preserve"> </w:t>
      </w:r>
      <w:r>
        <w:t>podobno,</w:t>
      </w:r>
      <w:r>
        <w:rPr>
          <w:spacing w:val="-3"/>
        </w:rPr>
        <w:t xml:space="preserve"> </w:t>
      </w:r>
      <w:r>
        <w:t>si</w:t>
      </w:r>
      <w:r>
        <w:rPr>
          <w:spacing w:val="-5"/>
        </w:rPr>
        <w:t xml:space="preserve"> </w:t>
      </w:r>
      <w:r>
        <w:t>naročnik</w:t>
      </w:r>
      <w:r>
        <w:rPr>
          <w:spacing w:val="-4"/>
        </w:rPr>
        <w:t xml:space="preserve"> </w:t>
      </w:r>
      <w:r>
        <w:t>pridržuje pravico,</w:t>
      </w:r>
      <w:r>
        <w:rPr>
          <w:spacing w:val="-3"/>
        </w:rPr>
        <w:t xml:space="preserve"> </w:t>
      </w:r>
      <w:r>
        <w:t>da</w:t>
      </w:r>
      <w:r>
        <w:rPr>
          <w:spacing w:val="-7"/>
        </w:rPr>
        <w:t xml:space="preserve"> </w:t>
      </w:r>
      <w:r>
        <w:t>takšne</w:t>
      </w:r>
      <w:r>
        <w:rPr>
          <w:spacing w:val="-1"/>
        </w:rPr>
        <w:t xml:space="preserve"> </w:t>
      </w:r>
      <w:r>
        <w:t>informacije in podatke preveri.</w:t>
      </w:r>
    </w:p>
    <w:p w14:paraId="5A46B205" w14:textId="77777777" w:rsidR="00E205D8" w:rsidRDefault="00E205D8">
      <w:pPr>
        <w:pStyle w:val="Telobesedila"/>
        <w:spacing w:before="7"/>
        <w:rPr>
          <w:sz w:val="27"/>
        </w:rPr>
      </w:pPr>
    </w:p>
    <w:p w14:paraId="65285257" w14:textId="3B8A23F7" w:rsidR="00E205D8" w:rsidRDefault="00540968">
      <w:pPr>
        <w:pStyle w:val="Telobesedila"/>
        <w:spacing w:line="276" w:lineRule="auto"/>
        <w:ind w:left="926" w:right="217"/>
        <w:jc w:val="both"/>
      </w:pPr>
      <w:r>
        <w:t>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w:t>
      </w:r>
    </w:p>
    <w:p w14:paraId="3D929060" w14:textId="77777777" w:rsidR="00362A26" w:rsidRDefault="00362A26">
      <w:pPr>
        <w:pStyle w:val="Telobesedila"/>
        <w:spacing w:line="276" w:lineRule="auto"/>
        <w:ind w:left="926" w:right="217"/>
        <w:jc w:val="both"/>
      </w:pPr>
    </w:p>
    <w:p w14:paraId="68ABB961" w14:textId="77777777" w:rsidR="00E205D8" w:rsidRDefault="00E205D8">
      <w:pPr>
        <w:spacing w:line="276" w:lineRule="auto"/>
        <w:jc w:val="both"/>
      </w:pPr>
    </w:p>
    <w:p w14:paraId="2CA5C65A" w14:textId="402E6137" w:rsidR="00E205D8" w:rsidRDefault="00540968">
      <w:pPr>
        <w:tabs>
          <w:tab w:val="left" w:pos="938"/>
        </w:tabs>
        <w:spacing w:before="60"/>
        <w:ind w:left="218"/>
        <w:rPr>
          <w:b/>
          <w:sz w:val="24"/>
        </w:rPr>
      </w:pPr>
      <w:r>
        <w:rPr>
          <w:rFonts w:ascii="Times New Roman"/>
          <w:spacing w:val="-4"/>
          <w:sz w:val="24"/>
        </w:rPr>
        <w:lastRenderedPageBreak/>
        <w:t>3</w:t>
      </w:r>
      <w:r w:rsidR="007C38FD">
        <w:rPr>
          <w:rFonts w:ascii="Times New Roman"/>
          <w:spacing w:val="-4"/>
          <w:sz w:val="24"/>
        </w:rPr>
        <w:t>2</w:t>
      </w:r>
      <w:r>
        <w:rPr>
          <w:rFonts w:ascii="Times New Roman"/>
          <w:spacing w:val="-4"/>
          <w:sz w:val="24"/>
        </w:rPr>
        <w:t>.5</w:t>
      </w:r>
      <w:r>
        <w:rPr>
          <w:rFonts w:ascii="Times New Roman"/>
          <w:sz w:val="24"/>
        </w:rPr>
        <w:tab/>
      </w:r>
      <w:r>
        <w:rPr>
          <w:b/>
          <w:sz w:val="24"/>
        </w:rPr>
        <w:t>Pojasnila</w:t>
      </w:r>
      <w:r>
        <w:rPr>
          <w:b/>
          <w:spacing w:val="-8"/>
          <w:sz w:val="24"/>
        </w:rPr>
        <w:t xml:space="preserve"> </w:t>
      </w:r>
      <w:r>
        <w:rPr>
          <w:b/>
          <w:spacing w:val="-2"/>
          <w:sz w:val="24"/>
        </w:rPr>
        <w:t>ponudb</w:t>
      </w:r>
    </w:p>
    <w:p w14:paraId="6EB7359F" w14:textId="77777777" w:rsidR="00E205D8" w:rsidRDefault="00540968">
      <w:pPr>
        <w:pStyle w:val="Telobesedila"/>
        <w:spacing w:before="43" w:line="278" w:lineRule="auto"/>
        <w:ind w:left="938" w:right="220"/>
      </w:pPr>
      <w:r>
        <w:t>Naročnik lahko na podlagi sedmega odstavka 79. člena ZJN-3 pozove gospodarske subjekte, da dopolnijo ali pojasnijo potrdila, predložena v skladu s 77. in 78. členom ZJN-3.</w:t>
      </w:r>
    </w:p>
    <w:p w14:paraId="0591072E" w14:textId="77777777" w:rsidR="00E205D8" w:rsidRDefault="00E205D8">
      <w:pPr>
        <w:pStyle w:val="Telobesedila"/>
        <w:spacing w:before="3"/>
        <w:rPr>
          <w:sz w:val="27"/>
        </w:rPr>
      </w:pPr>
    </w:p>
    <w:p w14:paraId="2B2A7B52" w14:textId="79CF1332" w:rsidR="000A07E0" w:rsidRDefault="00540968" w:rsidP="00B9341A">
      <w:pPr>
        <w:pStyle w:val="Telobesedila"/>
        <w:spacing w:line="276" w:lineRule="auto"/>
        <w:ind w:left="938" w:right="49"/>
        <w:rPr>
          <w:spacing w:val="-4"/>
        </w:rPr>
      </w:pPr>
      <w:r>
        <w:t xml:space="preserve">Za pojasnila ponudb bo naročnik določil primeren rok, ki bo praviloma znašal tri (3) delovne </w:t>
      </w:r>
      <w:r>
        <w:rPr>
          <w:spacing w:val="-4"/>
        </w:rPr>
        <w:t>dni.</w:t>
      </w:r>
    </w:p>
    <w:p w14:paraId="3049CE36" w14:textId="77777777" w:rsidR="000A07E0" w:rsidRDefault="000A07E0">
      <w:pPr>
        <w:pStyle w:val="Telobesedila"/>
        <w:spacing w:line="276" w:lineRule="auto"/>
        <w:ind w:left="938" w:right="49"/>
      </w:pPr>
    </w:p>
    <w:p w14:paraId="05E821CD" w14:textId="77777777" w:rsidR="00E205D8" w:rsidRDefault="00E205D8">
      <w:pPr>
        <w:pStyle w:val="Telobesedila"/>
        <w:spacing w:before="7"/>
        <w:rPr>
          <w:sz w:val="19"/>
        </w:rPr>
      </w:pPr>
    </w:p>
    <w:p w14:paraId="35656102" w14:textId="4ABAADCA" w:rsidR="00E205D8" w:rsidRDefault="007C38FD" w:rsidP="00301F90">
      <w:pPr>
        <w:pStyle w:val="Naslov1"/>
        <w:numPr>
          <w:ilvl w:val="0"/>
          <w:numId w:val="9"/>
        </w:numPr>
        <w:tabs>
          <w:tab w:val="left" w:pos="938"/>
          <w:tab w:val="left" w:pos="939"/>
        </w:tabs>
        <w:ind w:hanging="721"/>
        <w:rPr>
          <w:i/>
        </w:rPr>
      </w:pPr>
      <w:r>
        <w:t>OBVEZN</w:t>
      </w:r>
      <w:r w:rsidR="00540968">
        <w:t>I</w:t>
      </w:r>
      <w:r w:rsidR="00540968">
        <w:rPr>
          <w:spacing w:val="-7"/>
        </w:rPr>
        <w:t xml:space="preserve"> </w:t>
      </w:r>
      <w:r w:rsidR="00540968">
        <w:t>SESTAVNI</w:t>
      </w:r>
      <w:r w:rsidR="00540968">
        <w:rPr>
          <w:spacing w:val="-7"/>
        </w:rPr>
        <w:t xml:space="preserve"> </w:t>
      </w:r>
      <w:r w:rsidR="00540968">
        <w:t>DELI</w:t>
      </w:r>
      <w:r w:rsidR="00540968">
        <w:rPr>
          <w:spacing w:val="-6"/>
        </w:rPr>
        <w:t xml:space="preserve"> </w:t>
      </w:r>
      <w:r w:rsidR="00540968">
        <w:t>PONUDBE</w:t>
      </w:r>
      <w:r w:rsidR="00540968">
        <w:rPr>
          <w:spacing w:val="-4"/>
        </w:rPr>
        <w:t xml:space="preserve"> </w:t>
      </w:r>
      <w:r w:rsidR="00540968">
        <w:rPr>
          <w:spacing w:val="-10"/>
        </w:rPr>
        <w:t>:</w:t>
      </w:r>
    </w:p>
    <w:p w14:paraId="0D4751A9" w14:textId="77777777" w:rsidR="00E205D8" w:rsidRDefault="00540968">
      <w:pPr>
        <w:pStyle w:val="Odstavekseznama"/>
        <w:numPr>
          <w:ilvl w:val="0"/>
          <w:numId w:val="4"/>
        </w:numPr>
        <w:tabs>
          <w:tab w:val="left" w:pos="926"/>
          <w:tab w:val="left" w:pos="927"/>
        </w:tabs>
        <w:spacing w:before="50" w:line="305" w:lineRule="exact"/>
        <w:ind w:hanging="709"/>
        <w:rPr>
          <w:sz w:val="24"/>
        </w:rPr>
      </w:pPr>
      <w:r>
        <w:rPr>
          <w:b/>
          <w:sz w:val="24"/>
        </w:rPr>
        <w:t>Poglavje</w:t>
      </w:r>
      <w:r>
        <w:rPr>
          <w:b/>
          <w:spacing w:val="-6"/>
          <w:sz w:val="24"/>
        </w:rPr>
        <w:t xml:space="preserve"> </w:t>
      </w:r>
      <w:r>
        <w:rPr>
          <w:b/>
          <w:sz w:val="24"/>
        </w:rPr>
        <w:t>1</w:t>
      </w:r>
      <w:r>
        <w:rPr>
          <w:b/>
          <w:spacing w:val="-1"/>
          <w:sz w:val="24"/>
        </w:rPr>
        <w:t xml:space="preserve"> </w:t>
      </w:r>
      <w:r>
        <w:rPr>
          <w:sz w:val="24"/>
        </w:rPr>
        <w:t>/</w:t>
      </w:r>
      <w:r>
        <w:rPr>
          <w:spacing w:val="-4"/>
          <w:sz w:val="24"/>
        </w:rPr>
        <w:t xml:space="preserve"> </w:t>
      </w:r>
      <w:r>
        <w:rPr>
          <w:sz w:val="24"/>
        </w:rPr>
        <w:t>Navodila</w:t>
      </w:r>
      <w:r>
        <w:rPr>
          <w:spacing w:val="-3"/>
          <w:sz w:val="24"/>
        </w:rPr>
        <w:t xml:space="preserve"> </w:t>
      </w:r>
      <w:r>
        <w:rPr>
          <w:sz w:val="24"/>
        </w:rPr>
        <w:t>gospodarskim</w:t>
      </w:r>
      <w:r>
        <w:rPr>
          <w:spacing w:val="-2"/>
          <w:sz w:val="24"/>
        </w:rPr>
        <w:t xml:space="preserve"> </w:t>
      </w:r>
      <w:r>
        <w:rPr>
          <w:sz w:val="24"/>
        </w:rPr>
        <w:t>subjektom</w:t>
      </w:r>
      <w:r>
        <w:rPr>
          <w:spacing w:val="-5"/>
          <w:sz w:val="24"/>
        </w:rPr>
        <w:t xml:space="preserve"> </w:t>
      </w:r>
      <w:r>
        <w:rPr>
          <w:sz w:val="24"/>
        </w:rPr>
        <w:t>za</w:t>
      </w:r>
      <w:r>
        <w:rPr>
          <w:spacing w:val="-3"/>
          <w:sz w:val="24"/>
        </w:rPr>
        <w:t xml:space="preserve"> </w:t>
      </w:r>
      <w:r>
        <w:rPr>
          <w:sz w:val="24"/>
        </w:rPr>
        <w:t>pripravo</w:t>
      </w:r>
      <w:r>
        <w:rPr>
          <w:spacing w:val="-4"/>
          <w:sz w:val="24"/>
        </w:rPr>
        <w:t xml:space="preserve"> </w:t>
      </w:r>
      <w:r>
        <w:rPr>
          <w:spacing w:val="-2"/>
          <w:sz w:val="24"/>
        </w:rPr>
        <w:t>ponudbe</w:t>
      </w:r>
    </w:p>
    <w:p w14:paraId="04148243" w14:textId="010E5F71" w:rsidR="00E205D8" w:rsidRDefault="00540968">
      <w:pPr>
        <w:pStyle w:val="Odstavekseznama"/>
        <w:numPr>
          <w:ilvl w:val="0"/>
          <w:numId w:val="4"/>
        </w:numPr>
        <w:tabs>
          <w:tab w:val="left" w:pos="926"/>
          <w:tab w:val="left" w:pos="927"/>
        </w:tabs>
        <w:spacing w:line="305" w:lineRule="exact"/>
        <w:ind w:hanging="709"/>
        <w:rPr>
          <w:sz w:val="24"/>
        </w:rPr>
      </w:pPr>
      <w:r>
        <w:rPr>
          <w:b/>
          <w:sz w:val="24"/>
        </w:rPr>
        <w:t>Obraz</w:t>
      </w:r>
      <w:r w:rsidR="00CE51D4">
        <w:rPr>
          <w:b/>
          <w:sz w:val="24"/>
        </w:rPr>
        <w:t>ci</w:t>
      </w:r>
    </w:p>
    <w:p w14:paraId="21D5EADB" w14:textId="1F7016C5" w:rsidR="00E205D8" w:rsidRPr="006F7CE0" w:rsidRDefault="00540968">
      <w:pPr>
        <w:pStyle w:val="Odstavekseznama"/>
        <w:numPr>
          <w:ilvl w:val="0"/>
          <w:numId w:val="4"/>
        </w:numPr>
        <w:tabs>
          <w:tab w:val="left" w:pos="926"/>
          <w:tab w:val="left" w:pos="927"/>
        </w:tabs>
        <w:spacing w:before="2"/>
        <w:ind w:hanging="709"/>
        <w:rPr>
          <w:b/>
          <w:sz w:val="24"/>
        </w:rPr>
      </w:pPr>
      <w:r w:rsidRPr="006F7CE0">
        <w:rPr>
          <w:b/>
          <w:sz w:val="24"/>
        </w:rPr>
        <w:t>ESPD</w:t>
      </w:r>
      <w:r w:rsidRPr="006F7CE0">
        <w:rPr>
          <w:b/>
          <w:spacing w:val="-1"/>
          <w:sz w:val="24"/>
        </w:rPr>
        <w:t xml:space="preserve"> </w:t>
      </w:r>
      <w:r w:rsidRPr="006F7CE0">
        <w:rPr>
          <w:b/>
          <w:spacing w:val="-2"/>
          <w:sz w:val="24"/>
        </w:rPr>
        <w:t>obrazec</w:t>
      </w:r>
    </w:p>
    <w:p w14:paraId="2A263732" w14:textId="5B55C1D2" w:rsidR="00CE51D4" w:rsidRDefault="00CE51D4" w:rsidP="00CE51D4">
      <w:pPr>
        <w:tabs>
          <w:tab w:val="left" w:pos="926"/>
          <w:tab w:val="left" w:pos="927"/>
        </w:tabs>
        <w:spacing w:before="2"/>
        <w:rPr>
          <w:b/>
          <w:sz w:val="24"/>
        </w:rPr>
      </w:pPr>
    </w:p>
    <w:p w14:paraId="03F97FC4" w14:textId="15A739F4" w:rsidR="00CE51D4" w:rsidRDefault="00CE51D4" w:rsidP="00CE51D4">
      <w:pPr>
        <w:tabs>
          <w:tab w:val="left" w:pos="926"/>
          <w:tab w:val="left" w:pos="927"/>
        </w:tabs>
        <w:spacing w:before="2"/>
        <w:rPr>
          <w:b/>
          <w:sz w:val="24"/>
        </w:rPr>
      </w:pPr>
    </w:p>
    <w:p w14:paraId="4B66FE83" w14:textId="493EBC42" w:rsidR="00CE51D4" w:rsidRDefault="00CE51D4" w:rsidP="00CE51D4">
      <w:pPr>
        <w:tabs>
          <w:tab w:val="left" w:pos="926"/>
          <w:tab w:val="left" w:pos="927"/>
        </w:tabs>
        <w:spacing w:before="2"/>
        <w:rPr>
          <w:b/>
          <w:sz w:val="24"/>
        </w:rPr>
      </w:pPr>
    </w:p>
    <w:p w14:paraId="06C9138F" w14:textId="6B0017C8" w:rsidR="00CE51D4" w:rsidRDefault="00CE51D4" w:rsidP="00CE51D4">
      <w:pPr>
        <w:tabs>
          <w:tab w:val="left" w:pos="926"/>
          <w:tab w:val="left" w:pos="927"/>
        </w:tabs>
        <w:spacing w:before="2"/>
        <w:rPr>
          <w:b/>
          <w:sz w:val="24"/>
        </w:rPr>
      </w:pPr>
    </w:p>
    <w:p w14:paraId="7D9D54C1" w14:textId="17C96F1F" w:rsidR="00CE51D4" w:rsidRDefault="00CE51D4" w:rsidP="00CE51D4">
      <w:pPr>
        <w:tabs>
          <w:tab w:val="left" w:pos="926"/>
          <w:tab w:val="left" w:pos="927"/>
        </w:tabs>
        <w:spacing w:before="2"/>
        <w:rPr>
          <w:b/>
          <w:sz w:val="24"/>
        </w:rPr>
      </w:pPr>
    </w:p>
    <w:p w14:paraId="25B8A73E" w14:textId="37F4CB18" w:rsidR="00CE51D4" w:rsidRDefault="00CE51D4" w:rsidP="00CE51D4">
      <w:pPr>
        <w:tabs>
          <w:tab w:val="left" w:pos="926"/>
          <w:tab w:val="left" w:pos="927"/>
        </w:tabs>
        <w:spacing w:before="2"/>
        <w:rPr>
          <w:b/>
          <w:sz w:val="24"/>
        </w:rPr>
      </w:pPr>
    </w:p>
    <w:p w14:paraId="45201BD4" w14:textId="7BD8721F" w:rsidR="00CE51D4" w:rsidRDefault="00CE51D4" w:rsidP="00CE51D4">
      <w:pPr>
        <w:tabs>
          <w:tab w:val="left" w:pos="926"/>
          <w:tab w:val="left" w:pos="927"/>
        </w:tabs>
        <w:spacing w:before="2"/>
        <w:rPr>
          <w:b/>
          <w:sz w:val="24"/>
        </w:rPr>
      </w:pPr>
    </w:p>
    <w:p w14:paraId="399F14DC" w14:textId="26F010AB" w:rsidR="00CE51D4" w:rsidRDefault="00CE51D4" w:rsidP="00CE51D4">
      <w:pPr>
        <w:tabs>
          <w:tab w:val="left" w:pos="926"/>
          <w:tab w:val="left" w:pos="927"/>
        </w:tabs>
        <w:spacing w:before="2"/>
        <w:rPr>
          <w:b/>
          <w:sz w:val="24"/>
        </w:rPr>
      </w:pPr>
    </w:p>
    <w:p w14:paraId="62BC344E" w14:textId="692F7969" w:rsidR="00CE51D4" w:rsidRDefault="00CE51D4" w:rsidP="00CE51D4">
      <w:pPr>
        <w:tabs>
          <w:tab w:val="left" w:pos="926"/>
          <w:tab w:val="left" w:pos="927"/>
        </w:tabs>
        <w:spacing w:before="2"/>
        <w:rPr>
          <w:b/>
          <w:sz w:val="24"/>
        </w:rPr>
      </w:pPr>
    </w:p>
    <w:p w14:paraId="5D51B29F" w14:textId="223E52CF" w:rsidR="00CE51D4" w:rsidRDefault="00CE51D4" w:rsidP="00CE51D4">
      <w:pPr>
        <w:tabs>
          <w:tab w:val="left" w:pos="926"/>
          <w:tab w:val="left" w:pos="927"/>
        </w:tabs>
        <w:spacing w:before="2"/>
        <w:rPr>
          <w:b/>
          <w:sz w:val="24"/>
        </w:rPr>
      </w:pPr>
    </w:p>
    <w:p w14:paraId="4BFB88E5" w14:textId="0BBF8DCA" w:rsidR="00CE51D4" w:rsidRDefault="00CE51D4" w:rsidP="00CE51D4">
      <w:pPr>
        <w:tabs>
          <w:tab w:val="left" w:pos="926"/>
          <w:tab w:val="left" w:pos="927"/>
        </w:tabs>
        <w:spacing w:before="2"/>
        <w:rPr>
          <w:b/>
          <w:sz w:val="24"/>
        </w:rPr>
      </w:pPr>
    </w:p>
    <w:p w14:paraId="4EAF34A1" w14:textId="3282F1CF" w:rsidR="00CE51D4" w:rsidRDefault="00CE51D4" w:rsidP="00CE51D4">
      <w:pPr>
        <w:tabs>
          <w:tab w:val="left" w:pos="926"/>
          <w:tab w:val="left" w:pos="927"/>
        </w:tabs>
        <w:spacing w:before="2"/>
        <w:rPr>
          <w:b/>
          <w:sz w:val="24"/>
        </w:rPr>
      </w:pPr>
    </w:p>
    <w:p w14:paraId="64836C90" w14:textId="20E8AC67" w:rsidR="00CE51D4" w:rsidRDefault="00CE51D4" w:rsidP="00CE51D4">
      <w:pPr>
        <w:tabs>
          <w:tab w:val="left" w:pos="926"/>
          <w:tab w:val="left" w:pos="927"/>
        </w:tabs>
        <w:spacing w:before="2"/>
        <w:rPr>
          <w:b/>
          <w:sz w:val="24"/>
        </w:rPr>
      </w:pPr>
    </w:p>
    <w:p w14:paraId="192AA7F6" w14:textId="23B9BE72" w:rsidR="00CE51D4" w:rsidRDefault="00CE51D4" w:rsidP="00CE51D4">
      <w:pPr>
        <w:tabs>
          <w:tab w:val="left" w:pos="926"/>
          <w:tab w:val="left" w:pos="927"/>
        </w:tabs>
        <w:spacing w:before="2"/>
        <w:rPr>
          <w:b/>
          <w:sz w:val="24"/>
        </w:rPr>
      </w:pPr>
    </w:p>
    <w:p w14:paraId="27CBCE11" w14:textId="50AD33EC" w:rsidR="007D25C1" w:rsidRDefault="007D25C1" w:rsidP="00CE51D4">
      <w:pPr>
        <w:tabs>
          <w:tab w:val="left" w:pos="926"/>
          <w:tab w:val="left" w:pos="927"/>
        </w:tabs>
        <w:spacing w:before="2"/>
        <w:rPr>
          <w:b/>
          <w:sz w:val="24"/>
        </w:rPr>
      </w:pPr>
    </w:p>
    <w:p w14:paraId="1FADC518" w14:textId="686EF3D2" w:rsidR="007D25C1" w:rsidRDefault="007D25C1" w:rsidP="00CE51D4">
      <w:pPr>
        <w:tabs>
          <w:tab w:val="left" w:pos="926"/>
          <w:tab w:val="left" w:pos="927"/>
        </w:tabs>
        <w:spacing w:before="2"/>
        <w:rPr>
          <w:b/>
          <w:sz w:val="24"/>
        </w:rPr>
      </w:pPr>
    </w:p>
    <w:p w14:paraId="038CB1C9" w14:textId="478D0E1D" w:rsidR="007D25C1" w:rsidRDefault="007D25C1" w:rsidP="00CE51D4">
      <w:pPr>
        <w:tabs>
          <w:tab w:val="left" w:pos="926"/>
          <w:tab w:val="left" w:pos="927"/>
        </w:tabs>
        <w:spacing w:before="2"/>
        <w:rPr>
          <w:b/>
          <w:sz w:val="24"/>
        </w:rPr>
      </w:pPr>
    </w:p>
    <w:p w14:paraId="09633AD1" w14:textId="3ED413F5" w:rsidR="007D25C1" w:rsidRDefault="007D25C1" w:rsidP="00CE51D4">
      <w:pPr>
        <w:tabs>
          <w:tab w:val="left" w:pos="926"/>
          <w:tab w:val="left" w:pos="927"/>
        </w:tabs>
        <w:spacing w:before="2"/>
        <w:rPr>
          <w:b/>
          <w:sz w:val="24"/>
        </w:rPr>
      </w:pPr>
    </w:p>
    <w:p w14:paraId="690E6209" w14:textId="67D3F0C6" w:rsidR="007D25C1" w:rsidRDefault="007D25C1" w:rsidP="00CE51D4">
      <w:pPr>
        <w:tabs>
          <w:tab w:val="left" w:pos="926"/>
          <w:tab w:val="left" w:pos="927"/>
        </w:tabs>
        <w:spacing w:before="2"/>
        <w:rPr>
          <w:b/>
          <w:sz w:val="24"/>
        </w:rPr>
      </w:pPr>
    </w:p>
    <w:p w14:paraId="48C8BF49" w14:textId="425ED51F" w:rsidR="007D25C1" w:rsidRDefault="007D25C1" w:rsidP="00CE51D4">
      <w:pPr>
        <w:tabs>
          <w:tab w:val="left" w:pos="926"/>
          <w:tab w:val="left" w:pos="927"/>
        </w:tabs>
        <w:spacing w:before="2"/>
        <w:rPr>
          <w:b/>
          <w:sz w:val="24"/>
        </w:rPr>
      </w:pPr>
    </w:p>
    <w:p w14:paraId="4B22CE44" w14:textId="114FF5E6" w:rsidR="006F7CE0" w:rsidRDefault="006F7CE0" w:rsidP="00CE51D4">
      <w:pPr>
        <w:tabs>
          <w:tab w:val="left" w:pos="926"/>
          <w:tab w:val="left" w:pos="927"/>
        </w:tabs>
        <w:spacing w:before="2"/>
        <w:rPr>
          <w:b/>
          <w:sz w:val="24"/>
        </w:rPr>
      </w:pPr>
    </w:p>
    <w:p w14:paraId="4399414F" w14:textId="696B5BD9" w:rsidR="006F7CE0" w:rsidRDefault="006F7CE0" w:rsidP="00CE51D4">
      <w:pPr>
        <w:tabs>
          <w:tab w:val="left" w:pos="926"/>
          <w:tab w:val="left" w:pos="927"/>
        </w:tabs>
        <w:spacing w:before="2"/>
        <w:rPr>
          <w:b/>
          <w:sz w:val="24"/>
        </w:rPr>
      </w:pPr>
    </w:p>
    <w:p w14:paraId="56AF801A" w14:textId="25D25158" w:rsidR="006F7CE0" w:rsidRDefault="006F7CE0" w:rsidP="00CE51D4">
      <w:pPr>
        <w:tabs>
          <w:tab w:val="left" w:pos="926"/>
          <w:tab w:val="left" w:pos="927"/>
        </w:tabs>
        <w:spacing w:before="2"/>
        <w:rPr>
          <w:b/>
          <w:sz w:val="24"/>
        </w:rPr>
      </w:pPr>
    </w:p>
    <w:p w14:paraId="10876607" w14:textId="3561D1D7" w:rsidR="006F7CE0" w:rsidRDefault="006F7CE0" w:rsidP="00CE51D4">
      <w:pPr>
        <w:tabs>
          <w:tab w:val="left" w:pos="926"/>
          <w:tab w:val="left" w:pos="927"/>
        </w:tabs>
        <w:spacing w:before="2"/>
        <w:rPr>
          <w:b/>
          <w:sz w:val="24"/>
        </w:rPr>
      </w:pPr>
    </w:p>
    <w:p w14:paraId="04BC00E6" w14:textId="3B7B1839" w:rsidR="006F7CE0" w:rsidRDefault="006F7CE0" w:rsidP="00CE51D4">
      <w:pPr>
        <w:tabs>
          <w:tab w:val="left" w:pos="926"/>
          <w:tab w:val="left" w:pos="927"/>
        </w:tabs>
        <w:spacing w:before="2"/>
        <w:rPr>
          <w:b/>
          <w:sz w:val="24"/>
        </w:rPr>
      </w:pPr>
    </w:p>
    <w:p w14:paraId="7C5D2409" w14:textId="1C3C6B9A" w:rsidR="006F7CE0" w:rsidRDefault="006F7CE0" w:rsidP="00CE51D4">
      <w:pPr>
        <w:tabs>
          <w:tab w:val="left" w:pos="926"/>
          <w:tab w:val="left" w:pos="927"/>
        </w:tabs>
        <w:spacing w:before="2"/>
        <w:rPr>
          <w:b/>
          <w:sz w:val="24"/>
        </w:rPr>
      </w:pPr>
    </w:p>
    <w:p w14:paraId="54F8B003" w14:textId="63853E5A" w:rsidR="006F7CE0" w:rsidRDefault="006F7CE0" w:rsidP="00CE51D4">
      <w:pPr>
        <w:tabs>
          <w:tab w:val="left" w:pos="926"/>
          <w:tab w:val="left" w:pos="927"/>
        </w:tabs>
        <w:spacing w:before="2"/>
        <w:rPr>
          <w:b/>
          <w:sz w:val="24"/>
        </w:rPr>
      </w:pPr>
    </w:p>
    <w:p w14:paraId="09B5E5AE" w14:textId="2238F5AA" w:rsidR="006F7CE0" w:rsidRDefault="006F7CE0" w:rsidP="00CE51D4">
      <w:pPr>
        <w:tabs>
          <w:tab w:val="left" w:pos="926"/>
          <w:tab w:val="left" w:pos="927"/>
        </w:tabs>
        <w:spacing w:before="2"/>
        <w:rPr>
          <w:b/>
          <w:sz w:val="24"/>
        </w:rPr>
      </w:pPr>
    </w:p>
    <w:p w14:paraId="7E355019" w14:textId="5E4ECB03" w:rsidR="006F7CE0" w:rsidRDefault="006F7CE0" w:rsidP="00CE51D4">
      <w:pPr>
        <w:tabs>
          <w:tab w:val="left" w:pos="926"/>
          <w:tab w:val="left" w:pos="927"/>
        </w:tabs>
        <w:spacing w:before="2"/>
        <w:rPr>
          <w:b/>
          <w:sz w:val="24"/>
        </w:rPr>
      </w:pPr>
    </w:p>
    <w:p w14:paraId="0FCF1CB7" w14:textId="178D5E2B" w:rsidR="006F7CE0" w:rsidRDefault="006F7CE0" w:rsidP="00CE51D4">
      <w:pPr>
        <w:tabs>
          <w:tab w:val="left" w:pos="926"/>
          <w:tab w:val="left" w:pos="927"/>
        </w:tabs>
        <w:spacing w:before="2"/>
        <w:rPr>
          <w:b/>
          <w:sz w:val="24"/>
        </w:rPr>
      </w:pPr>
    </w:p>
    <w:p w14:paraId="25624840" w14:textId="467A94AB" w:rsidR="006F7CE0" w:rsidRDefault="006F7CE0" w:rsidP="00CE51D4">
      <w:pPr>
        <w:tabs>
          <w:tab w:val="left" w:pos="926"/>
          <w:tab w:val="left" w:pos="927"/>
        </w:tabs>
        <w:spacing w:before="2"/>
        <w:rPr>
          <w:b/>
          <w:sz w:val="24"/>
        </w:rPr>
      </w:pPr>
    </w:p>
    <w:p w14:paraId="67A640A8" w14:textId="77777777" w:rsidR="006F7CE0" w:rsidRDefault="006F7CE0" w:rsidP="00CE51D4">
      <w:pPr>
        <w:tabs>
          <w:tab w:val="left" w:pos="926"/>
          <w:tab w:val="left" w:pos="927"/>
        </w:tabs>
        <w:spacing w:before="2"/>
        <w:rPr>
          <w:b/>
          <w:sz w:val="24"/>
        </w:rPr>
      </w:pPr>
    </w:p>
    <w:p w14:paraId="55873DAA" w14:textId="40557A33" w:rsidR="007D25C1" w:rsidRDefault="007D25C1" w:rsidP="00CE51D4">
      <w:pPr>
        <w:tabs>
          <w:tab w:val="left" w:pos="926"/>
          <w:tab w:val="left" w:pos="927"/>
        </w:tabs>
        <w:spacing w:before="2"/>
        <w:rPr>
          <w:b/>
          <w:sz w:val="24"/>
        </w:rPr>
      </w:pPr>
    </w:p>
    <w:p w14:paraId="2A3DCF65" w14:textId="77777777" w:rsidR="007D25C1" w:rsidRDefault="007D25C1" w:rsidP="00CE51D4">
      <w:pPr>
        <w:tabs>
          <w:tab w:val="left" w:pos="926"/>
          <w:tab w:val="left" w:pos="927"/>
        </w:tabs>
        <w:spacing w:before="2"/>
        <w:rPr>
          <w:b/>
          <w:sz w:val="24"/>
        </w:rPr>
      </w:pPr>
    </w:p>
    <w:p w14:paraId="34BD6C72" w14:textId="61F6269B" w:rsidR="00CE51D4" w:rsidRDefault="00CE51D4" w:rsidP="00CE51D4">
      <w:pPr>
        <w:tabs>
          <w:tab w:val="left" w:pos="926"/>
          <w:tab w:val="left" w:pos="927"/>
        </w:tabs>
        <w:spacing w:before="2"/>
        <w:rPr>
          <w:b/>
          <w:sz w:val="24"/>
        </w:rPr>
      </w:pPr>
    </w:p>
    <w:p w14:paraId="3B33F64E" w14:textId="098FC523" w:rsidR="00CE51D4" w:rsidRDefault="00CE51D4" w:rsidP="00CE51D4">
      <w:pPr>
        <w:tabs>
          <w:tab w:val="left" w:pos="926"/>
          <w:tab w:val="left" w:pos="927"/>
        </w:tabs>
        <w:spacing w:before="2"/>
        <w:rPr>
          <w:b/>
          <w:sz w:val="24"/>
        </w:rPr>
      </w:pPr>
    </w:p>
    <w:p w14:paraId="6B8A812A" w14:textId="77777777" w:rsidR="00362A26" w:rsidRDefault="00362A26" w:rsidP="00CE51D4">
      <w:pPr>
        <w:tabs>
          <w:tab w:val="left" w:pos="926"/>
          <w:tab w:val="left" w:pos="927"/>
        </w:tabs>
        <w:spacing w:before="2"/>
        <w:rPr>
          <w:b/>
          <w:sz w:val="24"/>
        </w:rPr>
      </w:pPr>
    </w:p>
    <w:p w14:paraId="269F94F9" w14:textId="77777777" w:rsidR="00E205D8" w:rsidRDefault="00E205D8">
      <w:pPr>
        <w:pStyle w:val="Telobesedila"/>
        <w:spacing w:before="9"/>
        <w:rPr>
          <w:b/>
          <w:sz w:val="27"/>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E51D4" w:rsidRPr="00F25B71" w14:paraId="20DD8596" w14:textId="77777777" w:rsidTr="003C2DD8">
        <w:tc>
          <w:tcPr>
            <w:tcW w:w="1740" w:type="dxa"/>
            <w:tcBorders>
              <w:top w:val="single" w:sz="4" w:space="0" w:color="000000"/>
              <w:left w:val="single" w:sz="4" w:space="0" w:color="000000"/>
              <w:bottom w:val="single" w:sz="4" w:space="0" w:color="000000"/>
              <w:right w:val="single" w:sz="4" w:space="0" w:color="000000"/>
            </w:tcBorders>
            <w:vAlign w:val="center"/>
            <w:hideMark/>
          </w:tcPr>
          <w:p w14:paraId="1D6E05B4" w14:textId="77777777" w:rsidR="00CE51D4" w:rsidRPr="00F25B71" w:rsidRDefault="00CE51D4" w:rsidP="003C2DD8">
            <w:pPr>
              <w:rPr>
                <w:rFonts w:cs="Arial"/>
                <w:b/>
                <w:szCs w:val="20"/>
              </w:rPr>
            </w:pPr>
            <w:r w:rsidRPr="00F25B71">
              <w:rPr>
                <w:rFonts w:cs="Arial"/>
                <w:b/>
                <w:szCs w:val="20"/>
              </w:rPr>
              <w:t>Obrazec št. 1</w:t>
            </w:r>
          </w:p>
        </w:tc>
      </w:tr>
    </w:tbl>
    <w:p w14:paraId="6D5A91FF" w14:textId="77777777" w:rsidR="00CE51D4" w:rsidRPr="00F25B71" w:rsidRDefault="00CE51D4" w:rsidP="00CE51D4">
      <w:pPr>
        <w:rPr>
          <w:rFonts w:cs="Arial"/>
          <w:b/>
          <w:szCs w:val="20"/>
        </w:rPr>
      </w:pPr>
    </w:p>
    <w:p w14:paraId="469FE0EB" w14:textId="77777777" w:rsidR="00CE51D4" w:rsidRPr="00F25B71" w:rsidRDefault="00CE51D4" w:rsidP="00CE51D4">
      <w:pPr>
        <w:rPr>
          <w:rFonts w:cs="Arial"/>
          <w:b/>
          <w:szCs w:val="20"/>
        </w:rPr>
      </w:pPr>
    </w:p>
    <w:p w14:paraId="7E8465D1" w14:textId="77777777" w:rsidR="00CE51D4" w:rsidRPr="00F25B71" w:rsidRDefault="00CE51D4" w:rsidP="00CE51D4">
      <w:pPr>
        <w:jc w:val="center"/>
        <w:rPr>
          <w:rFonts w:cs="Arial"/>
          <w:b/>
          <w:szCs w:val="20"/>
        </w:rPr>
      </w:pPr>
      <w:r w:rsidRPr="00F25B71">
        <w:rPr>
          <w:rFonts w:cs="Arial"/>
          <w:b/>
          <w:szCs w:val="20"/>
        </w:rPr>
        <w:t>IZJAVE O SPREJEMU IN IZPOLNJEVANJU POGOJEV</w:t>
      </w:r>
    </w:p>
    <w:p w14:paraId="384309F3" w14:textId="77777777" w:rsidR="00CE51D4" w:rsidRPr="00F25B71" w:rsidRDefault="00CE51D4" w:rsidP="00CE51D4">
      <w:pPr>
        <w:jc w:val="center"/>
        <w:rPr>
          <w:rFonts w:cs="Arial"/>
          <w:b/>
          <w:szCs w:val="20"/>
        </w:rPr>
      </w:pPr>
    </w:p>
    <w:p w14:paraId="7EE16F0A" w14:textId="77777777" w:rsidR="00CE51D4" w:rsidRPr="00F25B71" w:rsidRDefault="00CE51D4" w:rsidP="00CE51D4">
      <w:pPr>
        <w:rPr>
          <w:rFonts w:cs="Arial"/>
          <w:szCs w:val="20"/>
        </w:rPr>
      </w:pPr>
    </w:p>
    <w:p w14:paraId="296DC294" w14:textId="77777777" w:rsidR="00CE51D4" w:rsidRPr="00F25B71" w:rsidRDefault="00CE51D4" w:rsidP="00CE51D4">
      <w:pPr>
        <w:rPr>
          <w:rFonts w:cs="Arial"/>
          <w:szCs w:val="20"/>
        </w:rPr>
      </w:pPr>
    </w:p>
    <w:p w14:paraId="72CE69A0" w14:textId="77777777" w:rsidR="00CE51D4" w:rsidRPr="00F25B71" w:rsidRDefault="00CE51D4" w:rsidP="00CE51D4">
      <w:pPr>
        <w:rPr>
          <w:rFonts w:cs="Arial"/>
          <w:szCs w:val="20"/>
        </w:rPr>
      </w:pPr>
    </w:p>
    <w:p w14:paraId="73B7125D" w14:textId="77777777" w:rsidR="00CE51D4" w:rsidRPr="00F25B71" w:rsidRDefault="00CE51D4" w:rsidP="00CE51D4">
      <w:pPr>
        <w:rPr>
          <w:rFonts w:cs="Arial"/>
          <w:szCs w:val="20"/>
        </w:rPr>
      </w:pPr>
      <w:r w:rsidRPr="00F25B71">
        <w:rPr>
          <w:rFonts w:cs="Arial"/>
          <w:szCs w:val="20"/>
        </w:rPr>
        <w:t xml:space="preserve">Ponudnik mora ponudbi obvezno priložiti </w:t>
      </w:r>
      <w:r w:rsidRPr="00F25B71">
        <w:rPr>
          <w:rFonts w:cs="Arial"/>
          <w:b/>
          <w:szCs w:val="20"/>
        </w:rPr>
        <w:t>obrazec ESPD</w:t>
      </w:r>
      <w:r w:rsidRPr="00F25B71">
        <w:rPr>
          <w:rFonts w:cs="Arial"/>
          <w:szCs w:val="20"/>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22" w:history="1">
        <w:r w:rsidRPr="00F25B71">
          <w:rPr>
            <w:rFonts w:cs="Arial"/>
            <w:color w:val="0000FF"/>
            <w:szCs w:val="20"/>
            <w:u w:val="single"/>
          </w:rPr>
          <w:t>http://www.enarocanje.si/_ESPD/</w:t>
        </w:r>
      </w:hyperlink>
      <w:r w:rsidRPr="00F25B71">
        <w:rPr>
          <w:rFonts w:cs="Arial"/>
          <w:szCs w:val="20"/>
        </w:rPr>
        <w:t>.  Ponudnik mora  v  obrazcu izpolniti vsa zahtevana polja, nato obrazec natisniti in ga podpisati ter predložiti v ponudbi.</w:t>
      </w:r>
    </w:p>
    <w:p w14:paraId="514861B6" w14:textId="77777777" w:rsidR="00CE51D4" w:rsidRPr="00F25B71" w:rsidRDefault="00CE51D4" w:rsidP="00CE51D4">
      <w:pPr>
        <w:rPr>
          <w:rFonts w:cs="Arial"/>
          <w:szCs w:val="20"/>
        </w:rPr>
      </w:pPr>
    </w:p>
    <w:p w14:paraId="60D95A8F" w14:textId="77777777" w:rsidR="00CE51D4" w:rsidRPr="00F25B71" w:rsidRDefault="00CE51D4" w:rsidP="00CE51D4">
      <w:pPr>
        <w:rPr>
          <w:rFonts w:cs="Arial"/>
          <w:szCs w:val="20"/>
        </w:rPr>
      </w:pPr>
    </w:p>
    <w:p w14:paraId="0D73F8D1" w14:textId="77777777" w:rsidR="00CE51D4" w:rsidRPr="00F25B71" w:rsidRDefault="00CE51D4" w:rsidP="00CE51D4">
      <w:pPr>
        <w:rPr>
          <w:rFonts w:cs="Arial"/>
          <w:szCs w:val="20"/>
        </w:rPr>
      </w:pPr>
    </w:p>
    <w:p w14:paraId="351D2DBD" w14:textId="77777777" w:rsidR="00CE51D4" w:rsidRPr="00F25B71" w:rsidRDefault="00CE51D4" w:rsidP="00CE51D4">
      <w:pPr>
        <w:rPr>
          <w:rFonts w:cs="Arial"/>
          <w:szCs w:val="20"/>
        </w:rPr>
      </w:pPr>
    </w:p>
    <w:p w14:paraId="3B706DE6" w14:textId="77777777" w:rsidR="00CE51D4" w:rsidRPr="00F25B71" w:rsidRDefault="00CE51D4" w:rsidP="00CE51D4">
      <w:pPr>
        <w:rPr>
          <w:rFonts w:cs="Arial"/>
          <w:szCs w:val="20"/>
        </w:rPr>
      </w:pPr>
    </w:p>
    <w:p w14:paraId="6334D9E8" w14:textId="77777777" w:rsidR="00CE51D4" w:rsidRPr="00F25B71" w:rsidRDefault="00CE51D4" w:rsidP="00CE51D4">
      <w:pPr>
        <w:rPr>
          <w:rFonts w:cs="Arial"/>
          <w:szCs w:val="20"/>
        </w:rPr>
      </w:pPr>
    </w:p>
    <w:p w14:paraId="7D9892D0" w14:textId="77777777" w:rsidR="00CE51D4" w:rsidRPr="00F25B71" w:rsidRDefault="00CE51D4" w:rsidP="00CE51D4">
      <w:pPr>
        <w:rPr>
          <w:rFonts w:cs="Arial"/>
          <w:szCs w:val="20"/>
        </w:rPr>
      </w:pPr>
    </w:p>
    <w:p w14:paraId="6145273A" w14:textId="77777777" w:rsidR="00CE51D4" w:rsidRPr="00F25B71" w:rsidRDefault="00CE51D4" w:rsidP="00CE51D4">
      <w:pPr>
        <w:rPr>
          <w:rFonts w:cs="Arial"/>
          <w:szCs w:val="20"/>
        </w:rPr>
      </w:pPr>
    </w:p>
    <w:p w14:paraId="34FECB0A" w14:textId="77777777" w:rsidR="00CE51D4" w:rsidRPr="00F25B71" w:rsidRDefault="00CE51D4" w:rsidP="00CE51D4">
      <w:pPr>
        <w:rPr>
          <w:rFonts w:cs="Arial"/>
          <w:szCs w:val="20"/>
        </w:rPr>
      </w:pPr>
    </w:p>
    <w:p w14:paraId="2DC018D9" w14:textId="77777777" w:rsidR="00CE51D4" w:rsidRPr="00F25B71" w:rsidRDefault="00CE51D4" w:rsidP="00CE51D4">
      <w:pPr>
        <w:rPr>
          <w:rFonts w:cs="Arial"/>
          <w:szCs w:val="20"/>
        </w:rPr>
      </w:pPr>
    </w:p>
    <w:p w14:paraId="3D860AFC" w14:textId="77777777" w:rsidR="00CE51D4" w:rsidRPr="00F25B71" w:rsidRDefault="00CE51D4" w:rsidP="00CE51D4">
      <w:pPr>
        <w:rPr>
          <w:rFonts w:cs="Arial"/>
          <w:szCs w:val="20"/>
        </w:rPr>
      </w:pPr>
    </w:p>
    <w:p w14:paraId="5A602A54" w14:textId="77777777" w:rsidR="00CE51D4" w:rsidRPr="00F25B71" w:rsidRDefault="00CE51D4" w:rsidP="00CE51D4">
      <w:pPr>
        <w:rPr>
          <w:rFonts w:cs="Arial"/>
          <w:szCs w:val="20"/>
        </w:rPr>
      </w:pPr>
    </w:p>
    <w:p w14:paraId="3644CEFA" w14:textId="77777777" w:rsidR="00CE51D4" w:rsidRPr="00F25B71" w:rsidRDefault="00CE51D4" w:rsidP="00CE51D4">
      <w:pPr>
        <w:rPr>
          <w:rFonts w:cs="Arial"/>
          <w:szCs w:val="20"/>
        </w:rPr>
      </w:pPr>
    </w:p>
    <w:p w14:paraId="08C52D55" w14:textId="77777777" w:rsidR="00CE51D4" w:rsidRPr="00F25B71" w:rsidRDefault="00CE51D4" w:rsidP="00CE51D4">
      <w:pPr>
        <w:rPr>
          <w:rFonts w:cs="Arial"/>
          <w:szCs w:val="20"/>
        </w:rPr>
      </w:pPr>
    </w:p>
    <w:p w14:paraId="0F68C78F" w14:textId="77777777" w:rsidR="00CE51D4" w:rsidRPr="00F25B71" w:rsidRDefault="00CE51D4" w:rsidP="00CE51D4">
      <w:pPr>
        <w:rPr>
          <w:rFonts w:cs="Arial"/>
          <w:szCs w:val="20"/>
        </w:rPr>
      </w:pPr>
    </w:p>
    <w:p w14:paraId="41BC7CD6" w14:textId="77777777" w:rsidR="00CE51D4" w:rsidRPr="00F25B71" w:rsidRDefault="00CE51D4" w:rsidP="00CE51D4">
      <w:pPr>
        <w:rPr>
          <w:rFonts w:cs="Arial"/>
          <w:szCs w:val="20"/>
        </w:rPr>
      </w:pPr>
    </w:p>
    <w:p w14:paraId="770DE6F2" w14:textId="77777777" w:rsidR="00CE51D4" w:rsidRPr="00F25B71" w:rsidRDefault="00CE51D4" w:rsidP="00CE51D4">
      <w:pPr>
        <w:rPr>
          <w:rFonts w:cs="Arial"/>
          <w:szCs w:val="20"/>
        </w:rPr>
      </w:pPr>
    </w:p>
    <w:p w14:paraId="6B61BD82" w14:textId="77777777" w:rsidR="00CE51D4" w:rsidRPr="00F25B71" w:rsidRDefault="00CE51D4" w:rsidP="00CE51D4">
      <w:pPr>
        <w:rPr>
          <w:rFonts w:cs="Arial"/>
          <w:szCs w:val="20"/>
        </w:rPr>
      </w:pPr>
    </w:p>
    <w:p w14:paraId="1FB01E23" w14:textId="77777777" w:rsidR="00CE51D4" w:rsidRPr="00F25B71" w:rsidRDefault="00CE51D4" w:rsidP="00CE51D4">
      <w:pPr>
        <w:rPr>
          <w:rFonts w:cs="Arial"/>
          <w:szCs w:val="20"/>
        </w:rPr>
      </w:pPr>
    </w:p>
    <w:p w14:paraId="4280EC92" w14:textId="77777777" w:rsidR="00CE51D4" w:rsidRPr="00F25B71" w:rsidRDefault="00CE51D4" w:rsidP="00CE51D4">
      <w:pPr>
        <w:rPr>
          <w:rFonts w:cs="Arial"/>
          <w:szCs w:val="20"/>
        </w:rPr>
      </w:pPr>
    </w:p>
    <w:p w14:paraId="67007E4B" w14:textId="77777777" w:rsidR="00CE51D4" w:rsidRPr="00F25B71" w:rsidRDefault="00CE51D4" w:rsidP="00CE51D4">
      <w:pPr>
        <w:rPr>
          <w:rFonts w:cs="Arial"/>
          <w:szCs w:val="20"/>
        </w:rPr>
      </w:pPr>
    </w:p>
    <w:p w14:paraId="18F9FA9C" w14:textId="77777777" w:rsidR="00CE51D4" w:rsidRPr="00F25B71" w:rsidRDefault="00CE51D4" w:rsidP="00CE51D4">
      <w:pPr>
        <w:rPr>
          <w:rFonts w:cs="Arial"/>
          <w:szCs w:val="20"/>
        </w:rPr>
      </w:pPr>
    </w:p>
    <w:p w14:paraId="490FF3B6" w14:textId="77777777" w:rsidR="00CE51D4" w:rsidRPr="00F25B71" w:rsidRDefault="00CE51D4" w:rsidP="00CE51D4">
      <w:pPr>
        <w:rPr>
          <w:rFonts w:cs="Arial"/>
          <w:szCs w:val="20"/>
        </w:rPr>
      </w:pPr>
    </w:p>
    <w:p w14:paraId="04055A13" w14:textId="77777777" w:rsidR="00CE51D4" w:rsidRPr="00F25B71" w:rsidRDefault="00CE51D4" w:rsidP="00CE51D4">
      <w:pPr>
        <w:rPr>
          <w:rFonts w:cs="Arial"/>
          <w:szCs w:val="20"/>
        </w:rPr>
      </w:pPr>
    </w:p>
    <w:p w14:paraId="5C5D2CEB" w14:textId="77777777" w:rsidR="00CE51D4" w:rsidRPr="00F25B71" w:rsidRDefault="00CE51D4" w:rsidP="00CE51D4">
      <w:pPr>
        <w:rPr>
          <w:rFonts w:cs="Arial"/>
          <w:szCs w:val="20"/>
        </w:rPr>
      </w:pPr>
    </w:p>
    <w:p w14:paraId="7D911F0A" w14:textId="77777777" w:rsidR="00CE51D4" w:rsidRPr="00F25B71" w:rsidRDefault="00CE51D4" w:rsidP="00CE51D4">
      <w:pPr>
        <w:rPr>
          <w:rFonts w:cs="Arial"/>
          <w:szCs w:val="20"/>
        </w:rPr>
      </w:pPr>
    </w:p>
    <w:p w14:paraId="4360C382" w14:textId="77777777" w:rsidR="00CE51D4" w:rsidRPr="00F25B71" w:rsidRDefault="00CE51D4" w:rsidP="00CE51D4">
      <w:pPr>
        <w:rPr>
          <w:rFonts w:cs="Arial"/>
          <w:szCs w:val="20"/>
        </w:rPr>
      </w:pPr>
    </w:p>
    <w:p w14:paraId="72393C3F" w14:textId="77777777" w:rsidR="00CE51D4" w:rsidRPr="00F25B71" w:rsidRDefault="00CE51D4" w:rsidP="00CE51D4">
      <w:pPr>
        <w:rPr>
          <w:rFonts w:cs="Arial"/>
          <w:szCs w:val="20"/>
        </w:rPr>
      </w:pPr>
    </w:p>
    <w:p w14:paraId="18C93DEA" w14:textId="77777777" w:rsidR="00CE51D4" w:rsidRPr="00F25B71" w:rsidRDefault="00CE51D4" w:rsidP="00CE51D4">
      <w:pPr>
        <w:rPr>
          <w:rFonts w:cs="Arial"/>
          <w:szCs w:val="20"/>
        </w:rPr>
      </w:pPr>
    </w:p>
    <w:p w14:paraId="7B590BC0" w14:textId="77777777" w:rsidR="00CE51D4" w:rsidRPr="00F25B71" w:rsidRDefault="00CE51D4" w:rsidP="00CE51D4">
      <w:pPr>
        <w:rPr>
          <w:rFonts w:cs="Arial"/>
          <w:szCs w:val="20"/>
        </w:rPr>
      </w:pPr>
    </w:p>
    <w:p w14:paraId="2224CB79" w14:textId="77777777" w:rsidR="00CE51D4" w:rsidRPr="00F25B71" w:rsidRDefault="00CE51D4" w:rsidP="00CE51D4">
      <w:pPr>
        <w:rPr>
          <w:rFonts w:cs="Arial"/>
          <w:szCs w:val="20"/>
        </w:rPr>
      </w:pPr>
    </w:p>
    <w:p w14:paraId="789EAB35" w14:textId="77777777" w:rsidR="00CE51D4" w:rsidRPr="00F25B71" w:rsidRDefault="00CE51D4" w:rsidP="00CE51D4">
      <w:pPr>
        <w:rPr>
          <w:rFonts w:cs="Arial"/>
          <w:szCs w:val="20"/>
        </w:rPr>
      </w:pPr>
    </w:p>
    <w:p w14:paraId="7A1B10AE" w14:textId="77777777" w:rsidR="00CE51D4" w:rsidRPr="00F25B71" w:rsidRDefault="00CE51D4" w:rsidP="00CE51D4">
      <w:pPr>
        <w:rPr>
          <w:rFonts w:cs="Arial"/>
          <w:szCs w:val="20"/>
        </w:rPr>
      </w:pPr>
    </w:p>
    <w:p w14:paraId="7B5BC9EF" w14:textId="77777777" w:rsidR="00CE51D4" w:rsidRPr="00F25B71" w:rsidRDefault="00CE51D4" w:rsidP="00CE51D4">
      <w:pPr>
        <w:rPr>
          <w:rFonts w:cs="Arial"/>
          <w:szCs w:val="20"/>
        </w:rPr>
      </w:pPr>
    </w:p>
    <w:p w14:paraId="0B5ED73B" w14:textId="77777777" w:rsidR="00CE51D4" w:rsidRPr="00F25B71" w:rsidRDefault="00CE51D4" w:rsidP="00CE51D4">
      <w:pPr>
        <w:rPr>
          <w:rFonts w:cs="Arial"/>
          <w:szCs w:val="20"/>
        </w:rPr>
      </w:pPr>
    </w:p>
    <w:p w14:paraId="50739A38" w14:textId="4642847E" w:rsidR="00CE51D4" w:rsidRDefault="00CE51D4" w:rsidP="00CE51D4">
      <w:pPr>
        <w:rPr>
          <w:rFonts w:cs="Arial"/>
          <w:szCs w:val="20"/>
        </w:rPr>
      </w:pPr>
    </w:p>
    <w:p w14:paraId="00E1A8F3" w14:textId="6C1B1737" w:rsidR="008E33FA" w:rsidRDefault="008E33FA" w:rsidP="00CE51D4">
      <w:pPr>
        <w:rPr>
          <w:rFonts w:cs="Arial"/>
          <w:szCs w:val="20"/>
        </w:rPr>
      </w:pPr>
    </w:p>
    <w:p w14:paraId="665687E0" w14:textId="41D52A50" w:rsidR="008E33FA" w:rsidRDefault="008E33FA" w:rsidP="00CE51D4">
      <w:pPr>
        <w:rPr>
          <w:rFonts w:cs="Arial"/>
          <w:szCs w:val="20"/>
        </w:rPr>
      </w:pPr>
    </w:p>
    <w:p w14:paraId="29C51A54" w14:textId="77777777" w:rsidR="00362A26" w:rsidRDefault="00362A26" w:rsidP="00CE51D4">
      <w:pPr>
        <w:rPr>
          <w:rFonts w:cs="Arial"/>
          <w:szCs w:val="20"/>
        </w:rPr>
      </w:pPr>
    </w:p>
    <w:p w14:paraId="542CA51E" w14:textId="77777777" w:rsidR="008E33FA" w:rsidRDefault="008E33FA" w:rsidP="00CE51D4">
      <w:pPr>
        <w:rPr>
          <w:rFonts w:cs="Arial"/>
          <w:szCs w:val="20"/>
        </w:rPr>
      </w:pPr>
    </w:p>
    <w:p w14:paraId="6997D9AA" w14:textId="77777777" w:rsidR="00920802" w:rsidRPr="00F25B71" w:rsidRDefault="00920802" w:rsidP="00CE51D4">
      <w:pPr>
        <w:rPr>
          <w:rFonts w:cs="Arial"/>
          <w:szCs w:val="20"/>
        </w:rPr>
      </w:pPr>
    </w:p>
    <w:p w14:paraId="5E9FC41B" w14:textId="77777777" w:rsidR="00CE51D4" w:rsidRPr="00F25B71" w:rsidRDefault="00CE51D4" w:rsidP="00CE51D4">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E51D4" w:rsidRPr="00F25B71" w14:paraId="6F8DEE67" w14:textId="77777777" w:rsidTr="003C2DD8">
        <w:tc>
          <w:tcPr>
            <w:tcW w:w="1740" w:type="dxa"/>
            <w:tcBorders>
              <w:top w:val="single" w:sz="4" w:space="0" w:color="000000"/>
              <w:left w:val="single" w:sz="4" w:space="0" w:color="000000"/>
              <w:bottom w:val="single" w:sz="4" w:space="0" w:color="000000"/>
              <w:right w:val="single" w:sz="4" w:space="0" w:color="000000"/>
            </w:tcBorders>
            <w:vAlign w:val="center"/>
            <w:hideMark/>
          </w:tcPr>
          <w:p w14:paraId="323327E3" w14:textId="77777777" w:rsidR="00CE51D4" w:rsidRPr="00F25B71" w:rsidRDefault="00CE51D4" w:rsidP="003C2DD8">
            <w:pPr>
              <w:rPr>
                <w:rFonts w:cs="Arial"/>
                <w:b/>
                <w:szCs w:val="20"/>
              </w:rPr>
            </w:pPr>
            <w:r w:rsidRPr="00F25B71">
              <w:rPr>
                <w:rFonts w:cs="Arial"/>
                <w:b/>
                <w:szCs w:val="20"/>
              </w:rPr>
              <w:t>Obrazec št. 2</w:t>
            </w:r>
          </w:p>
        </w:tc>
      </w:tr>
    </w:tbl>
    <w:p w14:paraId="32FFD570" w14:textId="77777777" w:rsidR="00CE51D4" w:rsidRPr="00F25B71" w:rsidRDefault="00CE51D4" w:rsidP="00CE51D4">
      <w:pPr>
        <w:rPr>
          <w:rFonts w:cs="Arial"/>
          <w:szCs w:val="20"/>
        </w:rPr>
      </w:pPr>
    </w:p>
    <w:p w14:paraId="1BABF272" w14:textId="77777777" w:rsidR="00CE51D4" w:rsidRPr="00F25B71" w:rsidRDefault="00CE51D4" w:rsidP="00CE51D4">
      <w:pPr>
        <w:rPr>
          <w:rFonts w:cs="Arial"/>
          <w:szCs w:val="20"/>
        </w:rPr>
      </w:pPr>
    </w:p>
    <w:p w14:paraId="2E80C134" w14:textId="77777777" w:rsidR="00CE51D4" w:rsidRPr="00F25B71" w:rsidRDefault="00CE51D4" w:rsidP="00CE51D4">
      <w:pPr>
        <w:jc w:val="center"/>
        <w:rPr>
          <w:rFonts w:cs="Arial"/>
          <w:b/>
          <w:szCs w:val="20"/>
        </w:rPr>
      </w:pPr>
      <w:r w:rsidRPr="00F25B71">
        <w:rPr>
          <w:rFonts w:cs="Arial"/>
          <w:b/>
          <w:szCs w:val="20"/>
        </w:rPr>
        <w:t>PONUDBA - PRIJAVA</w:t>
      </w:r>
    </w:p>
    <w:p w14:paraId="1C80ADCD" w14:textId="77777777" w:rsidR="00CE51D4" w:rsidRPr="00F25B71" w:rsidRDefault="00CE51D4" w:rsidP="00CE51D4">
      <w:pPr>
        <w:rPr>
          <w:rFonts w:cs="Arial"/>
          <w:szCs w:val="20"/>
        </w:rPr>
      </w:pPr>
    </w:p>
    <w:p w14:paraId="0F985702" w14:textId="023E3F3C" w:rsidR="00CE51D4" w:rsidRPr="008E33FA" w:rsidRDefault="00CE51D4" w:rsidP="00CE51D4">
      <w:pPr>
        <w:rPr>
          <w:rFonts w:cs="Arial"/>
        </w:rPr>
      </w:pPr>
      <w:r w:rsidRPr="00F25B71">
        <w:rPr>
          <w:rFonts w:cs="Arial"/>
          <w:szCs w:val="20"/>
        </w:rPr>
        <w:t xml:space="preserve">Na osnovi javnega naročila </w:t>
      </w:r>
      <w:r w:rsidRPr="00E63C81">
        <w:rPr>
          <w:rFonts w:cs="Arial"/>
          <w:szCs w:val="20"/>
        </w:rPr>
        <w:t>št</w:t>
      </w:r>
      <w:r w:rsidR="00E63C81" w:rsidRPr="00E63C81">
        <w:rPr>
          <w:rFonts w:cs="Arial"/>
          <w:szCs w:val="20"/>
        </w:rPr>
        <w:t xml:space="preserve">. </w:t>
      </w:r>
      <w:r w:rsidR="00CC5CB2" w:rsidRPr="007B2545">
        <w:rPr>
          <w:spacing w:val="-2"/>
        </w:rPr>
        <w:t>4300-6/2023/3</w:t>
      </w:r>
      <w:r w:rsidRPr="00E63C81">
        <w:rPr>
          <w:rFonts w:cs="Arial"/>
          <w:szCs w:val="20"/>
        </w:rPr>
        <w:t xml:space="preserve">po omejenem </w:t>
      </w:r>
      <w:r w:rsidRPr="00F25B71">
        <w:rPr>
          <w:rFonts w:cs="Arial"/>
          <w:szCs w:val="20"/>
        </w:rPr>
        <w:t>postopku</w:t>
      </w:r>
      <w:r>
        <w:rPr>
          <w:rFonts w:cs="Arial"/>
          <w:szCs w:val="20"/>
        </w:rPr>
        <w:t xml:space="preserve"> z vzpostavitvijo dinamičnega nabavnega sistema</w:t>
      </w:r>
      <w:r w:rsidRPr="00F25B71">
        <w:rPr>
          <w:rFonts w:cs="Arial"/>
          <w:szCs w:val="20"/>
        </w:rPr>
        <w:t xml:space="preserve">, za </w:t>
      </w:r>
      <w:r w:rsidRPr="008E33FA">
        <w:rPr>
          <w:rFonts w:cs="Arial"/>
        </w:rPr>
        <w:t>»</w:t>
      </w:r>
      <w:r w:rsidRPr="008E33FA">
        <w:rPr>
          <w:rFonts w:cs="Arial"/>
          <w:b/>
        </w:rPr>
        <w:t xml:space="preserve">Nabavo  </w:t>
      </w:r>
      <w:proofErr w:type="spellStart"/>
      <w:r w:rsidR="00E62952" w:rsidRPr="00E62952">
        <w:rPr>
          <w:b/>
          <w:bCs/>
        </w:rPr>
        <w:t>enteralne</w:t>
      </w:r>
      <w:proofErr w:type="spellEnd"/>
      <w:r w:rsidR="00E62952" w:rsidRPr="00E62952">
        <w:rPr>
          <w:b/>
          <w:bCs/>
        </w:rPr>
        <w:t xml:space="preserve"> prehrane za uporabnike (nadomestna polnovredna zamenjava, ki se uporablja kot edini vir prehrane za hranjenje po sondi za osebe z motnjo v telesnem in duševnem razvoju)</w:t>
      </w:r>
      <w:r w:rsidR="00E62952">
        <w:t xml:space="preserve"> </w:t>
      </w:r>
      <w:r w:rsidRPr="008E33FA">
        <w:rPr>
          <w:rFonts w:cs="Arial"/>
          <w:b/>
        </w:rPr>
        <w:t>po sklopih</w:t>
      </w:r>
      <w:r w:rsidRPr="008E33FA">
        <w:rPr>
          <w:rFonts w:cs="Arial"/>
        </w:rPr>
        <w:t>« dajemo ponudbo, kot sledi (</w:t>
      </w:r>
      <w:r w:rsidRPr="008E33FA">
        <w:rPr>
          <w:rFonts w:cs="Arial"/>
          <w:b/>
          <w:u w:val="single"/>
        </w:rPr>
        <w:t>ustrezno obkrožiti</w:t>
      </w:r>
      <w:r w:rsidRPr="008E33FA">
        <w:rPr>
          <w:rFonts w:cs="Arial"/>
        </w:rPr>
        <w:t>):</w:t>
      </w:r>
    </w:p>
    <w:p w14:paraId="624EB0C8" w14:textId="77777777" w:rsidR="00CE51D4" w:rsidRPr="00F25B71" w:rsidRDefault="00CE51D4" w:rsidP="00CE51D4">
      <w:pPr>
        <w:widowControl/>
        <w:numPr>
          <w:ilvl w:val="0"/>
          <w:numId w:val="11"/>
        </w:numPr>
        <w:autoSpaceDE/>
        <w:autoSpaceDN/>
        <w:jc w:val="both"/>
        <w:rPr>
          <w:rFonts w:cs="Arial"/>
          <w:szCs w:val="20"/>
        </w:rPr>
      </w:pPr>
      <w:r w:rsidRPr="00F25B71">
        <w:rPr>
          <w:rFonts w:cs="Arial"/>
          <w:b/>
          <w:szCs w:val="20"/>
        </w:rPr>
        <w:t>Samostojna ponudba</w:t>
      </w:r>
      <w:r w:rsidRPr="00F25B71">
        <w:rPr>
          <w:rFonts w:cs="Arial"/>
          <w:szCs w:val="20"/>
        </w:rPr>
        <w:t>, kot samostojen ponudnik;</w:t>
      </w:r>
    </w:p>
    <w:p w14:paraId="7FE0C650" w14:textId="77777777" w:rsidR="00CE51D4" w:rsidRPr="00F25B71" w:rsidRDefault="00CE51D4" w:rsidP="00CE51D4">
      <w:pPr>
        <w:widowControl/>
        <w:numPr>
          <w:ilvl w:val="0"/>
          <w:numId w:val="11"/>
        </w:numPr>
        <w:autoSpaceDE/>
        <w:autoSpaceDN/>
        <w:jc w:val="both"/>
        <w:rPr>
          <w:rFonts w:cs="Arial"/>
          <w:szCs w:val="20"/>
        </w:rPr>
      </w:pPr>
      <w:r w:rsidRPr="00F25B71">
        <w:rPr>
          <w:rFonts w:cs="Arial"/>
          <w:b/>
          <w:szCs w:val="20"/>
        </w:rPr>
        <w:t xml:space="preserve">Skupna ponudba, </w:t>
      </w:r>
      <w:r w:rsidRPr="00F25B71">
        <w:rPr>
          <w:rFonts w:cs="Arial"/>
          <w:szCs w:val="20"/>
        </w:rPr>
        <w:t>pri čemer</w:t>
      </w:r>
      <w:r w:rsidRPr="00F25B71">
        <w:rPr>
          <w:rFonts w:cs="Arial"/>
          <w:b/>
          <w:szCs w:val="20"/>
        </w:rPr>
        <w:t xml:space="preserve"> </w:t>
      </w:r>
      <w:r w:rsidRPr="00F25B71">
        <w:rPr>
          <w:rFonts w:cs="Arial"/>
          <w:szCs w:val="20"/>
        </w:rPr>
        <w:t>smo</w:t>
      </w:r>
      <w:r w:rsidRPr="00F25B71">
        <w:rPr>
          <w:rFonts w:cs="Arial"/>
          <w:b/>
          <w:szCs w:val="20"/>
        </w:rPr>
        <w:t xml:space="preserve"> vodilni partner / sodelujoči partner</w:t>
      </w:r>
      <w:r w:rsidRPr="00F25B71">
        <w:rPr>
          <w:rFonts w:cs="Arial"/>
          <w:szCs w:val="20"/>
        </w:rPr>
        <w:t xml:space="preserve"> (ustrezno obkrožiti);</w:t>
      </w:r>
    </w:p>
    <w:p w14:paraId="6D24ED36" w14:textId="77777777" w:rsidR="00CE51D4" w:rsidRPr="00F25B71" w:rsidRDefault="00CE51D4" w:rsidP="00CE51D4">
      <w:pPr>
        <w:widowControl/>
        <w:numPr>
          <w:ilvl w:val="0"/>
          <w:numId w:val="11"/>
        </w:numPr>
        <w:autoSpaceDE/>
        <w:autoSpaceDN/>
        <w:jc w:val="both"/>
        <w:rPr>
          <w:rFonts w:cs="Arial"/>
          <w:szCs w:val="20"/>
        </w:rPr>
      </w:pPr>
      <w:r w:rsidRPr="00F25B71">
        <w:rPr>
          <w:rFonts w:cs="Arial"/>
          <w:b/>
          <w:szCs w:val="20"/>
        </w:rPr>
        <w:t>Ponudba s podizvajalci</w:t>
      </w:r>
      <w:r w:rsidRPr="00F25B71">
        <w:rPr>
          <w:rFonts w:cs="Arial"/>
          <w:szCs w:val="20"/>
        </w:rPr>
        <w:t>, kot samostojen ponudnik s podizvajalci.</w:t>
      </w:r>
    </w:p>
    <w:p w14:paraId="3CAD1E17" w14:textId="77777777" w:rsidR="00CE51D4" w:rsidRPr="00F25B71" w:rsidRDefault="00CE51D4" w:rsidP="00CE51D4">
      <w:pPr>
        <w:tabs>
          <w:tab w:val="left" w:pos="90"/>
          <w:tab w:val="left" w:pos="964"/>
        </w:tabs>
        <w:adjustRightInd w:val="0"/>
        <w:rPr>
          <w:rFonts w:cs="Arial"/>
          <w:szCs w:val="20"/>
        </w:rPr>
      </w:pPr>
    </w:p>
    <w:p w14:paraId="58681A5E" w14:textId="77777777" w:rsidR="00CE51D4" w:rsidRPr="00F25B71" w:rsidRDefault="00CE51D4" w:rsidP="00CE51D4">
      <w:pPr>
        <w:rPr>
          <w:rFonts w:cs="Arial"/>
          <w:b/>
          <w:noProof/>
          <w:color w:val="000000"/>
          <w:szCs w:val="20"/>
        </w:rPr>
      </w:pPr>
    </w:p>
    <w:p w14:paraId="2CC862F7" w14:textId="77777777" w:rsidR="00CE51D4" w:rsidRPr="00F25B71" w:rsidRDefault="00CE51D4" w:rsidP="00CE51D4">
      <w:pPr>
        <w:rPr>
          <w:rFonts w:cs="Arial"/>
          <w:b/>
          <w:noProof/>
          <w:color w:val="000000"/>
          <w:szCs w:val="20"/>
        </w:rPr>
      </w:pPr>
      <w:r w:rsidRPr="00F25B71">
        <w:rPr>
          <w:rFonts w:cs="Arial"/>
          <w:b/>
          <w:noProof/>
          <w:color w:val="000000"/>
          <w:szCs w:val="20"/>
        </w:rPr>
        <w:t>1</w:t>
      </w:r>
      <w:r w:rsidRPr="00F25B71">
        <w:rPr>
          <w:rFonts w:cs="Arial"/>
          <w:b/>
          <w:noProof/>
          <w:szCs w:val="20"/>
        </w:rPr>
        <w:t>. PODATKI O PONUDNIKU IN PARTNERJIH (v primeru skupne ponudbe)</w:t>
      </w:r>
    </w:p>
    <w:p w14:paraId="1E8956E7" w14:textId="77777777" w:rsidR="00CE51D4" w:rsidRPr="00F25B71" w:rsidRDefault="00CE51D4" w:rsidP="00CE51D4">
      <w:pPr>
        <w:rPr>
          <w:rFonts w:cs="Arial"/>
          <w:b/>
          <w:noProof/>
          <w:color w:val="00000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E51D4" w:rsidRPr="00F25B71" w14:paraId="1BA4090C"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5D7A61A" w14:textId="77777777" w:rsidR="00CE51D4" w:rsidRPr="00F25B71" w:rsidRDefault="00CE51D4" w:rsidP="003C2DD8">
            <w:pPr>
              <w:rPr>
                <w:rFonts w:cs="Arial"/>
                <w:szCs w:val="20"/>
              </w:rPr>
            </w:pPr>
            <w:r w:rsidRPr="00F25B71">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D0BE02E" w14:textId="77777777" w:rsidR="00CE51D4" w:rsidRPr="00F25B71" w:rsidRDefault="00CE51D4" w:rsidP="003C2DD8">
            <w:pPr>
              <w:rPr>
                <w:rFonts w:cs="Arial"/>
                <w:szCs w:val="20"/>
              </w:rPr>
            </w:pPr>
          </w:p>
        </w:tc>
      </w:tr>
      <w:tr w:rsidR="00CE51D4" w:rsidRPr="00F25B71" w14:paraId="2FE91250"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FBDE02" w14:textId="77777777" w:rsidR="00CE51D4" w:rsidRPr="00F25B71" w:rsidRDefault="00CE51D4" w:rsidP="003C2DD8">
            <w:pPr>
              <w:rPr>
                <w:rFonts w:cs="Arial"/>
                <w:szCs w:val="20"/>
              </w:rPr>
            </w:pPr>
            <w:r w:rsidRPr="00F25B71">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F80EBF6" w14:textId="77777777" w:rsidR="00CE51D4" w:rsidRPr="00F25B71" w:rsidRDefault="00CE51D4" w:rsidP="003C2DD8">
            <w:pPr>
              <w:rPr>
                <w:rFonts w:cs="Arial"/>
                <w:szCs w:val="20"/>
              </w:rPr>
            </w:pPr>
          </w:p>
        </w:tc>
      </w:tr>
      <w:tr w:rsidR="00CE51D4" w:rsidRPr="00F25B71" w14:paraId="7D42C817"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B7047A7" w14:textId="77777777" w:rsidR="00CE51D4" w:rsidRPr="00F25B71" w:rsidRDefault="00CE51D4" w:rsidP="003C2DD8">
            <w:pPr>
              <w:rPr>
                <w:rFonts w:cs="Arial"/>
                <w:szCs w:val="20"/>
              </w:rPr>
            </w:pPr>
            <w:r w:rsidRPr="00F25B71">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3D799B2C" w14:textId="77777777" w:rsidR="00CE51D4" w:rsidRPr="00F25B71" w:rsidRDefault="00CE51D4" w:rsidP="003C2DD8">
            <w:pPr>
              <w:rPr>
                <w:rFonts w:cs="Arial"/>
                <w:szCs w:val="20"/>
              </w:rPr>
            </w:pPr>
          </w:p>
        </w:tc>
      </w:tr>
      <w:tr w:rsidR="00CE51D4" w:rsidRPr="00F25B71" w14:paraId="00F61B44"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60303C9" w14:textId="77777777" w:rsidR="00CE51D4" w:rsidRPr="00F25B71" w:rsidRDefault="00CE51D4" w:rsidP="003C2DD8">
            <w:pPr>
              <w:ind w:right="-108"/>
              <w:rPr>
                <w:rFonts w:cs="Arial"/>
                <w:szCs w:val="20"/>
              </w:rPr>
            </w:pPr>
            <w:r w:rsidRPr="00F25B71">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3CB4D903" w14:textId="77777777" w:rsidR="00CE51D4" w:rsidRPr="00F25B71" w:rsidRDefault="00CE51D4" w:rsidP="003C2DD8">
            <w:pPr>
              <w:rPr>
                <w:rFonts w:cs="Arial"/>
                <w:szCs w:val="20"/>
              </w:rPr>
            </w:pPr>
          </w:p>
        </w:tc>
      </w:tr>
      <w:tr w:rsidR="00CE51D4" w:rsidRPr="00F25B71" w14:paraId="1F1FFEBE"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C80A4A4" w14:textId="77777777" w:rsidR="00CE51D4" w:rsidRPr="00F25B71" w:rsidRDefault="00CE51D4" w:rsidP="003C2DD8">
            <w:pPr>
              <w:rPr>
                <w:rFonts w:cs="Arial"/>
                <w:szCs w:val="20"/>
              </w:rPr>
            </w:pPr>
            <w:r w:rsidRPr="00F25B7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E391678" w14:textId="77777777" w:rsidR="00CE51D4" w:rsidRPr="00F25B71" w:rsidRDefault="00CE51D4" w:rsidP="003C2DD8">
            <w:pPr>
              <w:rPr>
                <w:rFonts w:cs="Arial"/>
                <w:szCs w:val="20"/>
              </w:rPr>
            </w:pPr>
          </w:p>
        </w:tc>
      </w:tr>
      <w:tr w:rsidR="00CE51D4" w:rsidRPr="00F25B71" w14:paraId="280B93DC"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97C9053" w14:textId="77777777" w:rsidR="00CE51D4" w:rsidRPr="00F25B71" w:rsidRDefault="00CE51D4" w:rsidP="003C2DD8">
            <w:pPr>
              <w:rPr>
                <w:rFonts w:cs="Arial"/>
                <w:szCs w:val="20"/>
              </w:rPr>
            </w:pPr>
            <w:r w:rsidRPr="00F25B71">
              <w:rPr>
                <w:rFonts w:cs="Arial"/>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AB976B4" w14:textId="77777777" w:rsidR="00CE51D4" w:rsidRPr="00F25B71" w:rsidRDefault="00CE51D4" w:rsidP="003C2DD8">
            <w:pPr>
              <w:pStyle w:val="Glava"/>
              <w:tabs>
                <w:tab w:val="clear" w:pos="4536"/>
              </w:tabs>
              <w:rPr>
                <w:rFonts w:cs="Arial"/>
                <w:szCs w:val="20"/>
              </w:rPr>
            </w:pPr>
          </w:p>
        </w:tc>
      </w:tr>
      <w:tr w:rsidR="00CE51D4" w:rsidRPr="00F25B71" w14:paraId="0BA3FA46"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F3428CD" w14:textId="77777777" w:rsidR="00CE51D4" w:rsidRPr="00F25B71" w:rsidRDefault="00CE51D4" w:rsidP="003C2DD8">
            <w:pPr>
              <w:rPr>
                <w:rFonts w:cs="Arial"/>
                <w:szCs w:val="20"/>
              </w:rPr>
            </w:pPr>
            <w:r w:rsidRPr="00F25B7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F0E1E0E" w14:textId="77777777" w:rsidR="00CE51D4" w:rsidRPr="00F25B71" w:rsidRDefault="00CE51D4" w:rsidP="003C2DD8">
            <w:pPr>
              <w:rPr>
                <w:rFonts w:cs="Arial"/>
                <w:szCs w:val="20"/>
              </w:rPr>
            </w:pPr>
          </w:p>
        </w:tc>
      </w:tr>
      <w:tr w:rsidR="00CE51D4" w:rsidRPr="00F25B71" w14:paraId="34D80A76"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C4F439" w14:textId="77777777" w:rsidR="00CE51D4" w:rsidRPr="00F25B71" w:rsidRDefault="00CE51D4" w:rsidP="003C2DD8">
            <w:pPr>
              <w:rPr>
                <w:rFonts w:cs="Arial"/>
                <w:szCs w:val="20"/>
              </w:rPr>
            </w:pPr>
            <w:r w:rsidRPr="00F25B71">
              <w:rPr>
                <w:rFonts w:cs="Arial"/>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AD9E94E" w14:textId="77777777" w:rsidR="00CE51D4" w:rsidRPr="00F25B71" w:rsidRDefault="00CE51D4" w:rsidP="003C2DD8">
            <w:pPr>
              <w:rPr>
                <w:rFonts w:cs="Arial"/>
                <w:szCs w:val="20"/>
              </w:rPr>
            </w:pPr>
          </w:p>
        </w:tc>
      </w:tr>
      <w:tr w:rsidR="00CE51D4" w:rsidRPr="00F25B71" w14:paraId="7146CC1F"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F162263" w14:textId="77777777" w:rsidR="00CE51D4" w:rsidRPr="00F25B71" w:rsidRDefault="00CE51D4" w:rsidP="003C2DD8">
            <w:pPr>
              <w:rPr>
                <w:rFonts w:cs="Arial"/>
                <w:szCs w:val="20"/>
              </w:rPr>
            </w:pPr>
            <w:r w:rsidRPr="00F25B71">
              <w:rPr>
                <w:rFonts w:cs="Arial"/>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F3221C7" w14:textId="77777777" w:rsidR="00CE51D4" w:rsidRPr="00F25B71" w:rsidRDefault="00CE51D4" w:rsidP="003C2DD8">
            <w:pPr>
              <w:rPr>
                <w:rFonts w:cs="Arial"/>
                <w:szCs w:val="20"/>
              </w:rPr>
            </w:pPr>
          </w:p>
        </w:tc>
      </w:tr>
      <w:tr w:rsidR="00CE51D4" w:rsidRPr="00F25B71" w14:paraId="207D1B9C"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411B2C7" w14:textId="77777777" w:rsidR="00CE51D4" w:rsidRPr="00F25B71" w:rsidRDefault="00CE51D4" w:rsidP="003C2DD8">
            <w:pPr>
              <w:rPr>
                <w:rFonts w:cs="Arial"/>
                <w:szCs w:val="20"/>
              </w:rPr>
            </w:pPr>
            <w:r w:rsidRPr="00F25B71">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76045D52" w14:textId="77777777" w:rsidR="00CE51D4" w:rsidRPr="00F25B71" w:rsidRDefault="00CE51D4" w:rsidP="003C2DD8">
            <w:pPr>
              <w:rPr>
                <w:rFonts w:cs="Arial"/>
                <w:szCs w:val="20"/>
              </w:rPr>
            </w:pPr>
          </w:p>
        </w:tc>
      </w:tr>
      <w:tr w:rsidR="00CE51D4" w:rsidRPr="00F25B71" w14:paraId="16A3E5D0"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A98FD38" w14:textId="77777777" w:rsidR="00CE51D4" w:rsidRPr="00F25B71" w:rsidRDefault="00CE51D4" w:rsidP="003C2DD8">
            <w:pPr>
              <w:rPr>
                <w:rFonts w:cs="Arial"/>
                <w:szCs w:val="20"/>
              </w:rPr>
            </w:pPr>
            <w:r w:rsidRPr="00F25B71">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A374D78" w14:textId="77777777" w:rsidR="00CE51D4" w:rsidRPr="00F25B71" w:rsidRDefault="00CE51D4" w:rsidP="003C2DD8">
            <w:pPr>
              <w:rPr>
                <w:rStyle w:val="Sprotnaopomba-sklic"/>
                <w:rFonts w:cs="Arial"/>
                <w:color w:val="FFFFFF"/>
                <w:sz w:val="20"/>
                <w:szCs w:val="20"/>
              </w:rPr>
            </w:pPr>
            <w:r w:rsidRPr="00F25B71">
              <w:rPr>
                <w:rFonts w:cs="Arial"/>
                <w:szCs w:val="20"/>
              </w:rPr>
              <w:t>DA                    NE</w:t>
            </w:r>
          </w:p>
        </w:tc>
      </w:tr>
    </w:tbl>
    <w:p w14:paraId="28B421A6" w14:textId="77777777" w:rsidR="00CE51D4" w:rsidRPr="00F25B71" w:rsidRDefault="00CE51D4" w:rsidP="00CE51D4">
      <w:pPr>
        <w:rPr>
          <w:rFonts w:cs="Arial"/>
          <w:szCs w:val="20"/>
        </w:rPr>
      </w:pPr>
    </w:p>
    <w:p w14:paraId="217BA2EA" w14:textId="77777777" w:rsidR="00CE51D4" w:rsidRPr="00F25B71" w:rsidRDefault="00CE51D4" w:rsidP="00CE51D4">
      <w:pPr>
        <w:rPr>
          <w:rFonts w:cs="Arial"/>
          <w:szCs w:val="20"/>
        </w:rPr>
      </w:pPr>
    </w:p>
    <w:p w14:paraId="55C12C19" w14:textId="27A2B878" w:rsidR="007D25C1" w:rsidRPr="007D25C1" w:rsidRDefault="007D25C1" w:rsidP="00CE51D4">
      <w:pPr>
        <w:rPr>
          <w:rFonts w:cs="Arial"/>
          <w:b/>
          <w:bCs/>
          <w:szCs w:val="20"/>
        </w:rPr>
      </w:pPr>
      <w:r w:rsidRPr="007D25C1">
        <w:rPr>
          <w:rFonts w:cs="Arial"/>
          <w:b/>
          <w:bCs/>
          <w:szCs w:val="20"/>
        </w:rPr>
        <w:t xml:space="preserve">2. </w:t>
      </w:r>
      <w:r w:rsidR="00411F14">
        <w:rPr>
          <w:rFonts w:cs="Arial"/>
          <w:b/>
          <w:bCs/>
          <w:szCs w:val="20"/>
        </w:rPr>
        <w:t>PRIJAVA NA SKLOPE (označite sklope, na katere se nanaša oddaja prijave):</w:t>
      </w:r>
    </w:p>
    <w:p w14:paraId="088DF6BA" w14:textId="493EEDF9" w:rsidR="007D25C1" w:rsidRDefault="007D25C1" w:rsidP="00CE51D4">
      <w:pPr>
        <w:rPr>
          <w:rFonts w:cs="Arial"/>
          <w:szCs w:val="20"/>
        </w:rPr>
      </w:pPr>
    </w:p>
    <w:p w14:paraId="3AE2B5C7" w14:textId="673F793B" w:rsidR="007D25C1" w:rsidRPr="00F857FD" w:rsidRDefault="007D25C1" w:rsidP="00EB17C3">
      <w:pPr>
        <w:pStyle w:val="Telobesedila"/>
        <w:numPr>
          <w:ilvl w:val="0"/>
          <w:numId w:val="20"/>
        </w:numPr>
        <w:spacing w:line="288" w:lineRule="exact"/>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1"/>
        </w:rPr>
        <w:t xml:space="preserve"> </w:t>
      </w:r>
      <w:r w:rsidRPr="00F857FD">
        <w:rPr>
          <w:rFonts w:asciiTheme="minorHAnsi" w:hAnsiTheme="minorHAnsi" w:cstheme="minorHAnsi"/>
          <w:b/>
          <w:bCs/>
        </w:rPr>
        <w:t>1:</w:t>
      </w:r>
      <w:r w:rsidRPr="00F857FD">
        <w:rPr>
          <w:rFonts w:asciiTheme="minorHAnsi" w:hAnsiTheme="minorHAnsi" w:cstheme="minorHAnsi"/>
          <w:b/>
          <w:bCs/>
          <w:spacing w:val="-4"/>
        </w:rPr>
        <w:t xml:space="preserve"> </w:t>
      </w:r>
      <w:r w:rsidR="00E62952">
        <w:rPr>
          <w:rFonts w:asciiTheme="minorHAnsi" w:hAnsiTheme="minorHAnsi" w:cstheme="minorHAnsi"/>
          <w:b/>
          <w:bCs/>
        </w:rPr>
        <w:t>OSNOVNA PREHRANA</w:t>
      </w:r>
    </w:p>
    <w:p w14:paraId="26647886" w14:textId="7EE7A3EB" w:rsidR="007D25C1" w:rsidRPr="00F857FD" w:rsidRDefault="007D25C1" w:rsidP="00EB17C3">
      <w:pPr>
        <w:pStyle w:val="Telobesedila"/>
        <w:numPr>
          <w:ilvl w:val="0"/>
          <w:numId w:val="20"/>
        </w:numPr>
        <w:spacing w:before="45"/>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3"/>
        </w:rPr>
        <w:t xml:space="preserve"> </w:t>
      </w:r>
      <w:r w:rsidRPr="00F857FD">
        <w:rPr>
          <w:rFonts w:asciiTheme="minorHAnsi" w:hAnsiTheme="minorHAnsi" w:cstheme="minorHAnsi"/>
          <w:b/>
          <w:bCs/>
        </w:rPr>
        <w:t>2:</w:t>
      </w:r>
      <w:r>
        <w:rPr>
          <w:rFonts w:asciiTheme="minorHAnsi" w:hAnsiTheme="minorHAnsi" w:cstheme="minorHAnsi"/>
          <w:b/>
          <w:bCs/>
          <w:spacing w:val="-3"/>
        </w:rPr>
        <w:t xml:space="preserve"> </w:t>
      </w:r>
      <w:r w:rsidR="00E62952">
        <w:rPr>
          <w:rFonts w:asciiTheme="minorHAnsi" w:hAnsiTheme="minorHAnsi" w:cstheme="minorHAnsi"/>
          <w:b/>
          <w:bCs/>
          <w:spacing w:val="-3"/>
        </w:rPr>
        <w:t>DODATEK K PREHRANI</w:t>
      </w:r>
    </w:p>
    <w:p w14:paraId="0E3C5056" w14:textId="77777777" w:rsidR="007D25C1" w:rsidRDefault="007D25C1" w:rsidP="00CE51D4">
      <w:pPr>
        <w:rPr>
          <w:rFonts w:cs="Arial"/>
          <w:szCs w:val="20"/>
        </w:rPr>
      </w:pPr>
    </w:p>
    <w:p w14:paraId="17F1C30C" w14:textId="77777777" w:rsidR="007D25C1" w:rsidRDefault="007D25C1" w:rsidP="00CE51D4">
      <w:pPr>
        <w:rPr>
          <w:rFonts w:cs="Arial"/>
          <w:szCs w:val="20"/>
        </w:rPr>
      </w:pPr>
    </w:p>
    <w:p w14:paraId="1F25BB09" w14:textId="448D79BF" w:rsidR="00CE51D4" w:rsidRPr="00F25B71" w:rsidRDefault="00CE51D4" w:rsidP="00CE51D4">
      <w:pPr>
        <w:rPr>
          <w:rFonts w:cs="Arial"/>
          <w:b/>
          <w:noProof/>
          <w:color w:val="000000"/>
          <w:szCs w:val="20"/>
        </w:rPr>
      </w:pPr>
      <w:r w:rsidRPr="007D25C1">
        <w:rPr>
          <w:rFonts w:cs="Arial"/>
          <w:szCs w:val="20"/>
        </w:rPr>
        <w:br w:type="page"/>
      </w:r>
      <w:r w:rsidR="007D25C1">
        <w:rPr>
          <w:rFonts w:cs="Arial"/>
          <w:b/>
          <w:noProof/>
          <w:color w:val="000000"/>
          <w:szCs w:val="20"/>
        </w:rPr>
        <w:lastRenderedPageBreak/>
        <w:t>3</w:t>
      </w:r>
      <w:r w:rsidRPr="00F25B71">
        <w:rPr>
          <w:rFonts w:cs="Arial"/>
          <w:b/>
          <w:noProof/>
          <w:color w:val="000000"/>
          <w:szCs w:val="20"/>
        </w:rPr>
        <w:t>. IZJAVA</w:t>
      </w:r>
    </w:p>
    <w:p w14:paraId="0584FB73" w14:textId="77777777" w:rsidR="00CE51D4" w:rsidRPr="00F25B71" w:rsidRDefault="00CE51D4" w:rsidP="00CE51D4">
      <w:pPr>
        <w:rPr>
          <w:rFonts w:cs="Arial"/>
          <w:szCs w:val="20"/>
        </w:rPr>
      </w:pPr>
    </w:p>
    <w:p w14:paraId="59AF2093" w14:textId="613123A8" w:rsidR="00CE51D4" w:rsidRPr="00920802" w:rsidRDefault="00CE51D4" w:rsidP="00CE51D4">
      <w:pPr>
        <w:rPr>
          <w:rFonts w:asciiTheme="minorHAnsi" w:hAnsiTheme="minorHAnsi" w:cstheme="minorHAnsi"/>
          <w:noProof/>
        </w:rPr>
      </w:pPr>
      <w:r w:rsidRPr="00920802">
        <w:rPr>
          <w:rFonts w:asciiTheme="minorHAnsi" w:hAnsiTheme="minorHAnsi" w:cstheme="minorHAnsi"/>
          <w:noProof/>
        </w:rPr>
        <w:t xml:space="preserve">Spodaj podpisani, </w:t>
      </w:r>
      <w:r w:rsidRPr="00920802">
        <w:rPr>
          <w:rFonts w:asciiTheme="minorHAnsi" w:hAnsiTheme="minorHAnsi" w:cstheme="minorHAnsi"/>
          <w:i/>
          <w:noProof/>
          <w:u w:val="single"/>
        </w:rPr>
        <w:t>&lt;zastopnik / pooblaščenec&gt;</w:t>
      </w:r>
      <w:r w:rsidRPr="00920802">
        <w:rPr>
          <w:rFonts w:asciiTheme="minorHAnsi" w:hAnsiTheme="minorHAnsi" w:cstheme="minorHAnsi"/>
          <w:noProof/>
        </w:rPr>
        <w:t xml:space="preserve"> ponudnika oz. partnerja v skupni ponudbi, v zvezi z javnim naročilom z oznako</w:t>
      </w:r>
      <w:r w:rsidR="00920802" w:rsidRPr="00920802">
        <w:rPr>
          <w:rFonts w:asciiTheme="minorHAnsi" w:hAnsiTheme="minorHAnsi" w:cstheme="minorHAnsi"/>
          <w:noProof/>
        </w:rPr>
        <w:t xml:space="preserve"> </w:t>
      </w:r>
      <w:r w:rsidR="00920802" w:rsidRPr="00920802">
        <w:rPr>
          <w:rFonts w:asciiTheme="minorHAnsi" w:hAnsiTheme="minorHAnsi" w:cstheme="minorHAnsi"/>
        </w:rPr>
        <w:t>št</w:t>
      </w:r>
      <w:r w:rsidR="00920802" w:rsidRPr="008E33FA">
        <w:rPr>
          <w:rFonts w:asciiTheme="minorHAnsi" w:hAnsiTheme="minorHAnsi" w:cstheme="minorHAnsi"/>
        </w:rPr>
        <w:t>.</w:t>
      </w:r>
      <w:r w:rsidR="00920802" w:rsidRPr="008E33FA">
        <w:rPr>
          <w:rFonts w:asciiTheme="minorHAnsi" w:hAnsiTheme="minorHAnsi" w:cstheme="minorHAnsi"/>
          <w:color w:val="FF0000"/>
        </w:rPr>
        <w:t xml:space="preserve"> </w:t>
      </w:r>
      <w:r w:rsidR="00CC5CB2" w:rsidRPr="007B2545">
        <w:rPr>
          <w:spacing w:val="-2"/>
        </w:rPr>
        <w:t>4300-6/2023/3</w:t>
      </w:r>
      <w:r w:rsidR="00920802" w:rsidRPr="007B2545">
        <w:rPr>
          <w:rFonts w:asciiTheme="minorHAnsi" w:hAnsiTheme="minorHAnsi" w:cstheme="minorHAnsi"/>
        </w:rPr>
        <w:t xml:space="preserve"> </w:t>
      </w:r>
      <w:r w:rsidRPr="007B2545">
        <w:rPr>
          <w:rFonts w:asciiTheme="minorHAnsi" w:hAnsiTheme="minorHAnsi" w:cstheme="minorHAnsi"/>
        </w:rPr>
        <w:t xml:space="preserve"> </w:t>
      </w:r>
      <w:r w:rsidRPr="00E63C81">
        <w:rPr>
          <w:rFonts w:asciiTheme="minorHAnsi" w:hAnsiTheme="minorHAnsi" w:cstheme="minorHAnsi"/>
        </w:rPr>
        <w:t>za »</w:t>
      </w:r>
      <w:r w:rsidR="00E62952" w:rsidRPr="008E33FA">
        <w:rPr>
          <w:rFonts w:cs="Arial"/>
          <w:b/>
        </w:rPr>
        <w:t xml:space="preserve">Nabavo  </w:t>
      </w:r>
      <w:proofErr w:type="spellStart"/>
      <w:r w:rsidR="00E62952" w:rsidRPr="00E62952">
        <w:rPr>
          <w:b/>
          <w:bCs/>
        </w:rPr>
        <w:t>enteralne</w:t>
      </w:r>
      <w:proofErr w:type="spellEnd"/>
      <w:r w:rsidR="00E62952" w:rsidRPr="00E62952">
        <w:rPr>
          <w:b/>
          <w:bCs/>
        </w:rPr>
        <w:t xml:space="preserve"> prehrane za uporabnike (nadomestna polnovredna zamenjava, ki se uporablja kot edini vir prehrane za hranjenje po sondi za osebe z motnjo v telesnem in duševnem razvoju)</w:t>
      </w:r>
      <w:r w:rsidR="00E62952">
        <w:t xml:space="preserve"> </w:t>
      </w:r>
      <w:r w:rsidR="00E62952" w:rsidRPr="008E33FA">
        <w:rPr>
          <w:rFonts w:cs="Arial"/>
          <w:b/>
        </w:rPr>
        <w:t>po sklopih</w:t>
      </w:r>
      <w:r w:rsidRPr="00920802">
        <w:rPr>
          <w:rFonts w:asciiTheme="minorHAnsi" w:hAnsiTheme="minorHAnsi" w:cstheme="minorHAnsi"/>
        </w:rPr>
        <w:t xml:space="preserve">« s polno odgovornostjo </w:t>
      </w:r>
      <w:r w:rsidRPr="00920802">
        <w:rPr>
          <w:rFonts w:asciiTheme="minorHAnsi" w:hAnsiTheme="minorHAnsi" w:cstheme="minorHAnsi"/>
          <w:noProof/>
        </w:rPr>
        <w:t>izjavljam, da:</w:t>
      </w:r>
    </w:p>
    <w:p w14:paraId="2E819147" w14:textId="77777777" w:rsidR="00CE51D4" w:rsidRPr="00920802" w:rsidRDefault="00CE51D4" w:rsidP="00CE51D4">
      <w:pPr>
        <w:pStyle w:val="Navadensplet"/>
        <w:numPr>
          <w:ilvl w:val="0"/>
          <w:numId w:val="12"/>
        </w:numPr>
        <w:spacing w:before="0" w:beforeAutospacing="0" w:after="0" w:afterAutospacing="0"/>
        <w:jc w:val="both"/>
        <w:textAlignment w:val="baseline"/>
        <w:rPr>
          <w:rFonts w:asciiTheme="minorHAnsi" w:hAnsiTheme="minorHAnsi" w:cstheme="minorHAnsi"/>
          <w:color w:val="000000"/>
          <w:sz w:val="22"/>
          <w:szCs w:val="22"/>
        </w:rPr>
      </w:pPr>
      <w:r w:rsidRPr="00920802">
        <w:rPr>
          <w:rFonts w:asciiTheme="minorHAnsi" w:hAnsiTheme="minorHAnsi" w:cstheme="minorHAnsi"/>
          <w:color w:val="000000"/>
          <w:sz w:val="22"/>
          <w:szCs w:val="22"/>
        </w:rPr>
        <w:t>smo ob izdelavi ponudbe pregledali in preučili celotno dokumentacijo v zvezi z oddajo javnega naročila,</w:t>
      </w:r>
    </w:p>
    <w:p w14:paraId="3BAF1D85" w14:textId="77777777" w:rsidR="00CE51D4" w:rsidRPr="00920802" w:rsidRDefault="00CE51D4" w:rsidP="00CE51D4">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seznanjeni s pogoji, zahtevami, merili, tehničnimi specifikacijami in ostalo vsebino dokumentacije ter se z njimi v celoti strinjamo in jih sprejemamo, brez kakršnihkoli omejitev,</w:t>
      </w:r>
    </w:p>
    <w:p w14:paraId="480C5128" w14:textId="77777777" w:rsidR="00CE51D4" w:rsidRPr="00920802" w:rsidRDefault="00CE51D4" w:rsidP="00CE51D4">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v celoti seznanjeni z obsegom in zahtevnostjo javnega naročila,</w:t>
      </w:r>
    </w:p>
    <w:p w14:paraId="1B923D35" w14:textId="77777777" w:rsidR="00CE51D4" w:rsidRPr="00920802" w:rsidRDefault="00CE51D4" w:rsidP="00CE51D4">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442CD47" w14:textId="77777777" w:rsidR="00CE51D4" w:rsidRPr="00920802" w:rsidRDefault="00CE51D4" w:rsidP="00CE51D4">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podali resnične oz. verodostojne izjave.</w:t>
      </w:r>
    </w:p>
    <w:p w14:paraId="21CA1162" w14:textId="77777777" w:rsidR="00CE51D4" w:rsidRPr="00920802" w:rsidRDefault="00CE51D4" w:rsidP="00CE51D4">
      <w:pPr>
        <w:rPr>
          <w:rFonts w:asciiTheme="minorHAnsi" w:hAnsiTheme="minorHAnsi" w:cstheme="minorHAnsi"/>
          <w:noProof/>
        </w:rPr>
      </w:pPr>
    </w:p>
    <w:p w14:paraId="6009A85A" w14:textId="77777777" w:rsidR="00CE51D4" w:rsidRPr="00920802" w:rsidRDefault="00CE51D4" w:rsidP="00CE51D4">
      <w:pPr>
        <w:rPr>
          <w:rFonts w:asciiTheme="minorHAnsi" w:hAnsiTheme="minorHAnsi" w:cstheme="minorHAnsi"/>
          <w:noProof/>
        </w:rPr>
      </w:pPr>
      <w:r w:rsidRPr="00920802">
        <w:rPr>
          <w:rFonts w:asciiTheme="minorHAnsi" w:hAnsiTheme="minorHAnsi" w:cstheme="minorHAnsi"/>
          <w:noProof/>
        </w:rPr>
        <w:t>Če bomo izbrani za izvedbo javnega naročila:</w:t>
      </w:r>
    </w:p>
    <w:p w14:paraId="6D8C7709" w14:textId="77777777" w:rsidR="00CE51D4" w:rsidRPr="00920802" w:rsidRDefault="00CE51D4" w:rsidP="00CE51D4">
      <w:pPr>
        <w:pStyle w:val="Navadensplet"/>
        <w:numPr>
          <w:ilvl w:val="0"/>
          <w:numId w:val="13"/>
        </w:numPr>
        <w:spacing w:before="0" w:beforeAutospacing="0" w:after="0" w:afterAutospacing="0"/>
        <w:jc w:val="both"/>
        <w:textAlignment w:val="baseline"/>
        <w:rPr>
          <w:rFonts w:asciiTheme="minorHAnsi" w:hAnsiTheme="minorHAnsi" w:cstheme="minorHAnsi"/>
          <w:color w:val="000000"/>
          <w:sz w:val="22"/>
          <w:szCs w:val="22"/>
        </w:rPr>
      </w:pPr>
      <w:r w:rsidRPr="00920802">
        <w:rPr>
          <w:rFonts w:asciiTheme="minorHAnsi" w:hAnsiTheme="minorHAnsi" w:cstheme="minorHAnsi"/>
          <w:color w:val="000000"/>
          <w:sz w:val="22"/>
          <w:szCs w:val="22"/>
        </w:rPr>
        <w:t>bomo javno naročilo izvajali strokovno in kvalitetno po pravilih stroke, v skladu z veljavnimi predpisi (zakoni, pravilniki, standardi, tehničnimi soglasji), tehničnimi navodili, priporočili in normativi,</w:t>
      </w:r>
    </w:p>
    <w:p w14:paraId="40BF7527" w14:textId="77777777" w:rsidR="00CE51D4" w:rsidRPr="00920802" w:rsidRDefault="00CE51D4" w:rsidP="00CE51D4">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bomo javno naročilo izvajali s strokovno usposobljenimi sodelavci oziroma kadrom in pri tem upoštevali vse zahteve varstva pri delu in delovne zakonodaje, veljavne v Republiki Sloveniji.</w:t>
      </w:r>
    </w:p>
    <w:p w14:paraId="0BFE2DC4" w14:textId="77777777" w:rsidR="00CE51D4" w:rsidRPr="00920802" w:rsidRDefault="00CE51D4" w:rsidP="00CE51D4">
      <w:pPr>
        <w:rPr>
          <w:rFonts w:asciiTheme="minorHAnsi" w:hAnsiTheme="minorHAnsi" w:cstheme="minorHAnsi"/>
        </w:rPr>
      </w:pPr>
    </w:p>
    <w:p w14:paraId="312E6E74" w14:textId="77777777" w:rsidR="00CE51D4" w:rsidRPr="00920802" w:rsidRDefault="00CE51D4" w:rsidP="00CE51D4">
      <w:pPr>
        <w:rPr>
          <w:rFonts w:asciiTheme="minorHAnsi" w:hAnsiTheme="minorHAnsi" w:cstheme="minorHAnsi"/>
        </w:rPr>
      </w:pPr>
      <w:r w:rsidRPr="00920802">
        <w:rPr>
          <w:rFonts w:asciiTheme="minorHAnsi" w:hAnsiTheme="minorHAnsi" w:cstheme="minorHAnsi"/>
        </w:rPr>
        <w:t>Soglašamo, da:</w:t>
      </w:r>
    </w:p>
    <w:p w14:paraId="5D501F19" w14:textId="77777777" w:rsidR="00CE51D4" w:rsidRPr="00920802" w:rsidRDefault="00CE51D4" w:rsidP="00CE51D4">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popravi računske napake v primeru, da jih odkrije pri pregledu in ocenjevanju ponudb. Pri tem se količina in cena na enoto brez DDV ne smeta spreminjati,</w:t>
      </w:r>
    </w:p>
    <w:p w14:paraId="65C5DC72" w14:textId="77777777" w:rsidR="00CE51D4" w:rsidRPr="00920802" w:rsidRDefault="00CE51D4" w:rsidP="00CE51D4">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2A6DD80" w14:textId="77777777" w:rsidR="00CE51D4" w:rsidRPr="00920802" w:rsidRDefault="00CE51D4" w:rsidP="00CE51D4">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napačno zapisano stopnjo DDV popravi v pravilno.</w:t>
      </w:r>
    </w:p>
    <w:p w14:paraId="068C5A69" w14:textId="77777777" w:rsidR="00CE51D4" w:rsidRPr="00920802" w:rsidRDefault="00CE51D4" w:rsidP="00CE51D4">
      <w:pPr>
        <w:rPr>
          <w:rFonts w:asciiTheme="minorHAnsi" w:hAnsiTheme="minorHAnsi" w:cstheme="minorHAnsi"/>
        </w:rPr>
      </w:pPr>
    </w:p>
    <w:p w14:paraId="517518A1" w14:textId="77777777" w:rsidR="00CE51D4" w:rsidRPr="00920802" w:rsidRDefault="00CE51D4" w:rsidP="00CE51D4">
      <w:pPr>
        <w:rPr>
          <w:rFonts w:asciiTheme="minorHAnsi" w:hAnsiTheme="minorHAnsi" w:cstheme="minorHAnsi"/>
        </w:rPr>
      </w:pPr>
    </w:p>
    <w:p w14:paraId="143EB1F5" w14:textId="77777777" w:rsidR="00CE51D4" w:rsidRPr="00920802" w:rsidRDefault="00CE51D4" w:rsidP="00CE51D4">
      <w:pPr>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51D4" w:rsidRPr="00920802" w14:paraId="149F7C6F" w14:textId="77777777" w:rsidTr="003C2DD8">
        <w:tc>
          <w:tcPr>
            <w:tcW w:w="3430" w:type="dxa"/>
            <w:hideMark/>
          </w:tcPr>
          <w:p w14:paraId="443DB2D6" w14:textId="77777777" w:rsidR="00CE51D4" w:rsidRPr="00920802" w:rsidRDefault="00CE51D4" w:rsidP="003C2DD8">
            <w:pPr>
              <w:jc w:val="center"/>
              <w:rPr>
                <w:rFonts w:asciiTheme="minorHAnsi" w:hAnsiTheme="minorHAnsi" w:cstheme="minorHAnsi"/>
                <w:color w:val="000000"/>
              </w:rPr>
            </w:pPr>
            <w:r w:rsidRPr="00920802">
              <w:rPr>
                <w:rFonts w:asciiTheme="minorHAnsi" w:hAnsiTheme="minorHAnsi" w:cstheme="minorHAnsi"/>
                <w:color w:val="000000"/>
              </w:rPr>
              <w:t>Datum in kraj:</w:t>
            </w:r>
          </w:p>
        </w:tc>
        <w:tc>
          <w:tcPr>
            <w:tcW w:w="2067" w:type="dxa"/>
          </w:tcPr>
          <w:p w14:paraId="0E028361" w14:textId="77777777" w:rsidR="00CE51D4" w:rsidRPr="00920802" w:rsidRDefault="00CE51D4" w:rsidP="003C2DD8">
            <w:pPr>
              <w:jc w:val="center"/>
              <w:rPr>
                <w:rFonts w:asciiTheme="minorHAnsi" w:hAnsiTheme="minorHAnsi" w:cstheme="minorHAnsi"/>
                <w:color w:val="000000"/>
              </w:rPr>
            </w:pPr>
          </w:p>
        </w:tc>
        <w:tc>
          <w:tcPr>
            <w:tcW w:w="3573" w:type="dxa"/>
            <w:hideMark/>
          </w:tcPr>
          <w:p w14:paraId="1176C63B" w14:textId="77777777" w:rsidR="00CE51D4" w:rsidRPr="00920802" w:rsidRDefault="00CE51D4" w:rsidP="003C2DD8">
            <w:pPr>
              <w:jc w:val="center"/>
              <w:rPr>
                <w:rFonts w:asciiTheme="minorHAnsi" w:hAnsiTheme="minorHAnsi" w:cstheme="minorHAnsi"/>
                <w:color w:val="000000"/>
              </w:rPr>
            </w:pPr>
            <w:r w:rsidRPr="00920802">
              <w:rPr>
                <w:rFonts w:asciiTheme="minorHAnsi" w:hAnsiTheme="minorHAnsi" w:cstheme="minorHAnsi"/>
                <w:color w:val="000000"/>
              </w:rPr>
              <w:t>Žig in podpis ponudnika:</w:t>
            </w:r>
          </w:p>
        </w:tc>
      </w:tr>
      <w:tr w:rsidR="00CE51D4" w:rsidRPr="00920802" w14:paraId="52283733" w14:textId="77777777" w:rsidTr="003C2DD8">
        <w:tc>
          <w:tcPr>
            <w:tcW w:w="3430" w:type="dxa"/>
            <w:tcBorders>
              <w:top w:val="nil"/>
              <w:left w:val="nil"/>
              <w:bottom w:val="single" w:sz="4" w:space="0" w:color="auto"/>
              <w:right w:val="nil"/>
            </w:tcBorders>
          </w:tcPr>
          <w:p w14:paraId="45756E3D" w14:textId="77777777" w:rsidR="00CE51D4" w:rsidRPr="00920802" w:rsidRDefault="00CE51D4" w:rsidP="003C2DD8">
            <w:pPr>
              <w:rPr>
                <w:rFonts w:asciiTheme="minorHAnsi" w:hAnsiTheme="minorHAnsi" w:cstheme="minorHAnsi"/>
                <w:color w:val="000000"/>
              </w:rPr>
            </w:pPr>
          </w:p>
          <w:p w14:paraId="4512F1AD" w14:textId="77777777" w:rsidR="00CE51D4" w:rsidRPr="00920802" w:rsidRDefault="00CE51D4" w:rsidP="003C2DD8">
            <w:pPr>
              <w:rPr>
                <w:rFonts w:asciiTheme="minorHAnsi" w:hAnsiTheme="minorHAnsi" w:cstheme="minorHAnsi"/>
                <w:color w:val="000000"/>
              </w:rPr>
            </w:pPr>
          </w:p>
        </w:tc>
        <w:tc>
          <w:tcPr>
            <w:tcW w:w="2067" w:type="dxa"/>
          </w:tcPr>
          <w:p w14:paraId="02CE59AF" w14:textId="77777777" w:rsidR="00CE51D4" w:rsidRPr="00920802" w:rsidRDefault="00CE51D4" w:rsidP="003C2DD8">
            <w:pPr>
              <w:rPr>
                <w:rFonts w:asciiTheme="minorHAnsi" w:hAnsiTheme="minorHAnsi" w:cstheme="minorHAnsi"/>
                <w:color w:val="FFFFFF"/>
              </w:rPr>
            </w:pPr>
          </w:p>
          <w:p w14:paraId="41534E43" w14:textId="77777777" w:rsidR="00CE51D4" w:rsidRPr="00920802" w:rsidRDefault="00CE51D4" w:rsidP="003C2DD8">
            <w:pPr>
              <w:rPr>
                <w:rFonts w:asciiTheme="minorHAnsi" w:hAnsiTheme="minorHAnsi" w:cstheme="minorHAnsi"/>
                <w:color w:val="000000"/>
              </w:rPr>
            </w:pPr>
            <w:r w:rsidRPr="00920802">
              <w:rPr>
                <w:rStyle w:val="Sprotnaopomba-sklic"/>
                <w:rFonts w:asciiTheme="minorHAnsi" w:hAnsiTheme="minorHAnsi" w:cstheme="minorHAnsi"/>
                <w:color w:val="FFFFFF"/>
                <w:sz w:val="22"/>
              </w:rPr>
              <w:footnoteReference w:id="1"/>
            </w:r>
          </w:p>
        </w:tc>
        <w:tc>
          <w:tcPr>
            <w:tcW w:w="3573" w:type="dxa"/>
            <w:tcBorders>
              <w:top w:val="nil"/>
              <w:left w:val="nil"/>
              <w:bottom w:val="single" w:sz="4" w:space="0" w:color="auto"/>
              <w:right w:val="nil"/>
            </w:tcBorders>
          </w:tcPr>
          <w:p w14:paraId="577F8543" w14:textId="77777777" w:rsidR="00CE51D4" w:rsidRPr="00920802" w:rsidRDefault="00CE51D4" w:rsidP="003C2DD8">
            <w:pPr>
              <w:rPr>
                <w:rFonts w:asciiTheme="minorHAnsi" w:hAnsiTheme="minorHAnsi" w:cstheme="minorHAnsi"/>
                <w:color w:val="000000"/>
              </w:rPr>
            </w:pPr>
          </w:p>
        </w:tc>
      </w:tr>
    </w:tbl>
    <w:p w14:paraId="6BDA93E3" w14:textId="77777777" w:rsidR="00CE51D4" w:rsidRPr="00F25B71" w:rsidRDefault="00CE51D4" w:rsidP="00CE51D4">
      <w:pPr>
        <w:rPr>
          <w:rFonts w:cs="Arial"/>
          <w:szCs w:val="20"/>
        </w:rPr>
      </w:pPr>
    </w:p>
    <w:p w14:paraId="3B686F0A" w14:textId="77777777" w:rsidR="00CE51D4" w:rsidRPr="00F25B71" w:rsidRDefault="00CE51D4" w:rsidP="00CE51D4">
      <w:pPr>
        <w:rPr>
          <w:rFonts w:cs="Arial"/>
          <w:szCs w:val="20"/>
        </w:rPr>
      </w:pPr>
    </w:p>
    <w:p w14:paraId="3078AAF9" w14:textId="77777777" w:rsidR="00CE51D4" w:rsidRPr="00F25B71" w:rsidRDefault="00CE51D4" w:rsidP="00CE51D4">
      <w:pPr>
        <w:rPr>
          <w:rFonts w:cs="Arial"/>
          <w:szCs w:val="20"/>
        </w:rPr>
      </w:pPr>
    </w:p>
    <w:p w14:paraId="2043F238" w14:textId="77777777" w:rsidR="00CE51D4" w:rsidRPr="00F25B71" w:rsidRDefault="00CE51D4" w:rsidP="00CE51D4">
      <w:pPr>
        <w:rPr>
          <w:rFonts w:cs="Arial"/>
          <w:szCs w:val="20"/>
        </w:rPr>
      </w:pPr>
    </w:p>
    <w:p w14:paraId="69B00710" w14:textId="77777777" w:rsidR="00CE51D4" w:rsidRPr="00F25B71" w:rsidRDefault="00CE51D4" w:rsidP="00CE51D4">
      <w:pPr>
        <w:rPr>
          <w:rFonts w:cs="Arial"/>
          <w:szCs w:val="20"/>
        </w:rPr>
      </w:pPr>
    </w:p>
    <w:p w14:paraId="210BDDE9" w14:textId="77777777" w:rsidR="00CE51D4" w:rsidRPr="00F25B71" w:rsidRDefault="00CE51D4" w:rsidP="00CE51D4">
      <w:pPr>
        <w:rPr>
          <w:rFonts w:cs="Arial"/>
          <w:szCs w:val="20"/>
        </w:rPr>
      </w:pPr>
    </w:p>
    <w:p w14:paraId="5F4CF91A" w14:textId="77777777" w:rsidR="00CE51D4" w:rsidRPr="00F25B71" w:rsidRDefault="00CE51D4" w:rsidP="00CE51D4">
      <w:pPr>
        <w:rPr>
          <w:rFonts w:cs="Arial"/>
          <w:szCs w:val="20"/>
        </w:rPr>
      </w:pPr>
    </w:p>
    <w:p w14:paraId="26FD42E6" w14:textId="77777777" w:rsidR="00CE51D4" w:rsidRPr="00F25B71" w:rsidRDefault="00CE51D4" w:rsidP="00CE51D4">
      <w:pPr>
        <w:rPr>
          <w:rFonts w:cs="Arial"/>
          <w:szCs w:val="20"/>
        </w:rPr>
      </w:pPr>
    </w:p>
    <w:p w14:paraId="5CFC2CF9" w14:textId="77777777" w:rsidR="00CE51D4" w:rsidRPr="00F25B71" w:rsidRDefault="00CE51D4" w:rsidP="00CE51D4">
      <w:pPr>
        <w:rPr>
          <w:rFonts w:cs="Arial"/>
          <w:szCs w:val="20"/>
        </w:rPr>
      </w:pPr>
    </w:p>
    <w:p w14:paraId="515627DE" w14:textId="4EEE40F5" w:rsidR="00CE51D4" w:rsidRDefault="00CE51D4" w:rsidP="00CE51D4">
      <w:pPr>
        <w:rPr>
          <w:rFonts w:cs="Arial"/>
          <w:szCs w:val="20"/>
        </w:rPr>
      </w:pPr>
    </w:p>
    <w:p w14:paraId="253ECF1F" w14:textId="759CA31D" w:rsidR="00920802" w:rsidRDefault="00920802" w:rsidP="00CE51D4">
      <w:pPr>
        <w:rPr>
          <w:rFonts w:cs="Arial"/>
          <w:szCs w:val="20"/>
        </w:rPr>
      </w:pPr>
    </w:p>
    <w:p w14:paraId="152A7AFC" w14:textId="19BCDB4F" w:rsidR="00920802" w:rsidRDefault="00920802" w:rsidP="00CE51D4">
      <w:pPr>
        <w:rPr>
          <w:rFonts w:cs="Arial"/>
          <w:szCs w:val="20"/>
        </w:rPr>
      </w:pPr>
    </w:p>
    <w:p w14:paraId="7D361D4B" w14:textId="200EBDE9" w:rsidR="00920802" w:rsidRDefault="00920802" w:rsidP="00CE51D4">
      <w:pPr>
        <w:rPr>
          <w:rFonts w:cs="Arial"/>
          <w:szCs w:val="20"/>
        </w:rPr>
      </w:pPr>
    </w:p>
    <w:p w14:paraId="70984A44" w14:textId="1D65FC81" w:rsidR="00920802" w:rsidRDefault="00920802" w:rsidP="00CE51D4">
      <w:pPr>
        <w:rPr>
          <w:rFonts w:cs="Arial"/>
          <w:szCs w:val="20"/>
        </w:rPr>
      </w:pPr>
    </w:p>
    <w:p w14:paraId="6C94A69E" w14:textId="4995C8E5" w:rsidR="00920802" w:rsidRDefault="00920802" w:rsidP="00CE51D4">
      <w:pPr>
        <w:rPr>
          <w:rFonts w:cs="Arial"/>
          <w:szCs w:val="20"/>
        </w:rPr>
      </w:pPr>
    </w:p>
    <w:p w14:paraId="1248DEDF" w14:textId="4F03331F" w:rsidR="008E33FA" w:rsidRDefault="008E33FA" w:rsidP="00CE51D4">
      <w:pPr>
        <w:rPr>
          <w:rFonts w:cs="Arial"/>
          <w:szCs w:val="20"/>
        </w:rPr>
      </w:pPr>
    </w:p>
    <w:p w14:paraId="1F3C80E2" w14:textId="6F291ACA" w:rsidR="008E33FA" w:rsidRDefault="008E33FA" w:rsidP="00CE51D4">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E51D4" w:rsidRPr="00F25B71" w14:paraId="0ED58A2F" w14:textId="77777777" w:rsidTr="003C2DD8">
        <w:tc>
          <w:tcPr>
            <w:tcW w:w="1740" w:type="dxa"/>
            <w:tcBorders>
              <w:top w:val="single" w:sz="4" w:space="0" w:color="000000"/>
              <w:left w:val="single" w:sz="4" w:space="0" w:color="000000"/>
              <w:bottom w:val="single" w:sz="4" w:space="0" w:color="000000"/>
              <w:right w:val="single" w:sz="4" w:space="0" w:color="000000"/>
            </w:tcBorders>
            <w:vAlign w:val="center"/>
            <w:hideMark/>
          </w:tcPr>
          <w:p w14:paraId="4BC9913C" w14:textId="77777777" w:rsidR="00CE51D4" w:rsidRPr="00F25B71" w:rsidRDefault="00CE51D4" w:rsidP="003C2DD8">
            <w:pPr>
              <w:rPr>
                <w:rFonts w:cs="Arial"/>
                <w:b/>
                <w:szCs w:val="20"/>
              </w:rPr>
            </w:pPr>
            <w:bookmarkStart w:id="0" w:name="_Hlk99024146"/>
            <w:r w:rsidRPr="00F25B71">
              <w:rPr>
                <w:rFonts w:cs="Arial"/>
                <w:b/>
                <w:szCs w:val="20"/>
              </w:rPr>
              <w:lastRenderedPageBreak/>
              <w:t xml:space="preserve">Obrazec št. </w:t>
            </w:r>
            <w:r>
              <w:rPr>
                <w:rFonts w:cs="Arial"/>
                <w:b/>
                <w:szCs w:val="20"/>
              </w:rPr>
              <w:t>2</w:t>
            </w:r>
            <w:r w:rsidRPr="00F25B71">
              <w:rPr>
                <w:rFonts w:cs="Arial"/>
                <w:b/>
                <w:szCs w:val="20"/>
              </w:rPr>
              <w:t>A</w:t>
            </w:r>
          </w:p>
        </w:tc>
      </w:tr>
      <w:bookmarkEnd w:id="0"/>
    </w:tbl>
    <w:p w14:paraId="3122E951" w14:textId="73DF387F" w:rsidR="00CE51D4" w:rsidRPr="00F25B71" w:rsidRDefault="00CE51D4" w:rsidP="00CE51D4">
      <w:pPr>
        <w:rPr>
          <w:rFonts w:cs="Arial"/>
          <w:noProof/>
          <w:color w:val="000000"/>
          <w:szCs w:val="20"/>
        </w:rPr>
      </w:pPr>
    </w:p>
    <w:p w14:paraId="235DA3C4" w14:textId="77777777" w:rsidR="00CE51D4" w:rsidRPr="00F25B71" w:rsidRDefault="00CE51D4" w:rsidP="00CE51D4">
      <w:pPr>
        <w:pStyle w:val="Glava"/>
        <w:jc w:val="center"/>
        <w:rPr>
          <w:rFonts w:cs="Arial"/>
          <w:b/>
          <w:szCs w:val="20"/>
        </w:rPr>
      </w:pPr>
      <w:r w:rsidRPr="00F25B71">
        <w:rPr>
          <w:rFonts w:cs="Arial"/>
          <w:b/>
          <w:szCs w:val="20"/>
        </w:rPr>
        <w:t>IZJAVA O SKUPNI PONUDBI IN POOBLASTILO ZA PODPIS PONUDBE – SKUPINA PONUDNIKOV</w:t>
      </w:r>
    </w:p>
    <w:p w14:paraId="5A6059CA" w14:textId="77777777" w:rsidR="00CE51D4" w:rsidRPr="00F25B71" w:rsidRDefault="00CE51D4" w:rsidP="00CE51D4">
      <w:pPr>
        <w:pStyle w:val="Telobesedila3"/>
        <w:rPr>
          <w:rFonts w:cs="Arial"/>
          <w:sz w:val="20"/>
          <w:szCs w:val="20"/>
        </w:rPr>
      </w:pPr>
    </w:p>
    <w:p w14:paraId="3D616E14" w14:textId="77777777" w:rsidR="00CE51D4" w:rsidRPr="00F25B71" w:rsidRDefault="00CE51D4" w:rsidP="00CE51D4">
      <w:pPr>
        <w:pStyle w:val="Telobesedila3"/>
        <w:rPr>
          <w:rFonts w:cs="Arial"/>
          <w:sz w:val="20"/>
          <w:szCs w:val="20"/>
        </w:rPr>
      </w:pPr>
    </w:p>
    <w:p w14:paraId="5DC8CAFB" w14:textId="77777777" w:rsidR="00CE51D4" w:rsidRPr="00F25B71" w:rsidRDefault="00CE51D4" w:rsidP="00CE51D4">
      <w:pPr>
        <w:pStyle w:val="Telobesedila3"/>
        <w:jc w:val="center"/>
        <w:rPr>
          <w:rFonts w:cs="Arial"/>
          <w:b/>
          <w:sz w:val="20"/>
          <w:szCs w:val="20"/>
        </w:rPr>
      </w:pPr>
      <w:r w:rsidRPr="00F25B71">
        <w:rPr>
          <w:rFonts w:cs="Arial"/>
          <w:b/>
          <w:sz w:val="20"/>
          <w:szCs w:val="20"/>
        </w:rPr>
        <w:t>IZJAVA IN POOBLASTILO</w:t>
      </w:r>
    </w:p>
    <w:p w14:paraId="7B1FF797" w14:textId="252D3449" w:rsidR="00CE51D4" w:rsidRPr="00F25B71" w:rsidRDefault="00CE51D4" w:rsidP="00CE51D4">
      <w:pPr>
        <w:rPr>
          <w:rFonts w:cs="Arial"/>
          <w:b/>
          <w:szCs w:val="20"/>
        </w:rPr>
      </w:pPr>
      <w:r w:rsidRPr="00F25B71">
        <w:rPr>
          <w:rFonts w:cs="Arial"/>
          <w:szCs w:val="20"/>
        </w:rPr>
        <w:t xml:space="preserve">V zvezi z javnim naročilom </w:t>
      </w:r>
      <w:r w:rsidRPr="00F25B71">
        <w:rPr>
          <w:rFonts w:cs="Arial"/>
          <w:b/>
          <w:szCs w:val="20"/>
        </w:rPr>
        <w:t>»</w:t>
      </w:r>
      <w:r w:rsidR="008E33FA">
        <w:rPr>
          <w:rFonts w:cs="Arial"/>
          <w:b/>
          <w:szCs w:val="20"/>
        </w:rPr>
        <w:t xml:space="preserve"> za </w:t>
      </w:r>
      <w:r w:rsidR="00E62952">
        <w:rPr>
          <w:rFonts w:cs="Arial"/>
          <w:b/>
        </w:rPr>
        <w:t>n</w:t>
      </w:r>
      <w:r w:rsidR="00E62952" w:rsidRPr="008E33FA">
        <w:rPr>
          <w:rFonts w:cs="Arial"/>
          <w:b/>
        </w:rPr>
        <w:t xml:space="preserve">abavo  </w:t>
      </w:r>
      <w:proofErr w:type="spellStart"/>
      <w:r w:rsidR="00E62952" w:rsidRPr="00E62952">
        <w:rPr>
          <w:b/>
          <w:bCs/>
        </w:rPr>
        <w:t>enteralne</w:t>
      </w:r>
      <w:proofErr w:type="spellEnd"/>
      <w:r w:rsidR="00E62952" w:rsidRPr="00E62952">
        <w:rPr>
          <w:b/>
          <w:bCs/>
        </w:rPr>
        <w:t xml:space="preserve"> prehrane za uporabnike (nadomestna polnovredna zamenjava, ki se uporablja kot edini vir prehrane za hranjenje po sondi za osebe z motnjo v telesnem in duševnem razvoju)</w:t>
      </w:r>
      <w:r w:rsidR="00E62952">
        <w:t xml:space="preserve"> </w:t>
      </w:r>
      <w:r w:rsidR="00E62952" w:rsidRPr="008E33FA">
        <w:rPr>
          <w:rFonts w:cs="Arial"/>
          <w:b/>
        </w:rPr>
        <w:t>po sklopih</w:t>
      </w:r>
      <w:r w:rsidRPr="00F25B71">
        <w:rPr>
          <w:rFonts w:cs="Arial"/>
          <w:b/>
          <w:szCs w:val="20"/>
        </w:rPr>
        <w:t>«</w:t>
      </w:r>
      <w:r w:rsidRPr="00F25B71">
        <w:rPr>
          <w:rFonts w:cs="Arial"/>
          <w:szCs w:val="20"/>
        </w:rPr>
        <w:t xml:space="preserve"> naročnika </w:t>
      </w:r>
      <w:r>
        <w:rPr>
          <w:rFonts w:cs="Arial"/>
          <w:szCs w:val="20"/>
        </w:rPr>
        <w:t>ZUDV Dornava</w:t>
      </w:r>
      <w:r w:rsidRPr="00F25B71">
        <w:rPr>
          <w:rFonts w:cs="Arial"/>
          <w:szCs w:val="20"/>
        </w:rPr>
        <w:t>, izjavljamo:</w:t>
      </w:r>
    </w:p>
    <w:p w14:paraId="146A5817" w14:textId="77777777" w:rsidR="00CE51D4" w:rsidRPr="00F25B71" w:rsidRDefault="00CE51D4" w:rsidP="00CE51D4">
      <w:pPr>
        <w:rPr>
          <w:rFonts w:cs="Arial"/>
          <w:szCs w:val="20"/>
        </w:rPr>
      </w:pPr>
      <w:r w:rsidRPr="00F25B71">
        <w:rPr>
          <w:rFonts w:cs="Arial"/>
          <w:szCs w:val="20"/>
        </w:rPr>
        <w:t>- da pri ponudbi oziroma izvedbi tega naročila nastopamo skupaj,</w:t>
      </w:r>
    </w:p>
    <w:p w14:paraId="4EC22420" w14:textId="77777777" w:rsidR="00CE51D4" w:rsidRPr="00F25B71" w:rsidRDefault="00CE51D4" w:rsidP="00CE51D4">
      <w:pPr>
        <w:rPr>
          <w:rFonts w:cs="Arial"/>
          <w:szCs w:val="20"/>
        </w:rPr>
      </w:pPr>
      <w:r w:rsidRPr="00F25B71">
        <w:rPr>
          <w:rFonts w:cs="Arial"/>
          <w:szCs w:val="20"/>
        </w:rPr>
        <w:t>- da za izvedbo predmetnega naročila odgovarjamo solidarno.</w:t>
      </w:r>
    </w:p>
    <w:p w14:paraId="08F0BB31" w14:textId="77777777" w:rsidR="00CE51D4" w:rsidRPr="00F25B71" w:rsidRDefault="00CE51D4" w:rsidP="00CE51D4">
      <w:pPr>
        <w:rPr>
          <w:rFonts w:cs="Arial"/>
          <w:szCs w:val="20"/>
        </w:rPr>
      </w:pPr>
    </w:p>
    <w:p w14:paraId="1649F8EE" w14:textId="77777777" w:rsidR="00CE51D4" w:rsidRPr="00F25B71" w:rsidRDefault="00CE51D4" w:rsidP="00CE51D4">
      <w:pPr>
        <w:rPr>
          <w:rFonts w:cs="Arial"/>
          <w:szCs w:val="20"/>
        </w:rPr>
      </w:pPr>
      <w:r w:rsidRPr="00F25B71">
        <w:rPr>
          <w:rFonts w:cs="Arial"/>
          <w:szCs w:val="20"/>
        </w:rPr>
        <w:t>Kot zakoniti zastopniki podjetij, ki oddajajo skupno ponudbo, pooblaščamo:</w:t>
      </w:r>
    </w:p>
    <w:p w14:paraId="2EDF89CB" w14:textId="77777777" w:rsidR="00CE51D4" w:rsidRPr="00F25B71" w:rsidRDefault="00CE51D4" w:rsidP="00CE51D4">
      <w:pPr>
        <w:rPr>
          <w:rFonts w:cs="Arial"/>
          <w:szCs w:val="20"/>
        </w:rPr>
      </w:pPr>
    </w:p>
    <w:p w14:paraId="50B60796" w14:textId="77777777" w:rsidR="00CE51D4" w:rsidRPr="00F25B71" w:rsidRDefault="00CE51D4" w:rsidP="00CE51D4">
      <w:pPr>
        <w:rPr>
          <w:rFonts w:cs="Arial"/>
          <w:szCs w:val="20"/>
        </w:rPr>
      </w:pPr>
      <w:r w:rsidRPr="00F25B71">
        <w:rPr>
          <w:rFonts w:cs="Arial"/>
          <w:szCs w:val="20"/>
        </w:rPr>
        <w:t>Podjetje: ___________________________________</w:t>
      </w:r>
    </w:p>
    <w:p w14:paraId="724DF356" w14:textId="77777777" w:rsidR="00CE51D4" w:rsidRPr="00F25B71" w:rsidRDefault="00CE51D4" w:rsidP="00CE51D4">
      <w:pPr>
        <w:rPr>
          <w:rFonts w:cs="Arial"/>
          <w:szCs w:val="20"/>
        </w:rPr>
      </w:pPr>
    </w:p>
    <w:p w14:paraId="337D0F06" w14:textId="77777777" w:rsidR="00CE51D4" w:rsidRPr="00F25B71" w:rsidRDefault="00CE51D4" w:rsidP="00CE51D4">
      <w:pPr>
        <w:rPr>
          <w:rFonts w:cs="Arial"/>
          <w:szCs w:val="20"/>
        </w:rPr>
      </w:pPr>
      <w:r w:rsidRPr="00F25B71">
        <w:rPr>
          <w:rFonts w:cs="Arial"/>
          <w:szCs w:val="20"/>
        </w:rPr>
        <w:t>Ime in priimek zakonitega zastopnika: _________________________________,</w:t>
      </w:r>
    </w:p>
    <w:p w14:paraId="5FB6187E" w14:textId="77777777" w:rsidR="00CE51D4" w:rsidRPr="00F25B71" w:rsidRDefault="00CE51D4" w:rsidP="00CE51D4">
      <w:pPr>
        <w:rPr>
          <w:rFonts w:cs="Arial"/>
          <w:szCs w:val="20"/>
        </w:rPr>
      </w:pPr>
    </w:p>
    <w:p w14:paraId="67D68644" w14:textId="77777777" w:rsidR="00CE51D4" w:rsidRPr="00F25B71" w:rsidRDefault="00CE51D4" w:rsidP="00CE51D4">
      <w:pPr>
        <w:rPr>
          <w:rFonts w:cs="Arial"/>
          <w:b/>
          <w:szCs w:val="20"/>
        </w:rPr>
      </w:pPr>
      <w:r w:rsidRPr="00F25B71">
        <w:rPr>
          <w:rFonts w:cs="Arial"/>
          <w:szCs w:val="20"/>
        </w:rPr>
        <w:t>da v imenu vseh ponudnikov podpiše ponudbo in nas zastopa nasproti naročniku v predmetnem postopku.</w:t>
      </w:r>
    </w:p>
    <w:p w14:paraId="2BE9DF82" w14:textId="77777777" w:rsidR="00CE51D4" w:rsidRPr="00F25B71" w:rsidRDefault="00CE51D4" w:rsidP="00CE51D4">
      <w:pPr>
        <w:pStyle w:val="Telobesedila3"/>
        <w:rPr>
          <w:rFonts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CE51D4" w:rsidRPr="00F25B71" w14:paraId="01F44E24" w14:textId="77777777" w:rsidTr="003C2DD8">
        <w:tc>
          <w:tcPr>
            <w:tcW w:w="2193" w:type="dxa"/>
            <w:tcBorders>
              <w:top w:val="single" w:sz="4" w:space="0" w:color="auto"/>
              <w:left w:val="single" w:sz="4" w:space="0" w:color="auto"/>
              <w:bottom w:val="single" w:sz="4" w:space="0" w:color="auto"/>
              <w:right w:val="single" w:sz="4" w:space="0" w:color="auto"/>
            </w:tcBorders>
            <w:vAlign w:val="center"/>
            <w:hideMark/>
          </w:tcPr>
          <w:p w14:paraId="46303AEB"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43512828"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E57C2"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8F95D0E"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hideMark/>
          </w:tcPr>
          <w:p w14:paraId="7173C909"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Navedba količine blaga / storitev / del gradnje</w:t>
            </w:r>
          </w:p>
        </w:tc>
      </w:tr>
      <w:tr w:rsidR="00CE51D4" w:rsidRPr="00F25B71" w14:paraId="3963D000" w14:textId="77777777" w:rsidTr="003C2DD8">
        <w:trPr>
          <w:trHeight w:val="1134"/>
        </w:trPr>
        <w:tc>
          <w:tcPr>
            <w:tcW w:w="2193" w:type="dxa"/>
            <w:tcBorders>
              <w:top w:val="single" w:sz="4" w:space="0" w:color="auto"/>
              <w:left w:val="single" w:sz="4" w:space="0" w:color="auto"/>
              <w:bottom w:val="single" w:sz="4" w:space="0" w:color="auto"/>
              <w:right w:val="single" w:sz="4" w:space="0" w:color="auto"/>
            </w:tcBorders>
          </w:tcPr>
          <w:p w14:paraId="146675E6"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Vodilno podjetje:</w:t>
            </w:r>
          </w:p>
          <w:p w14:paraId="39C5C296"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w:t>
            </w:r>
          </w:p>
          <w:p w14:paraId="72C6D0A7"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705" w:type="dxa"/>
            <w:tcBorders>
              <w:top w:val="single" w:sz="4" w:space="0" w:color="auto"/>
              <w:left w:val="single" w:sz="4" w:space="0" w:color="auto"/>
              <w:bottom w:val="single" w:sz="4" w:space="0" w:color="auto"/>
              <w:right w:val="single" w:sz="4" w:space="0" w:color="auto"/>
            </w:tcBorders>
            <w:vAlign w:val="center"/>
          </w:tcPr>
          <w:p w14:paraId="503F808A"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2F33214D"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5791416A"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7A87736B"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CE51D4" w:rsidRPr="00F25B71" w14:paraId="1BF2CF39" w14:textId="77777777" w:rsidTr="003C2DD8">
        <w:trPr>
          <w:trHeight w:val="1134"/>
        </w:trPr>
        <w:tc>
          <w:tcPr>
            <w:tcW w:w="2193" w:type="dxa"/>
            <w:tcBorders>
              <w:top w:val="single" w:sz="4" w:space="0" w:color="auto"/>
              <w:left w:val="single" w:sz="4" w:space="0" w:color="auto"/>
              <w:bottom w:val="single" w:sz="4" w:space="0" w:color="auto"/>
              <w:right w:val="single" w:sz="4" w:space="0" w:color="auto"/>
            </w:tcBorders>
            <w:hideMark/>
          </w:tcPr>
          <w:p w14:paraId="452F5ADA"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1:</w:t>
            </w:r>
          </w:p>
          <w:p w14:paraId="44BD48A4"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2C98A78D"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7609C3E"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5056F66D"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33388FD6"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CE51D4" w:rsidRPr="00F25B71" w14:paraId="000EA50C" w14:textId="77777777" w:rsidTr="003C2DD8">
        <w:trPr>
          <w:trHeight w:val="1134"/>
        </w:trPr>
        <w:tc>
          <w:tcPr>
            <w:tcW w:w="2193" w:type="dxa"/>
            <w:tcBorders>
              <w:top w:val="single" w:sz="4" w:space="0" w:color="auto"/>
              <w:left w:val="single" w:sz="4" w:space="0" w:color="auto"/>
              <w:bottom w:val="single" w:sz="4" w:space="0" w:color="auto"/>
              <w:right w:val="single" w:sz="4" w:space="0" w:color="auto"/>
            </w:tcBorders>
            <w:hideMark/>
          </w:tcPr>
          <w:p w14:paraId="4D048650"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2:</w:t>
            </w:r>
          </w:p>
          <w:p w14:paraId="41A18547"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6C82C2F1"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F7D82B2"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3D0BDD47"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0B34B4F4"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CE51D4" w:rsidRPr="00F25B71" w14:paraId="6EDBA52D" w14:textId="77777777" w:rsidTr="003C2DD8">
        <w:trPr>
          <w:trHeight w:val="1134"/>
        </w:trPr>
        <w:tc>
          <w:tcPr>
            <w:tcW w:w="2193" w:type="dxa"/>
            <w:tcBorders>
              <w:top w:val="single" w:sz="4" w:space="0" w:color="auto"/>
              <w:left w:val="single" w:sz="4" w:space="0" w:color="auto"/>
              <w:bottom w:val="single" w:sz="4" w:space="0" w:color="auto"/>
              <w:right w:val="single" w:sz="4" w:space="0" w:color="auto"/>
            </w:tcBorders>
            <w:hideMark/>
          </w:tcPr>
          <w:p w14:paraId="4CDE7DDF"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3:</w:t>
            </w:r>
          </w:p>
          <w:p w14:paraId="0E8FBCEB"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3B4F2983"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6F84B86"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5E7631B7"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775E11BE"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bl>
    <w:p w14:paraId="7B5C92A0" w14:textId="77777777" w:rsidR="00CE51D4" w:rsidRPr="00F25B71" w:rsidRDefault="00CE51D4" w:rsidP="00CE51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971F7E4" w14:textId="77777777" w:rsidR="00CE51D4" w:rsidRPr="00F25B71" w:rsidRDefault="00CE51D4" w:rsidP="00CE51D4">
      <w:pPr>
        <w:pStyle w:val="Telobesedila3"/>
        <w:rPr>
          <w:rFonts w:cs="Arial"/>
          <w:sz w:val="20"/>
          <w:szCs w:val="20"/>
        </w:rPr>
      </w:pPr>
    </w:p>
    <w:p w14:paraId="143FB1BC" w14:textId="77777777" w:rsidR="00CE51D4" w:rsidRPr="00F25B71" w:rsidRDefault="00CE51D4" w:rsidP="00CE51D4">
      <w:pPr>
        <w:pStyle w:val="Telobesedila3"/>
        <w:rPr>
          <w:rFonts w:cs="Arial"/>
          <w:sz w:val="20"/>
          <w:szCs w:val="20"/>
        </w:rPr>
      </w:pPr>
      <w:r w:rsidRPr="00F25B71">
        <w:rPr>
          <w:rFonts w:cs="Arial"/>
          <w:sz w:val="20"/>
          <w:szCs w:val="20"/>
        </w:rPr>
        <w:t>Zavedamo se, da lahko kot ponudnik nastopamo zgolj v eni ponudbi. V primeru, da ponudnik nastopa v več ponudbah hkrati diskvalificira vse ponudbe v katerih nastopa.</w:t>
      </w:r>
    </w:p>
    <w:p w14:paraId="6A922CD8" w14:textId="77777777" w:rsidR="00CE51D4" w:rsidRPr="00F25B71" w:rsidRDefault="00CE51D4" w:rsidP="00CE51D4">
      <w:pPr>
        <w:pStyle w:val="Telobesedila3"/>
        <w:rPr>
          <w:rFonts w:cs="Arial"/>
          <w:sz w:val="20"/>
          <w:szCs w:val="20"/>
        </w:rPr>
      </w:pPr>
    </w:p>
    <w:p w14:paraId="04CF597A" w14:textId="77777777" w:rsidR="00CE51D4" w:rsidRPr="00F25B71" w:rsidRDefault="00CE51D4" w:rsidP="00CE51D4">
      <w:pPr>
        <w:pStyle w:val="Telobesedila3"/>
        <w:rPr>
          <w:rFonts w:cs="Arial"/>
          <w:sz w:val="20"/>
          <w:szCs w:val="20"/>
        </w:rPr>
      </w:pPr>
      <w:r w:rsidRPr="00F25B71">
        <w:rPr>
          <w:rFonts w:cs="Arial"/>
          <w:sz w:val="20"/>
          <w:szCs w:val="20"/>
        </w:rPr>
        <w:t>Kraj in datum:________________________</w:t>
      </w:r>
    </w:p>
    <w:p w14:paraId="48D77C78" w14:textId="49E7C00A" w:rsidR="00EC3818" w:rsidRPr="00F25B71" w:rsidRDefault="00EC3818" w:rsidP="00EC3818">
      <w:pPr>
        <w:rPr>
          <w:rFonts w:cs="Arial"/>
          <w:szCs w:val="20"/>
        </w:rPr>
      </w:pPr>
      <w:r w:rsidRPr="00F25B71">
        <w:rPr>
          <w:rFonts w:cs="Arial"/>
          <w:szCs w:val="20"/>
        </w:rPr>
        <w:t xml:space="preserve">                      </w:t>
      </w:r>
      <w:r>
        <w:rPr>
          <w:rFonts w:cs="Arial"/>
          <w:szCs w:val="20"/>
        </w:rPr>
        <w:t xml:space="preserve">                                                                          </w:t>
      </w:r>
      <w:r w:rsidRPr="00F25B71">
        <w:rPr>
          <w:rFonts w:cs="Arial"/>
          <w:szCs w:val="20"/>
        </w:rPr>
        <w:t>Podpis in žig pooblaščenca:______________________</w:t>
      </w:r>
    </w:p>
    <w:p w14:paraId="0DCED85F" w14:textId="1E3E8DBE" w:rsidR="00EC3818" w:rsidRDefault="00EC3818" w:rsidP="00EC3818">
      <w:pPr>
        <w:adjustRightInd w:val="0"/>
        <w:rPr>
          <w:rFonts w:cs="Arial"/>
          <w:color w:val="000000"/>
          <w:szCs w:val="20"/>
        </w:rPr>
      </w:pPr>
    </w:p>
    <w:p w14:paraId="60D0845E" w14:textId="3A72FBE4" w:rsidR="00920802" w:rsidRDefault="00920802" w:rsidP="00EC3818">
      <w:pPr>
        <w:adjustRightInd w:val="0"/>
        <w:rPr>
          <w:rFonts w:cs="Arial"/>
          <w:color w:val="000000"/>
          <w:szCs w:val="20"/>
        </w:rPr>
      </w:pPr>
    </w:p>
    <w:p w14:paraId="68362953" w14:textId="00DC4AA5" w:rsidR="00920802" w:rsidRDefault="00920802" w:rsidP="00EC3818">
      <w:pPr>
        <w:adjustRightInd w:val="0"/>
        <w:rPr>
          <w:rFonts w:cs="Arial"/>
          <w:color w:val="000000"/>
          <w:szCs w:val="20"/>
        </w:rPr>
      </w:pPr>
    </w:p>
    <w:p w14:paraId="1E28483A" w14:textId="0A6799F7" w:rsidR="00920802" w:rsidRDefault="00920802" w:rsidP="00EC3818">
      <w:pPr>
        <w:adjustRightInd w:val="0"/>
        <w:rPr>
          <w:rFonts w:cs="Arial"/>
          <w:color w:val="000000"/>
          <w:szCs w:val="20"/>
        </w:rPr>
      </w:pPr>
    </w:p>
    <w:p w14:paraId="438A3CE2" w14:textId="77777777" w:rsidR="00920802" w:rsidRPr="00F25B71" w:rsidRDefault="00920802" w:rsidP="00EC3818">
      <w:pPr>
        <w:adjustRightInd w:val="0"/>
        <w:rPr>
          <w:rFonts w:cs="Arial"/>
          <w:color w:val="000000"/>
          <w:szCs w:val="20"/>
        </w:rPr>
      </w:pPr>
    </w:p>
    <w:p w14:paraId="5C8B1337" w14:textId="3DDC55E1" w:rsidR="00CE51D4" w:rsidRPr="00F25B71" w:rsidRDefault="00CE51D4" w:rsidP="00CE51D4">
      <w:pPr>
        <w:adjustRightInd w:val="0"/>
        <w:rPr>
          <w:rFonts w:cs="Arial"/>
          <w:color w:val="000000"/>
          <w:szCs w:val="20"/>
        </w:rPr>
      </w:pPr>
      <w:r w:rsidRPr="00F25B71">
        <w:rPr>
          <w:rFonts w:cs="Arial"/>
          <w:szCs w:val="20"/>
        </w:rPr>
        <w:tab/>
      </w:r>
      <w:r w:rsidRPr="00F25B71">
        <w:rPr>
          <w:rFonts w:cs="Arial"/>
          <w:szCs w:val="20"/>
        </w:rPr>
        <w:tab/>
      </w:r>
      <w:r w:rsidRPr="00F25B71">
        <w:rPr>
          <w:rFonts w:cs="Arial"/>
          <w:szCs w:val="20"/>
        </w:rPr>
        <w:tab/>
      </w:r>
      <w:r w:rsidRPr="00F25B71">
        <w:rPr>
          <w:rFonts w:cs="Arial"/>
          <w:szCs w:val="20"/>
        </w:rPr>
        <w:tab/>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E51D4" w:rsidRPr="00F25B71" w14:paraId="17CEA093" w14:textId="77777777" w:rsidTr="003C2DD8">
        <w:tc>
          <w:tcPr>
            <w:tcW w:w="1740" w:type="dxa"/>
            <w:tcBorders>
              <w:top w:val="single" w:sz="4" w:space="0" w:color="000000"/>
              <w:left w:val="single" w:sz="4" w:space="0" w:color="000000"/>
              <w:bottom w:val="single" w:sz="4" w:space="0" w:color="000000"/>
              <w:right w:val="single" w:sz="4" w:space="0" w:color="000000"/>
            </w:tcBorders>
            <w:vAlign w:val="center"/>
            <w:hideMark/>
          </w:tcPr>
          <w:p w14:paraId="5E6D07BC" w14:textId="77777777" w:rsidR="00CE51D4" w:rsidRPr="00F25B71" w:rsidRDefault="00CE51D4" w:rsidP="003C2DD8">
            <w:pPr>
              <w:rPr>
                <w:rFonts w:cs="Arial"/>
                <w:b/>
                <w:szCs w:val="20"/>
              </w:rPr>
            </w:pPr>
            <w:r w:rsidRPr="00F25B71">
              <w:rPr>
                <w:rFonts w:cs="Arial"/>
                <w:b/>
                <w:szCs w:val="20"/>
              </w:rPr>
              <w:t xml:space="preserve">Obrazec št. </w:t>
            </w:r>
            <w:r>
              <w:rPr>
                <w:rFonts w:cs="Arial"/>
                <w:b/>
                <w:szCs w:val="20"/>
              </w:rPr>
              <w:t>3</w:t>
            </w:r>
          </w:p>
        </w:tc>
      </w:tr>
    </w:tbl>
    <w:p w14:paraId="6CF2E2BE" w14:textId="77777777" w:rsidR="00CE51D4" w:rsidRPr="00F25B71" w:rsidRDefault="00CE51D4" w:rsidP="00CE51D4">
      <w:pPr>
        <w:rPr>
          <w:rFonts w:cs="Arial"/>
          <w:szCs w:val="20"/>
        </w:rPr>
      </w:pPr>
    </w:p>
    <w:p w14:paraId="19DAF322" w14:textId="77777777" w:rsidR="00CE51D4" w:rsidRPr="00F25B71" w:rsidRDefault="00CE51D4" w:rsidP="00EC3818">
      <w:pPr>
        <w:jc w:val="center"/>
        <w:rPr>
          <w:rFonts w:cs="Arial"/>
          <w:b/>
          <w:szCs w:val="20"/>
        </w:rPr>
      </w:pPr>
      <w:r w:rsidRPr="00F25B71">
        <w:rPr>
          <w:rFonts w:cs="Arial"/>
          <w:b/>
          <w:szCs w:val="20"/>
        </w:rPr>
        <w:t>PODATKI O PODIZVAJALCU</w:t>
      </w:r>
    </w:p>
    <w:p w14:paraId="7FAE0F27" w14:textId="77777777" w:rsidR="00CE51D4" w:rsidRPr="00F25B71" w:rsidRDefault="00CE51D4" w:rsidP="00CE51D4">
      <w:pPr>
        <w:ind w:left="454" w:hanging="454"/>
        <w:jc w:val="center"/>
        <w:rPr>
          <w:rFonts w:cs="Arial"/>
          <w:b/>
          <w:szCs w:val="20"/>
        </w:rPr>
      </w:pPr>
    </w:p>
    <w:p w14:paraId="53884706" w14:textId="523F2F4F" w:rsidR="00CE51D4" w:rsidRPr="00F25B71" w:rsidRDefault="00CE51D4" w:rsidP="00CE51D4">
      <w:pPr>
        <w:adjustRightInd w:val="0"/>
        <w:spacing w:line="260" w:lineRule="exact"/>
        <w:rPr>
          <w:rFonts w:cs="Arial"/>
          <w:color w:val="000000"/>
          <w:szCs w:val="20"/>
        </w:rPr>
      </w:pPr>
      <w:r w:rsidRPr="00F25B71">
        <w:rPr>
          <w:rFonts w:cs="Arial"/>
          <w:color w:val="000000"/>
          <w:szCs w:val="20"/>
        </w:rPr>
        <w:t>V zvezi z javnim naročilom št</w:t>
      </w:r>
      <w:r w:rsidRPr="00920802">
        <w:rPr>
          <w:rFonts w:cs="Arial"/>
          <w:szCs w:val="20"/>
        </w:rPr>
        <w:t xml:space="preserve">. </w:t>
      </w:r>
      <w:r w:rsidR="00CC5CB2" w:rsidRPr="007B2545">
        <w:rPr>
          <w:spacing w:val="-2"/>
        </w:rPr>
        <w:t>4300-6/2023/3</w:t>
      </w:r>
      <w:r w:rsidRPr="00920802">
        <w:rPr>
          <w:rFonts w:cs="Arial"/>
          <w:szCs w:val="20"/>
        </w:rPr>
        <w:t xml:space="preserve">, </w:t>
      </w:r>
      <w:r w:rsidRPr="00F25B71">
        <w:rPr>
          <w:rFonts w:cs="Arial"/>
          <w:color w:val="000000"/>
          <w:szCs w:val="20"/>
        </w:rPr>
        <w:t>katerega predmet je »</w:t>
      </w:r>
      <w:r w:rsidR="00E62952" w:rsidRPr="008E33FA">
        <w:rPr>
          <w:rFonts w:cs="Arial"/>
          <w:b/>
        </w:rPr>
        <w:t>Nabav</w:t>
      </w:r>
      <w:r w:rsidR="00E62952">
        <w:rPr>
          <w:rFonts w:cs="Arial"/>
          <w:b/>
        </w:rPr>
        <w:t>a</w:t>
      </w:r>
      <w:r w:rsidR="00E62952" w:rsidRPr="008E33FA">
        <w:rPr>
          <w:rFonts w:cs="Arial"/>
          <w:b/>
        </w:rPr>
        <w:t xml:space="preserve">  </w:t>
      </w:r>
      <w:proofErr w:type="spellStart"/>
      <w:r w:rsidR="00E62952" w:rsidRPr="00E62952">
        <w:rPr>
          <w:b/>
          <w:bCs/>
        </w:rPr>
        <w:t>enteralne</w:t>
      </w:r>
      <w:proofErr w:type="spellEnd"/>
      <w:r w:rsidR="00E62952" w:rsidRPr="00E62952">
        <w:rPr>
          <w:b/>
          <w:bCs/>
        </w:rPr>
        <w:t xml:space="preserve"> prehrane za uporabnike (nadomestna polnovredna zamenjava, ki se uporablja kot edini vir prehrane za hranjenje po sondi za osebe z motnjo v telesnem in duševnem razvoju)</w:t>
      </w:r>
      <w:r w:rsidR="00E62952">
        <w:t xml:space="preserve"> </w:t>
      </w:r>
      <w:r w:rsidR="00E62952" w:rsidRPr="008E33FA">
        <w:rPr>
          <w:rFonts w:cs="Arial"/>
          <w:b/>
        </w:rPr>
        <w:t>po sklopih</w:t>
      </w:r>
      <w:r w:rsidRPr="00F25B71">
        <w:rPr>
          <w:rFonts w:cs="Arial"/>
          <w:szCs w:val="20"/>
        </w:rPr>
        <w:t>«</w:t>
      </w:r>
      <w:r w:rsidRPr="00F25B71">
        <w:rPr>
          <w:rFonts w:cs="Arial"/>
          <w:color w:val="000000"/>
          <w:szCs w:val="20"/>
        </w:rPr>
        <w:t>, potrjujemo, da bomo sodelovali pri izvedbi predmetnega naročila kot podizvajalec ponudnika - glavnega izvajalca:</w:t>
      </w:r>
    </w:p>
    <w:p w14:paraId="2E1994C3" w14:textId="77777777" w:rsidR="00CE51D4" w:rsidRPr="00F25B71" w:rsidRDefault="00CE51D4" w:rsidP="00CE51D4">
      <w:pPr>
        <w:adjustRightInd w:val="0"/>
        <w:spacing w:line="260" w:lineRule="exact"/>
        <w:rPr>
          <w:rFonts w:cs="Arial"/>
          <w:color w:val="000000"/>
          <w:szCs w:val="20"/>
        </w:rPr>
      </w:pPr>
      <w:r w:rsidRPr="00F25B71">
        <w:rPr>
          <w:rFonts w:cs="Arial"/>
          <w:color w:val="000000"/>
          <w:szCs w:val="20"/>
        </w:rPr>
        <w:t xml:space="preserve">________________________________________________ </w:t>
      </w:r>
      <w:r w:rsidRPr="00F25B71">
        <w:rPr>
          <w:rFonts w:cs="Arial"/>
          <w:i/>
          <w:iCs/>
          <w:color w:val="000000"/>
          <w:szCs w:val="20"/>
        </w:rPr>
        <w:t>(naziv in sedež glavnega izvajalca)</w:t>
      </w:r>
    </w:p>
    <w:p w14:paraId="266CBFAE" w14:textId="77777777" w:rsidR="00CE51D4" w:rsidRPr="00F25B71" w:rsidRDefault="00CE51D4" w:rsidP="00CE51D4">
      <w:pPr>
        <w:rPr>
          <w:rFonts w:cs="Arial"/>
          <w:szCs w:val="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CE51D4" w:rsidRPr="00F25B71" w14:paraId="42EB2EC0"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5022A96" w14:textId="77777777" w:rsidR="00CE51D4" w:rsidRPr="00F25B71" w:rsidRDefault="00CE51D4" w:rsidP="003C2DD8">
            <w:pPr>
              <w:rPr>
                <w:rFonts w:cs="Arial"/>
                <w:szCs w:val="20"/>
              </w:rPr>
            </w:pPr>
            <w:r w:rsidRPr="00F25B71">
              <w:rPr>
                <w:rFonts w:cs="Arial"/>
                <w:szCs w:val="20"/>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2F28950F" w14:textId="77777777" w:rsidR="00CE51D4" w:rsidRPr="00F25B71" w:rsidRDefault="00CE51D4" w:rsidP="003C2DD8">
            <w:pPr>
              <w:rPr>
                <w:rFonts w:cs="Arial"/>
                <w:szCs w:val="20"/>
              </w:rPr>
            </w:pPr>
          </w:p>
        </w:tc>
      </w:tr>
      <w:tr w:rsidR="00CE51D4" w:rsidRPr="00F25B71" w14:paraId="7164EFD1"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36D4E78" w14:textId="77777777" w:rsidR="00CE51D4" w:rsidRPr="00F25B71" w:rsidRDefault="00CE51D4" w:rsidP="003C2DD8">
            <w:pPr>
              <w:rPr>
                <w:rFonts w:cs="Arial"/>
                <w:szCs w:val="20"/>
              </w:rPr>
            </w:pPr>
            <w:r w:rsidRPr="00F25B71">
              <w:rPr>
                <w:rFonts w:cs="Arial"/>
                <w:szCs w:val="20"/>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23683FD1" w14:textId="77777777" w:rsidR="00CE51D4" w:rsidRPr="00F25B71" w:rsidRDefault="00CE51D4" w:rsidP="003C2DD8">
            <w:pPr>
              <w:rPr>
                <w:rFonts w:cs="Arial"/>
                <w:szCs w:val="20"/>
              </w:rPr>
            </w:pPr>
          </w:p>
        </w:tc>
      </w:tr>
      <w:tr w:rsidR="00CE51D4" w:rsidRPr="00F25B71" w14:paraId="0A21218F"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8511C49" w14:textId="77777777" w:rsidR="00CE51D4" w:rsidRPr="00F25B71" w:rsidRDefault="00CE51D4" w:rsidP="003C2DD8">
            <w:pPr>
              <w:rPr>
                <w:rFonts w:cs="Arial"/>
                <w:szCs w:val="20"/>
              </w:rPr>
            </w:pPr>
            <w:r w:rsidRPr="00F25B71">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6AB703FE" w14:textId="77777777" w:rsidR="00CE51D4" w:rsidRPr="00F25B71" w:rsidRDefault="00CE51D4" w:rsidP="003C2DD8">
            <w:pPr>
              <w:rPr>
                <w:rFonts w:cs="Arial"/>
                <w:szCs w:val="20"/>
              </w:rPr>
            </w:pPr>
          </w:p>
        </w:tc>
      </w:tr>
      <w:tr w:rsidR="00CE51D4" w:rsidRPr="00F25B71" w14:paraId="2CAB90F7"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4112F36" w14:textId="77777777" w:rsidR="00CE51D4" w:rsidRPr="00F25B71" w:rsidRDefault="00CE51D4" w:rsidP="003C2DD8">
            <w:pPr>
              <w:ind w:right="-108"/>
              <w:rPr>
                <w:rFonts w:cs="Arial"/>
                <w:szCs w:val="20"/>
              </w:rPr>
            </w:pPr>
            <w:r w:rsidRPr="00F25B71">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124CF04E" w14:textId="77777777" w:rsidR="00CE51D4" w:rsidRPr="00F25B71" w:rsidRDefault="00CE51D4" w:rsidP="003C2DD8">
            <w:pPr>
              <w:rPr>
                <w:rFonts w:cs="Arial"/>
                <w:szCs w:val="20"/>
              </w:rPr>
            </w:pPr>
          </w:p>
        </w:tc>
      </w:tr>
      <w:tr w:rsidR="00CE51D4" w:rsidRPr="00F25B71" w14:paraId="581DB6F5"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CE52926" w14:textId="77777777" w:rsidR="00CE51D4" w:rsidRPr="00F25B71" w:rsidRDefault="00CE51D4" w:rsidP="003C2DD8">
            <w:pPr>
              <w:rPr>
                <w:rFonts w:cs="Arial"/>
                <w:szCs w:val="20"/>
              </w:rPr>
            </w:pPr>
            <w:r w:rsidRPr="00F25B7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E687358" w14:textId="77777777" w:rsidR="00CE51D4" w:rsidRPr="00F25B71" w:rsidRDefault="00CE51D4" w:rsidP="003C2DD8">
            <w:pPr>
              <w:rPr>
                <w:rFonts w:cs="Arial"/>
                <w:szCs w:val="20"/>
              </w:rPr>
            </w:pPr>
          </w:p>
        </w:tc>
      </w:tr>
      <w:tr w:rsidR="00CE51D4" w:rsidRPr="00F25B71" w14:paraId="36A8F1B1"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700B37E" w14:textId="77777777" w:rsidR="00CE51D4" w:rsidRPr="00F25B71" w:rsidRDefault="00CE51D4" w:rsidP="003C2DD8">
            <w:pPr>
              <w:rPr>
                <w:rFonts w:cs="Arial"/>
                <w:szCs w:val="20"/>
              </w:rPr>
            </w:pPr>
            <w:r w:rsidRPr="00F25B71">
              <w:rPr>
                <w:rFonts w:cs="Arial"/>
                <w:szCs w:val="20"/>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40F29E1F" w14:textId="77777777" w:rsidR="00CE51D4" w:rsidRPr="00F25B71" w:rsidRDefault="00CE51D4" w:rsidP="003C2DD8">
            <w:pPr>
              <w:rPr>
                <w:rFonts w:cs="Arial"/>
                <w:szCs w:val="20"/>
              </w:rPr>
            </w:pPr>
          </w:p>
        </w:tc>
      </w:tr>
      <w:tr w:rsidR="00CE51D4" w:rsidRPr="00F25B71" w14:paraId="10F8A72D"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A4CD265" w14:textId="77777777" w:rsidR="00CE51D4" w:rsidRPr="00F25B71" w:rsidRDefault="00CE51D4" w:rsidP="003C2DD8">
            <w:pPr>
              <w:rPr>
                <w:rFonts w:cs="Arial"/>
                <w:szCs w:val="20"/>
              </w:rPr>
            </w:pPr>
            <w:r w:rsidRPr="00F25B71">
              <w:rPr>
                <w:rFonts w:cs="Arial"/>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0301DEB" w14:textId="77777777" w:rsidR="00CE51D4" w:rsidRPr="00F25B71" w:rsidRDefault="00CE51D4" w:rsidP="003C2DD8">
            <w:pPr>
              <w:rPr>
                <w:rFonts w:cs="Arial"/>
                <w:szCs w:val="20"/>
              </w:rPr>
            </w:pPr>
          </w:p>
        </w:tc>
      </w:tr>
      <w:tr w:rsidR="00CE51D4" w:rsidRPr="00F25B71" w14:paraId="4096A1BC"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3224EB" w14:textId="77777777" w:rsidR="00CE51D4" w:rsidRPr="00F25B71" w:rsidRDefault="00CE51D4" w:rsidP="003C2DD8">
            <w:pPr>
              <w:rPr>
                <w:rFonts w:cs="Arial"/>
                <w:szCs w:val="20"/>
              </w:rPr>
            </w:pPr>
            <w:r w:rsidRPr="00F25B7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4BF0E5B" w14:textId="77777777" w:rsidR="00CE51D4" w:rsidRPr="00F25B71" w:rsidRDefault="00CE51D4" w:rsidP="003C2DD8">
            <w:pPr>
              <w:rPr>
                <w:rFonts w:cs="Arial"/>
                <w:szCs w:val="20"/>
              </w:rPr>
            </w:pPr>
          </w:p>
        </w:tc>
      </w:tr>
      <w:tr w:rsidR="00CE51D4" w:rsidRPr="00F25B71" w14:paraId="2479D251"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C7799E" w14:textId="77777777" w:rsidR="00CE51D4" w:rsidRPr="00F25B71" w:rsidRDefault="00CE51D4" w:rsidP="003C2DD8">
            <w:pPr>
              <w:rPr>
                <w:rFonts w:cs="Arial"/>
                <w:szCs w:val="20"/>
              </w:rPr>
            </w:pPr>
            <w:r w:rsidRPr="00F25B71">
              <w:rPr>
                <w:rFonts w:cs="Arial"/>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89197D0" w14:textId="77777777" w:rsidR="00CE51D4" w:rsidRPr="00F25B71" w:rsidRDefault="00CE51D4" w:rsidP="003C2DD8">
            <w:pPr>
              <w:rPr>
                <w:rFonts w:cs="Arial"/>
                <w:szCs w:val="20"/>
              </w:rPr>
            </w:pPr>
          </w:p>
        </w:tc>
      </w:tr>
      <w:tr w:rsidR="00CE51D4" w:rsidRPr="00F25B71" w14:paraId="20B92F92"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0863967" w14:textId="77777777" w:rsidR="00CE51D4" w:rsidRPr="00F25B71" w:rsidRDefault="00CE51D4" w:rsidP="003C2DD8">
            <w:pPr>
              <w:rPr>
                <w:rFonts w:cs="Arial"/>
                <w:szCs w:val="20"/>
              </w:rPr>
            </w:pPr>
            <w:r w:rsidRPr="00F25B71">
              <w:rPr>
                <w:rFonts w:cs="Arial"/>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855054C" w14:textId="77777777" w:rsidR="00CE51D4" w:rsidRPr="00F25B71" w:rsidRDefault="00CE51D4" w:rsidP="003C2DD8">
            <w:pPr>
              <w:rPr>
                <w:rFonts w:cs="Arial"/>
                <w:szCs w:val="20"/>
              </w:rPr>
            </w:pPr>
          </w:p>
        </w:tc>
      </w:tr>
      <w:tr w:rsidR="00CE51D4" w:rsidRPr="00F25B71" w14:paraId="0B9FD58C"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B62AA49" w14:textId="77777777" w:rsidR="00CE51D4" w:rsidRPr="00F25B71" w:rsidRDefault="00CE51D4" w:rsidP="003C2DD8">
            <w:pPr>
              <w:rPr>
                <w:rFonts w:cs="Arial"/>
                <w:szCs w:val="20"/>
              </w:rPr>
            </w:pPr>
            <w:r w:rsidRPr="00F25B71">
              <w:rPr>
                <w:rFonts w:cs="Arial"/>
                <w:szCs w:val="20"/>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132B9FD8" w14:textId="77777777" w:rsidR="00CE51D4" w:rsidRPr="00F25B71" w:rsidRDefault="00CE51D4" w:rsidP="003C2DD8">
            <w:pPr>
              <w:rPr>
                <w:rFonts w:cs="Arial"/>
                <w:szCs w:val="20"/>
              </w:rPr>
            </w:pPr>
          </w:p>
        </w:tc>
      </w:tr>
      <w:tr w:rsidR="00CE51D4" w:rsidRPr="00F25B71" w14:paraId="6481F5F2"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DD0188E" w14:textId="77777777" w:rsidR="00CE51D4" w:rsidRPr="00F25B71" w:rsidRDefault="00CE51D4" w:rsidP="003C2DD8">
            <w:pPr>
              <w:rPr>
                <w:rFonts w:cs="Arial"/>
                <w:szCs w:val="20"/>
              </w:rPr>
            </w:pPr>
            <w:r w:rsidRPr="00F25B71">
              <w:rPr>
                <w:rFonts w:cs="Arial"/>
                <w:szCs w:val="20"/>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034AB803" w14:textId="77777777" w:rsidR="00CE51D4" w:rsidRPr="00F25B71" w:rsidRDefault="00CE51D4" w:rsidP="003C2DD8">
            <w:pPr>
              <w:rPr>
                <w:rFonts w:cs="Arial"/>
                <w:szCs w:val="20"/>
              </w:rPr>
            </w:pPr>
          </w:p>
        </w:tc>
      </w:tr>
      <w:tr w:rsidR="00CE51D4" w:rsidRPr="00F25B71" w14:paraId="0145ED6A"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8C54138" w14:textId="77777777" w:rsidR="00CE51D4" w:rsidRPr="00F25B71" w:rsidRDefault="00CE51D4" w:rsidP="003C2DD8">
            <w:pPr>
              <w:rPr>
                <w:rFonts w:cs="Arial"/>
                <w:szCs w:val="20"/>
              </w:rPr>
            </w:pPr>
            <w:r w:rsidRPr="00F25B71">
              <w:rPr>
                <w:rFonts w:cs="Arial"/>
                <w:szCs w:val="20"/>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7263FF4C" w14:textId="77777777" w:rsidR="00CE51D4" w:rsidRPr="00F25B71" w:rsidRDefault="00CE51D4" w:rsidP="003C2DD8">
            <w:pPr>
              <w:rPr>
                <w:rFonts w:cs="Arial"/>
                <w:szCs w:val="20"/>
              </w:rPr>
            </w:pPr>
          </w:p>
        </w:tc>
      </w:tr>
      <w:tr w:rsidR="00CE51D4" w:rsidRPr="00F25B71" w14:paraId="53FB0881"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B1B713" w14:textId="77777777" w:rsidR="00CE51D4" w:rsidRPr="00F25B71" w:rsidRDefault="00CE51D4" w:rsidP="003C2DD8">
            <w:pPr>
              <w:rPr>
                <w:rFonts w:cs="Arial"/>
                <w:szCs w:val="20"/>
              </w:rPr>
            </w:pPr>
            <w:r w:rsidRPr="00F25B71">
              <w:rPr>
                <w:rFonts w:cs="Arial"/>
                <w:szCs w:val="20"/>
              </w:rPr>
              <w:t>VREDNOST DEL PODIZVAJALCA:</w:t>
            </w:r>
          </w:p>
          <w:p w14:paraId="26C93D41" w14:textId="77777777" w:rsidR="00CE51D4" w:rsidRPr="00F25B71" w:rsidRDefault="00CE51D4" w:rsidP="003C2DD8">
            <w:pPr>
              <w:rPr>
                <w:rFonts w:cs="Arial"/>
                <w:szCs w:val="20"/>
              </w:rPr>
            </w:pPr>
            <w:r w:rsidRPr="00F25B71">
              <w:rPr>
                <w:rFonts w:cs="Arial"/>
                <w:szCs w:val="20"/>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113FB478" w14:textId="77777777" w:rsidR="00CE51D4" w:rsidRPr="00F25B71" w:rsidRDefault="00CE51D4" w:rsidP="003C2DD8">
            <w:pPr>
              <w:rPr>
                <w:rFonts w:cs="Arial"/>
                <w:szCs w:val="20"/>
              </w:rPr>
            </w:pPr>
          </w:p>
        </w:tc>
      </w:tr>
      <w:tr w:rsidR="00CE51D4" w:rsidRPr="00F25B71" w14:paraId="5FC87E5C"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0821D72" w14:textId="77777777" w:rsidR="00CE51D4" w:rsidRPr="00F25B71" w:rsidRDefault="00CE51D4" w:rsidP="003C2DD8">
            <w:pPr>
              <w:rPr>
                <w:rFonts w:cs="Arial"/>
                <w:szCs w:val="20"/>
              </w:rPr>
            </w:pPr>
            <w:r w:rsidRPr="00F25B71">
              <w:rPr>
                <w:rFonts w:cs="Arial"/>
                <w:szCs w:val="20"/>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7AB07D6B" w14:textId="77777777" w:rsidR="00CE51D4" w:rsidRPr="00F25B71" w:rsidRDefault="00CE51D4" w:rsidP="003C2DD8">
            <w:pPr>
              <w:rPr>
                <w:rFonts w:cs="Arial"/>
                <w:szCs w:val="20"/>
              </w:rPr>
            </w:pPr>
          </w:p>
        </w:tc>
      </w:tr>
      <w:tr w:rsidR="00CE51D4" w:rsidRPr="00F25B71" w14:paraId="4309191E"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9A47F71" w14:textId="77777777" w:rsidR="00CE51D4" w:rsidRPr="00F25B71" w:rsidRDefault="00CE51D4" w:rsidP="003C2DD8">
            <w:pPr>
              <w:rPr>
                <w:rFonts w:cs="Arial"/>
                <w:szCs w:val="20"/>
              </w:rPr>
            </w:pPr>
            <w:r w:rsidRPr="00F25B71">
              <w:rPr>
                <w:rFonts w:cs="Arial"/>
                <w:szCs w:val="20"/>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26B9DABC" w14:textId="77777777" w:rsidR="00CE51D4" w:rsidRPr="00F25B71" w:rsidRDefault="00CE51D4" w:rsidP="003C2DD8">
            <w:pPr>
              <w:rPr>
                <w:rFonts w:cs="Arial"/>
                <w:szCs w:val="20"/>
              </w:rPr>
            </w:pPr>
          </w:p>
        </w:tc>
      </w:tr>
    </w:tbl>
    <w:p w14:paraId="4F155DED" w14:textId="77777777" w:rsidR="00CE51D4" w:rsidRPr="00F25B71" w:rsidRDefault="00CE51D4" w:rsidP="00CE51D4">
      <w:pPr>
        <w:rPr>
          <w:rFonts w:cs="Arial"/>
          <w:szCs w:val="20"/>
        </w:rPr>
      </w:pPr>
    </w:p>
    <w:p w14:paraId="01C138A0" w14:textId="77777777" w:rsidR="00CE51D4" w:rsidRPr="00F25B71" w:rsidRDefault="00CE51D4" w:rsidP="00CE51D4">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51D4" w:rsidRPr="00F25B71" w14:paraId="3B68AC04" w14:textId="77777777" w:rsidTr="003C2DD8">
        <w:tc>
          <w:tcPr>
            <w:tcW w:w="3430" w:type="dxa"/>
            <w:hideMark/>
          </w:tcPr>
          <w:p w14:paraId="6CA5F856" w14:textId="77777777" w:rsidR="00CE51D4" w:rsidRPr="00F25B71" w:rsidRDefault="00CE51D4" w:rsidP="003C2DD8">
            <w:pPr>
              <w:tabs>
                <w:tab w:val="left" w:pos="5580"/>
              </w:tabs>
              <w:adjustRightInd w:val="0"/>
              <w:spacing w:before="48"/>
              <w:jc w:val="center"/>
              <w:rPr>
                <w:rFonts w:cs="Arial"/>
                <w:szCs w:val="20"/>
              </w:rPr>
            </w:pPr>
            <w:r w:rsidRPr="00F25B71">
              <w:rPr>
                <w:rFonts w:cs="Arial"/>
                <w:szCs w:val="20"/>
              </w:rPr>
              <w:t>Kraj in datum:</w:t>
            </w:r>
          </w:p>
        </w:tc>
        <w:tc>
          <w:tcPr>
            <w:tcW w:w="2067" w:type="dxa"/>
          </w:tcPr>
          <w:p w14:paraId="3634ED83" w14:textId="77777777" w:rsidR="00CE51D4" w:rsidRPr="00F25B71" w:rsidRDefault="00CE51D4" w:rsidP="003C2DD8">
            <w:pPr>
              <w:tabs>
                <w:tab w:val="left" w:pos="5580"/>
              </w:tabs>
              <w:adjustRightInd w:val="0"/>
              <w:spacing w:before="48"/>
              <w:jc w:val="center"/>
              <w:rPr>
                <w:rFonts w:cs="Arial"/>
                <w:szCs w:val="20"/>
              </w:rPr>
            </w:pPr>
          </w:p>
        </w:tc>
        <w:tc>
          <w:tcPr>
            <w:tcW w:w="3573" w:type="dxa"/>
            <w:hideMark/>
          </w:tcPr>
          <w:p w14:paraId="27888525" w14:textId="77777777" w:rsidR="00CE51D4" w:rsidRPr="00F25B71" w:rsidRDefault="00CE51D4" w:rsidP="003C2DD8">
            <w:pPr>
              <w:tabs>
                <w:tab w:val="left" w:pos="5580"/>
              </w:tabs>
              <w:adjustRightInd w:val="0"/>
              <w:spacing w:before="48"/>
              <w:jc w:val="center"/>
              <w:rPr>
                <w:rFonts w:cs="Arial"/>
                <w:szCs w:val="20"/>
              </w:rPr>
            </w:pPr>
            <w:r w:rsidRPr="00F25B71">
              <w:rPr>
                <w:rFonts w:cs="Arial"/>
                <w:szCs w:val="20"/>
              </w:rPr>
              <w:t>Žig in podpis podizvajalca:</w:t>
            </w:r>
          </w:p>
        </w:tc>
      </w:tr>
      <w:tr w:rsidR="00CE51D4" w:rsidRPr="00F25B71" w14:paraId="4274801E" w14:textId="77777777" w:rsidTr="00EC3818">
        <w:tc>
          <w:tcPr>
            <w:tcW w:w="3430" w:type="dxa"/>
            <w:tcBorders>
              <w:top w:val="nil"/>
              <w:left w:val="nil"/>
              <w:bottom w:val="nil"/>
              <w:right w:val="nil"/>
            </w:tcBorders>
          </w:tcPr>
          <w:p w14:paraId="399BEB8C" w14:textId="77777777" w:rsidR="00CE51D4" w:rsidRPr="00F25B71" w:rsidRDefault="00CE51D4" w:rsidP="003C2DD8">
            <w:pPr>
              <w:tabs>
                <w:tab w:val="left" w:pos="5580"/>
              </w:tabs>
              <w:adjustRightInd w:val="0"/>
              <w:spacing w:before="48"/>
              <w:rPr>
                <w:rFonts w:cs="Arial"/>
                <w:szCs w:val="20"/>
              </w:rPr>
            </w:pPr>
          </w:p>
          <w:p w14:paraId="2DA82863" w14:textId="77777777" w:rsidR="00CE51D4" w:rsidRPr="00F25B71" w:rsidRDefault="00CE51D4" w:rsidP="003C2DD8">
            <w:pPr>
              <w:tabs>
                <w:tab w:val="left" w:pos="5580"/>
              </w:tabs>
              <w:adjustRightInd w:val="0"/>
              <w:spacing w:before="48"/>
              <w:rPr>
                <w:rFonts w:cs="Arial"/>
                <w:szCs w:val="20"/>
              </w:rPr>
            </w:pPr>
          </w:p>
        </w:tc>
        <w:tc>
          <w:tcPr>
            <w:tcW w:w="2067" w:type="dxa"/>
            <w:hideMark/>
          </w:tcPr>
          <w:p w14:paraId="27221F3B" w14:textId="77777777" w:rsidR="00CE51D4" w:rsidRPr="00F25B71" w:rsidRDefault="00CE51D4" w:rsidP="003C2DD8">
            <w:pPr>
              <w:tabs>
                <w:tab w:val="left" w:pos="5580"/>
              </w:tabs>
              <w:adjustRightInd w:val="0"/>
              <w:spacing w:before="48"/>
              <w:rPr>
                <w:rFonts w:cs="Arial"/>
                <w:color w:val="FFFFFF"/>
                <w:szCs w:val="20"/>
              </w:rPr>
            </w:pPr>
            <w:r w:rsidRPr="00F25B71">
              <w:rPr>
                <w:rFonts w:cs="Arial"/>
                <w:color w:val="FFFFFF"/>
                <w:szCs w:val="20"/>
                <w:vertAlign w:val="superscript"/>
              </w:rPr>
              <w:footnoteReference w:id="2"/>
            </w:r>
          </w:p>
        </w:tc>
        <w:tc>
          <w:tcPr>
            <w:tcW w:w="3573" w:type="dxa"/>
            <w:tcBorders>
              <w:top w:val="nil"/>
              <w:left w:val="nil"/>
              <w:bottom w:val="nil"/>
              <w:right w:val="nil"/>
            </w:tcBorders>
          </w:tcPr>
          <w:p w14:paraId="6314D5ED" w14:textId="77777777" w:rsidR="00CE51D4" w:rsidRPr="00F25B71" w:rsidRDefault="00CE51D4" w:rsidP="003C2DD8">
            <w:pPr>
              <w:tabs>
                <w:tab w:val="left" w:pos="5580"/>
              </w:tabs>
              <w:adjustRightInd w:val="0"/>
              <w:spacing w:before="48"/>
              <w:rPr>
                <w:rFonts w:cs="Arial"/>
                <w:szCs w:val="20"/>
              </w:rPr>
            </w:pPr>
          </w:p>
          <w:p w14:paraId="315FC77B" w14:textId="77777777" w:rsidR="00CE51D4" w:rsidRPr="00F25B71" w:rsidRDefault="00CE51D4" w:rsidP="003C2DD8">
            <w:pPr>
              <w:tabs>
                <w:tab w:val="left" w:pos="5580"/>
              </w:tabs>
              <w:adjustRightInd w:val="0"/>
              <w:spacing w:before="48"/>
              <w:rPr>
                <w:rFonts w:cs="Arial"/>
                <w:szCs w:val="20"/>
              </w:rPr>
            </w:pPr>
          </w:p>
        </w:tc>
      </w:tr>
    </w:tbl>
    <w:p w14:paraId="47B1E854" w14:textId="69F96C2E" w:rsidR="00CE51D4" w:rsidRDefault="00CE51D4" w:rsidP="00CE51D4">
      <w:pPr>
        <w:rPr>
          <w:rFonts w:cs="Arial"/>
          <w:szCs w:val="20"/>
        </w:rPr>
      </w:pPr>
    </w:p>
    <w:p w14:paraId="0F2AAE51" w14:textId="77777777" w:rsidR="00CE51D4" w:rsidRPr="00F25B71" w:rsidRDefault="00CE51D4" w:rsidP="00CE51D4">
      <w:pPr>
        <w:rPr>
          <w:rFonts w:cs="Arial"/>
          <w:szCs w:val="20"/>
        </w:rPr>
      </w:pPr>
    </w:p>
    <w:p w14:paraId="736E1E0F" w14:textId="77777777" w:rsidR="00CE51D4" w:rsidRPr="00F25B71" w:rsidRDefault="00CE51D4" w:rsidP="00CE51D4">
      <w:pPr>
        <w:rPr>
          <w:rFonts w:cs="Arial"/>
          <w:color w:val="000000"/>
          <w:szCs w:val="20"/>
        </w:rPr>
      </w:pPr>
    </w:p>
    <w:p w14:paraId="62840DF9" w14:textId="77777777" w:rsidR="00CE51D4" w:rsidRPr="00F25B71" w:rsidRDefault="00CE51D4" w:rsidP="00CE51D4">
      <w:pPr>
        <w:ind w:left="454" w:hanging="454"/>
        <w:jc w:val="center"/>
        <w:rPr>
          <w:rFonts w:cs="Arial"/>
          <w:b/>
          <w:color w:val="000000"/>
          <w:szCs w:val="20"/>
        </w:rPr>
      </w:pPr>
      <w:r w:rsidRPr="00F25B71">
        <w:rPr>
          <w:rFonts w:cs="Arial"/>
          <w:b/>
          <w:color w:val="000000"/>
          <w:szCs w:val="20"/>
        </w:rPr>
        <w:t xml:space="preserve">ZAHTEVA PODIZVAJALCA </w:t>
      </w:r>
      <w:r w:rsidRPr="00F25B71">
        <w:rPr>
          <w:rFonts w:cs="Arial"/>
          <w:b/>
          <w:iCs/>
          <w:color w:val="000000"/>
          <w:szCs w:val="20"/>
        </w:rPr>
        <w:t>ZA NEPOSREDNO PLAČILO</w:t>
      </w:r>
    </w:p>
    <w:p w14:paraId="7F18F247" w14:textId="77777777" w:rsidR="00CE51D4" w:rsidRPr="00F25B71" w:rsidRDefault="00CE51D4" w:rsidP="00CE51D4">
      <w:pPr>
        <w:rPr>
          <w:rFonts w:cs="Arial"/>
          <w:color w:val="000000"/>
          <w:szCs w:val="20"/>
        </w:rPr>
      </w:pPr>
    </w:p>
    <w:p w14:paraId="7B13926A" w14:textId="77777777" w:rsidR="00CE51D4" w:rsidRPr="00F25B71" w:rsidRDefault="00CE51D4" w:rsidP="00CE51D4">
      <w:pPr>
        <w:rPr>
          <w:rFonts w:cs="Arial"/>
          <w:color w:val="000000"/>
          <w:szCs w:val="20"/>
        </w:rPr>
      </w:pPr>
    </w:p>
    <w:p w14:paraId="38E4D9D4" w14:textId="6F498DAA" w:rsidR="00CE51D4" w:rsidRPr="00F25B71" w:rsidRDefault="00CE51D4" w:rsidP="00CE51D4">
      <w:pPr>
        <w:rPr>
          <w:rFonts w:cs="Arial"/>
          <w:color w:val="000000"/>
          <w:szCs w:val="20"/>
        </w:rPr>
      </w:pPr>
      <w:r w:rsidRPr="00F25B71">
        <w:rPr>
          <w:rFonts w:cs="Arial"/>
          <w:color w:val="000000"/>
          <w:szCs w:val="20"/>
        </w:rPr>
        <w:t xml:space="preserve">V skladu s 94. členom </w:t>
      </w:r>
      <w:r w:rsidRPr="00F25B71">
        <w:rPr>
          <w:rFonts w:cs="Arial"/>
          <w:szCs w:val="20"/>
        </w:rPr>
        <w:t xml:space="preserve">ZJN-3 </w:t>
      </w:r>
      <w:r w:rsidRPr="00F25B71">
        <w:rPr>
          <w:rFonts w:cs="Arial"/>
          <w:color w:val="000000"/>
          <w:szCs w:val="20"/>
        </w:rPr>
        <w:t xml:space="preserve">zahtevamo, da naročnik </w:t>
      </w:r>
      <w:r w:rsidR="00EC3818">
        <w:rPr>
          <w:rFonts w:cs="Arial"/>
          <w:szCs w:val="20"/>
        </w:rPr>
        <w:t>ZUDV Dornava, Dornava 128, 2252 Dornava</w:t>
      </w:r>
      <w:r w:rsidRPr="00F25B71">
        <w:rPr>
          <w:rFonts w:cs="Arial"/>
          <w:szCs w:val="20"/>
        </w:rPr>
        <w:t xml:space="preserve"> </w:t>
      </w:r>
      <w:r w:rsidRPr="00F25B71">
        <w:rPr>
          <w:rFonts w:cs="Arial"/>
          <w:color w:val="000000"/>
          <w:szCs w:val="2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E51D4" w:rsidRPr="00F25B71" w14:paraId="20D16933" w14:textId="77777777" w:rsidTr="003C2DD8">
        <w:tc>
          <w:tcPr>
            <w:tcW w:w="9102" w:type="dxa"/>
            <w:tcBorders>
              <w:top w:val="nil"/>
              <w:left w:val="nil"/>
              <w:bottom w:val="single" w:sz="4" w:space="0" w:color="auto"/>
              <w:right w:val="nil"/>
            </w:tcBorders>
          </w:tcPr>
          <w:p w14:paraId="3E857474" w14:textId="77777777" w:rsidR="00CE51D4" w:rsidRPr="00F25B71" w:rsidRDefault="00CE51D4" w:rsidP="003C2DD8">
            <w:pPr>
              <w:rPr>
                <w:rFonts w:cs="Arial"/>
                <w:color w:val="000000"/>
                <w:szCs w:val="20"/>
              </w:rPr>
            </w:pPr>
          </w:p>
        </w:tc>
      </w:tr>
    </w:tbl>
    <w:p w14:paraId="1CBD81F3" w14:textId="77777777" w:rsidR="00CE51D4" w:rsidRPr="00F25B71" w:rsidRDefault="00CE51D4" w:rsidP="00CE51D4">
      <w:pPr>
        <w:rPr>
          <w:rFonts w:cs="Arial"/>
          <w:color w:val="000000"/>
          <w:szCs w:val="20"/>
        </w:rPr>
      </w:pPr>
      <w:r w:rsidRPr="00F25B71">
        <w:rPr>
          <w:rFonts w:cs="Arial"/>
          <w:color w:val="000000"/>
          <w:szCs w:val="2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E51D4" w:rsidRPr="00F25B71" w14:paraId="02CBBC72" w14:textId="77777777" w:rsidTr="003C2DD8">
        <w:tc>
          <w:tcPr>
            <w:tcW w:w="9102" w:type="dxa"/>
            <w:tcBorders>
              <w:top w:val="nil"/>
              <w:left w:val="nil"/>
              <w:bottom w:val="single" w:sz="4" w:space="0" w:color="auto"/>
              <w:right w:val="nil"/>
            </w:tcBorders>
          </w:tcPr>
          <w:p w14:paraId="2D2F1880" w14:textId="77777777" w:rsidR="00CE51D4" w:rsidRPr="00F25B71" w:rsidRDefault="00CE51D4" w:rsidP="003C2DD8">
            <w:pPr>
              <w:rPr>
                <w:rFonts w:cs="Arial"/>
                <w:color w:val="000000"/>
                <w:szCs w:val="20"/>
              </w:rPr>
            </w:pPr>
          </w:p>
        </w:tc>
      </w:tr>
    </w:tbl>
    <w:p w14:paraId="5D092200" w14:textId="04A3D7C2" w:rsidR="00CE51D4" w:rsidRPr="00F25B71" w:rsidRDefault="00CE51D4" w:rsidP="00CE51D4">
      <w:pPr>
        <w:rPr>
          <w:rFonts w:cs="Arial"/>
          <w:color w:val="000000"/>
          <w:szCs w:val="20"/>
        </w:rPr>
      </w:pPr>
      <w:r w:rsidRPr="00F25B71">
        <w:rPr>
          <w:rFonts w:cs="Arial"/>
          <w:color w:val="000000"/>
          <w:szCs w:val="20"/>
        </w:rPr>
        <w:t>za javno naročilo</w:t>
      </w:r>
      <w:r w:rsidR="00E62952">
        <w:rPr>
          <w:rFonts w:cs="Arial"/>
          <w:color w:val="000000"/>
          <w:szCs w:val="20"/>
        </w:rPr>
        <w:t>«</w:t>
      </w:r>
      <w:r w:rsidRPr="00F25B71">
        <w:rPr>
          <w:rFonts w:cs="Arial"/>
          <w:color w:val="000000"/>
          <w:szCs w:val="20"/>
        </w:rPr>
        <w:t xml:space="preserve"> </w:t>
      </w:r>
      <w:r w:rsidR="00E62952" w:rsidRPr="008E33FA">
        <w:rPr>
          <w:rFonts w:cs="Arial"/>
          <w:b/>
        </w:rPr>
        <w:t>Nabav</w:t>
      </w:r>
      <w:r w:rsidR="00E62952">
        <w:rPr>
          <w:rFonts w:cs="Arial"/>
          <w:b/>
        </w:rPr>
        <w:t>a</w:t>
      </w:r>
      <w:r w:rsidR="00E62952" w:rsidRPr="008E33FA">
        <w:rPr>
          <w:rFonts w:cs="Arial"/>
          <w:b/>
        </w:rPr>
        <w:t xml:space="preserve">  </w:t>
      </w:r>
      <w:proofErr w:type="spellStart"/>
      <w:r w:rsidR="00E62952" w:rsidRPr="00E62952">
        <w:rPr>
          <w:b/>
          <w:bCs/>
        </w:rPr>
        <w:t>enteralne</w:t>
      </w:r>
      <w:proofErr w:type="spellEnd"/>
      <w:r w:rsidR="00E62952" w:rsidRPr="00E62952">
        <w:rPr>
          <w:b/>
          <w:bCs/>
        </w:rPr>
        <w:t xml:space="preserve"> prehrane za uporabnike (nadomestna polnovredna zamenjava, ki se uporablja kot edini vir prehrane za hranjenje po sondi za osebe z motnjo v telesnem in duševnem razvoju)</w:t>
      </w:r>
      <w:r w:rsidR="00E62952">
        <w:t xml:space="preserve"> </w:t>
      </w:r>
      <w:r w:rsidR="00E62952" w:rsidRPr="008E33FA">
        <w:rPr>
          <w:rFonts w:cs="Arial"/>
          <w:b/>
        </w:rPr>
        <w:t>po sklopih</w:t>
      </w:r>
      <w:r w:rsidR="00E62952">
        <w:rPr>
          <w:rFonts w:cs="Arial"/>
          <w:b/>
        </w:rPr>
        <w:t>«</w:t>
      </w:r>
      <w:r w:rsidRPr="00F25B71">
        <w:rPr>
          <w:rFonts w:cs="Arial"/>
          <w:color w:val="000000"/>
          <w:szCs w:val="20"/>
        </w:rPr>
        <w:t xml:space="preserve">, objavljenim na Portalu javnih naročil pod število objave </w:t>
      </w:r>
      <w:r w:rsidRPr="00F25B71">
        <w:rPr>
          <w:rFonts w:cs="Arial"/>
          <w:szCs w:val="20"/>
        </w:rPr>
        <w:t>_______________</w:t>
      </w:r>
      <w:r w:rsidRPr="00F25B71">
        <w:rPr>
          <w:rFonts w:cs="Arial"/>
          <w:color w:val="000000"/>
          <w:szCs w:val="20"/>
        </w:rPr>
        <w:t xml:space="preserve">, z dne </w:t>
      </w:r>
      <w:r w:rsidRPr="00F25B71">
        <w:rPr>
          <w:rFonts w:cs="Arial"/>
          <w:szCs w:val="20"/>
        </w:rPr>
        <w:t>_______________</w:t>
      </w:r>
      <w:r w:rsidRPr="00F25B71">
        <w:rPr>
          <w:rFonts w:cs="Arial"/>
          <w:color w:val="000000"/>
          <w:szCs w:val="20"/>
        </w:rPr>
        <w:t>.</w:t>
      </w:r>
    </w:p>
    <w:p w14:paraId="426A49DF" w14:textId="77777777" w:rsidR="00CE51D4" w:rsidRPr="00F25B71" w:rsidRDefault="00CE51D4" w:rsidP="00CE51D4">
      <w:pPr>
        <w:rPr>
          <w:rFonts w:cs="Arial"/>
          <w:szCs w:val="20"/>
        </w:rPr>
      </w:pPr>
    </w:p>
    <w:p w14:paraId="02A0C1C3" w14:textId="77777777" w:rsidR="00CE51D4" w:rsidRPr="00F25B71" w:rsidRDefault="00CE51D4" w:rsidP="00CE51D4">
      <w:pPr>
        <w:rPr>
          <w:rFonts w:cs="Arial"/>
          <w:szCs w:val="20"/>
        </w:rPr>
      </w:pPr>
    </w:p>
    <w:p w14:paraId="6C360FD5" w14:textId="77777777" w:rsidR="00CE51D4" w:rsidRPr="00F25B71" w:rsidRDefault="00CE51D4" w:rsidP="00CE51D4">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51D4" w:rsidRPr="00F25B71" w14:paraId="1FEE8E3C" w14:textId="77777777" w:rsidTr="003C2DD8">
        <w:tc>
          <w:tcPr>
            <w:tcW w:w="3430" w:type="dxa"/>
            <w:hideMark/>
          </w:tcPr>
          <w:p w14:paraId="710A4ED9" w14:textId="77777777" w:rsidR="00CE51D4" w:rsidRPr="00F25B71" w:rsidRDefault="00CE51D4" w:rsidP="003C2DD8">
            <w:pPr>
              <w:tabs>
                <w:tab w:val="left" w:pos="5580"/>
              </w:tabs>
              <w:adjustRightInd w:val="0"/>
              <w:spacing w:before="48"/>
              <w:jc w:val="center"/>
              <w:rPr>
                <w:rFonts w:cs="Arial"/>
                <w:szCs w:val="20"/>
              </w:rPr>
            </w:pPr>
            <w:r w:rsidRPr="00F25B71">
              <w:rPr>
                <w:rFonts w:cs="Arial"/>
                <w:szCs w:val="20"/>
              </w:rPr>
              <w:t>Kraj in datum:</w:t>
            </w:r>
          </w:p>
        </w:tc>
        <w:tc>
          <w:tcPr>
            <w:tcW w:w="2067" w:type="dxa"/>
          </w:tcPr>
          <w:p w14:paraId="337FBDF7" w14:textId="77777777" w:rsidR="00CE51D4" w:rsidRPr="00F25B71" w:rsidRDefault="00CE51D4" w:rsidP="003C2DD8">
            <w:pPr>
              <w:tabs>
                <w:tab w:val="left" w:pos="5580"/>
              </w:tabs>
              <w:adjustRightInd w:val="0"/>
              <w:spacing w:before="48"/>
              <w:jc w:val="center"/>
              <w:rPr>
                <w:rFonts w:cs="Arial"/>
                <w:szCs w:val="20"/>
              </w:rPr>
            </w:pPr>
          </w:p>
        </w:tc>
        <w:tc>
          <w:tcPr>
            <w:tcW w:w="3573" w:type="dxa"/>
            <w:hideMark/>
          </w:tcPr>
          <w:p w14:paraId="46A76C32" w14:textId="77777777" w:rsidR="00CE51D4" w:rsidRPr="00F25B71" w:rsidRDefault="00CE51D4" w:rsidP="003C2DD8">
            <w:pPr>
              <w:tabs>
                <w:tab w:val="left" w:pos="5580"/>
              </w:tabs>
              <w:adjustRightInd w:val="0"/>
              <w:spacing w:before="48"/>
              <w:jc w:val="center"/>
              <w:rPr>
                <w:rFonts w:cs="Arial"/>
                <w:szCs w:val="20"/>
              </w:rPr>
            </w:pPr>
            <w:r w:rsidRPr="00F25B71">
              <w:rPr>
                <w:rFonts w:cs="Arial"/>
                <w:szCs w:val="20"/>
              </w:rPr>
              <w:t>Žig in podpis podizvajalca:</w:t>
            </w:r>
          </w:p>
        </w:tc>
      </w:tr>
      <w:tr w:rsidR="00CE51D4" w:rsidRPr="00F25B71" w14:paraId="2DF79D69" w14:textId="77777777" w:rsidTr="003C2DD8">
        <w:tc>
          <w:tcPr>
            <w:tcW w:w="3430" w:type="dxa"/>
            <w:tcBorders>
              <w:top w:val="nil"/>
              <w:left w:val="nil"/>
              <w:bottom w:val="single" w:sz="4" w:space="0" w:color="auto"/>
              <w:right w:val="nil"/>
            </w:tcBorders>
          </w:tcPr>
          <w:p w14:paraId="1DD365FF" w14:textId="77777777" w:rsidR="00CE51D4" w:rsidRPr="00F25B71" w:rsidRDefault="00CE51D4" w:rsidP="003C2DD8">
            <w:pPr>
              <w:tabs>
                <w:tab w:val="left" w:pos="5580"/>
              </w:tabs>
              <w:adjustRightInd w:val="0"/>
              <w:spacing w:before="48"/>
              <w:rPr>
                <w:rFonts w:cs="Arial"/>
                <w:szCs w:val="20"/>
              </w:rPr>
            </w:pPr>
          </w:p>
          <w:p w14:paraId="51FCA514" w14:textId="77777777" w:rsidR="00CE51D4" w:rsidRPr="00F25B71" w:rsidRDefault="00CE51D4" w:rsidP="003C2DD8">
            <w:pPr>
              <w:tabs>
                <w:tab w:val="left" w:pos="5580"/>
              </w:tabs>
              <w:adjustRightInd w:val="0"/>
              <w:spacing w:before="48"/>
              <w:rPr>
                <w:rFonts w:cs="Arial"/>
                <w:szCs w:val="20"/>
              </w:rPr>
            </w:pPr>
          </w:p>
        </w:tc>
        <w:tc>
          <w:tcPr>
            <w:tcW w:w="2067" w:type="dxa"/>
          </w:tcPr>
          <w:p w14:paraId="6455C801" w14:textId="77777777" w:rsidR="00CE51D4" w:rsidRPr="00F25B71" w:rsidRDefault="00CE51D4" w:rsidP="003C2DD8">
            <w:pPr>
              <w:rPr>
                <w:rFonts w:cs="Arial"/>
                <w:color w:val="FFFFFF"/>
                <w:szCs w:val="20"/>
              </w:rPr>
            </w:pPr>
            <w:r w:rsidRPr="00F25B71">
              <w:rPr>
                <w:rFonts w:cs="Arial"/>
                <w:color w:val="FFFFFF"/>
                <w:szCs w:val="20"/>
                <w:vertAlign w:val="superscript"/>
              </w:rPr>
              <w:footnoteReference w:id="3"/>
            </w:r>
          </w:p>
          <w:p w14:paraId="49E6C31A" w14:textId="77777777" w:rsidR="00CE51D4" w:rsidRPr="00F25B71" w:rsidRDefault="00CE51D4" w:rsidP="003C2DD8">
            <w:pPr>
              <w:tabs>
                <w:tab w:val="left" w:pos="5580"/>
              </w:tabs>
              <w:adjustRightInd w:val="0"/>
              <w:spacing w:before="48"/>
              <w:rPr>
                <w:rFonts w:cs="Arial"/>
                <w:szCs w:val="20"/>
              </w:rPr>
            </w:pPr>
          </w:p>
        </w:tc>
        <w:tc>
          <w:tcPr>
            <w:tcW w:w="3573" w:type="dxa"/>
            <w:tcBorders>
              <w:top w:val="nil"/>
              <w:left w:val="nil"/>
              <w:bottom w:val="single" w:sz="4" w:space="0" w:color="auto"/>
              <w:right w:val="nil"/>
            </w:tcBorders>
          </w:tcPr>
          <w:p w14:paraId="34D79623" w14:textId="77777777" w:rsidR="00CE51D4" w:rsidRPr="00F25B71" w:rsidRDefault="00CE51D4" w:rsidP="003C2DD8">
            <w:pPr>
              <w:tabs>
                <w:tab w:val="left" w:pos="5580"/>
              </w:tabs>
              <w:adjustRightInd w:val="0"/>
              <w:spacing w:before="48"/>
              <w:rPr>
                <w:rFonts w:cs="Arial"/>
                <w:szCs w:val="20"/>
              </w:rPr>
            </w:pPr>
          </w:p>
          <w:p w14:paraId="4DA78073" w14:textId="77777777" w:rsidR="00CE51D4" w:rsidRPr="00F25B71" w:rsidRDefault="00CE51D4" w:rsidP="003C2DD8">
            <w:pPr>
              <w:tabs>
                <w:tab w:val="left" w:pos="5580"/>
              </w:tabs>
              <w:adjustRightInd w:val="0"/>
              <w:spacing w:before="48"/>
              <w:rPr>
                <w:rFonts w:cs="Arial"/>
                <w:szCs w:val="20"/>
              </w:rPr>
            </w:pPr>
          </w:p>
        </w:tc>
      </w:tr>
    </w:tbl>
    <w:p w14:paraId="0F5E92A0" w14:textId="77777777" w:rsidR="00CE51D4" w:rsidRPr="00F25B71" w:rsidRDefault="00CE51D4" w:rsidP="00CE51D4">
      <w:pPr>
        <w:tabs>
          <w:tab w:val="left" w:pos="90"/>
          <w:tab w:val="left" w:pos="964"/>
        </w:tabs>
        <w:adjustRightInd w:val="0"/>
        <w:rPr>
          <w:rFonts w:cs="Arial"/>
          <w:color w:val="000000"/>
          <w:szCs w:val="20"/>
        </w:rPr>
      </w:pPr>
    </w:p>
    <w:p w14:paraId="3A2BB08F" w14:textId="77777777" w:rsidR="00CE51D4" w:rsidRPr="00F25B71" w:rsidRDefault="00CE51D4" w:rsidP="00CE51D4">
      <w:pPr>
        <w:tabs>
          <w:tab w:val="left" w:pos="90"/>
          <w:tab w:val="left" w:pos="964"/>
        </w:tabs>
        <w:adjustRightInd w:val="0"/>
        <w:rPr>
          <w:rFonts w:cs="Arial"/>
          <w:color w:val="000000"/>
          <w:szCs w:val="20"/>
        </w:rPr>
      </w:pPr>
    </w:p>
    <w:p w14:paraId="39212CC6" w14:textId="77777777" w:rsidR="00CE51D4" w:rsidRDefault="00CE51D4" w:rsidP="00CE51D4">
      <w:pPr>
        <w:tabs>
          <w:tab w:val="left" w:pos="90"/>
          <w:tab w:val="left" w:pos="964"/>
        </w:tabs>
        <w:adjustRightInd w:val="0"/>
        <w:rPr>
          <w:rFonts w:cs="Arial"/>
          <w:color w:val="000000"/>
          <w:szCs w:val="20"/>
        </w:rPr>
      </w:pPr>
    </w:p>
    <w:p w14:paraId="303FBF36" w14:textId="77777777" w:rsidR="00E62952" w:rsidRDefault="00E62952" w:rsidP="00CE51D4">
      <w:pPr>
        <w:tabs>
          <w:tab w:val="left" w:pos="90"/>
          <w:tab w:val="left" w:pos="964"/>
        </w:tabs>
        <w:adjustRightInd w:val="0"/>
        <w:rPr>
          <w:rFonts w:cs="Arial"/>
          <w:color w:val="000000"/>
          <w:szCs w:val="20"/>
        </w:rPr>
      </w:pPr>
    </w:p>
    <w:p w14:paraId="7D2BC53B" w14:textId="77777777" w:rsidR="00E62952" w:rsidRDefault="00E62952" w:rsidP="00CE51D4">
      <w:pPr>
        <w:tabs>
          <w:tab w:val="left" w:pos="90"/>
          <w:tab w:val="left" w:pos="964"/>
        </w:tabs>
        <w:adjustRightInd w:val="0"/>
        <w:rPr>
          <w:rFonts w:cs="Arial"/>
          <w:color w:val="000000"/>
          <w:szCs w:val="20"/>
        </w:rPr>
      </w:pPr>
    </w:p>
    <w:p w14:paraId="3F85ACBA" w14:textId="77777777" w:rsidR="00E62952" w:rsidRDefault="00E62952" w:rsidP="00CE51D4">
      <w:pPr>
        <w:tabs>
          <w:tab w:val="left" w:pos="90"/>
          <w:tab w:val="left" w:pos="964"/>
        </w:tabs>
        <w:adjustRightInd w:val="0"/>
        <w:rPr>
          <w:rFonts w:cs="Arial"/>
          <w:color w:val="000000"/>
          <w:szCs w:val="20"/>
        </w:rPr>
      </w:pPr>
    </w:p>
    <w:p w14:paraId="7660AE8B" w14:textId="77777777" w:rsidR="00CE51D4" w:rsidRPr="00F25B71" w:rsidRDefault="00CE51D4" w:rsidP="00CE51D4">
      <w:pPr>
        <w:tabs>
          <w:tab w:val="left" w:pos="90"/>
          <w:tab w:val="left" w:pos="964"/>
        </w:tabs>
        <w:adjustRightInd w:val="0"/>
        <w:rPr>
          <w:rFonts w:cs="Arial"/>
          <w:color w:val="000000"/>
          <w:szCs w:val="20"/>
        </w:rPr>
      </w:pPr>
    </w:p>
    <w:p w14:paraId="761514BC" w14:textId="77777777" w:rsidR="00CE51D4" w:rsidRPr="00F25B71" w:rsidRDefault="00CE51D4" w:rsidP="00CE51D4">
      <w:pPr>
        <w:tabs>
          <w:tab w:val="left" w:pos="90"/>
          <w:tab w:val="left" w:pos="964"/>
        </w:tabs>
        <w:adjustRightInd w:val="0"/>
        <w:rPr>
          <w:rFonts w:cs="Arial"/>
          <w:color w:val="000000"/>
          <w:szCs w:val="20"/>
        </w:rPr>
      </w:pPr>
    </w:p>
    <w:p w14:paraId="21C97572" w14:textId="77777777" w:rsidR="00CE51D4" w:rsidRPr="00F25B71" w:rsidRDefault="00CE51D4" w:rsidP="00CE51D4">
      <w:pPr>
        <w:ind w:left="454" w:hanging="454"/>
        <w:jc w:val="center"/>
        <w:rPr>
          <w:rFonts w:cs="Arial"/>
          <w:b/>
          <w:color w:val="000000"/>
          <w:szCs w:val="20"/>
        </w:rPr>
      </w:pPr>
      <w:r w:rsidRPr="00F25B71">
        <w:rPr>
          <w:rFonts w:cs="Arial"/>
          <w:b/>
          <w:color w:val="000000"/>
          <w:szCs w:val="20"/>
        </w:rPr>
        <w:t>IZJAVA PODIZVAJALCA, D</w:t>
      </w:r>
      <w:r w:rsidRPr="00F25B71">
        <w:rPr>
          <w:rFonts w:cs="Arial"/>
          <w:b/>
          <w:iCs/>
          <w:color w:val="000000"/>
          <w:szCs w:val="20"/>
        </w:rPr>
        <w:t>A NEPOSREDNEGA PLAČILA NE ZAHTEVA</w:t>
      </w:r>
    </w:p>
    <w:p w14:paraId="48AB67B6" w14:textId="77777777" w:rsidR="00CE51D4" w:rsidRPr="00F25B71" w:rsidRDefault="00CE51D4" w:rsidP="00CE51D4">
      <w:pPr>
        <w:tabs>
          <w:tab w:val="left" w:pos="90"/>
          <w:tab w:val="left" w:pos="964"/>
        </w:tabs>
        <w:adjustRightInd w:val="0"/>
        <w:rPr>
          <w:rFonts w:cs="Arial"/>
          <w:color w:val="000000"/>
          <w:szCs w:val="20"/>
        </w:rPr>
      </w:pPr>
    </w:p>
    <w:p w14:paraId="72B68E07" w14:textId="77777777" w:rsidR="00CE51D4" w:rsidRPr="00F25B71" w:rsidRDefault="00CE51D4" w:rsidP="00CE51D4">
      <w:pPr>
        <w:tabs>
          <w:tab w:val="left" w:pos="90"/>
          <w:tab w:val="left" w:pos="964"/>
        </w:tabs>
        <w:adjustRightInd w:val="0"/>
        <w:rPr>
          <w:rFonts w:cs="Arial"/>
          <w:color w:val="000000"/>
          <w:szCs w:val="20"/>
        </w:rPr>
      </w:pPr>
    </w:p>
    <w:p w14:paraId="6073855F" w14:textId="08F969EB" w:rsidR="00CE51D4" w:rsidRPr="00F25B71" w:rsidRDefault="00CE51D4" w:rsidP="00CE51D4">
      <w:pPr>
        <w:rPr>
          <w:rFonts w:cs="Arial"/>
          <w:color w:val="000000"/>
          <w:szCs w:val="20"/>
        </w:rPr>
      </w:pPr>
      <w:r w:rsidRPr="00F25B71">
        <w:rPr>
          <w:rFonts w:cs="Arial"/>
          <w:color w:val="000000"/>
          <w:szCs w:val="20"/>
        </w:rPr>
        <w:t>Izjavljamo, da za izvajanje javnega naročila</w:t>
      </w:r>
      <w:r w:rsidR="007B2545">
        <w:rPr>
          <w:rFonts w:cs="Arial"/>
          <w:color w:val="000000"/>
          <w:szCs w:val="20"/>
        </w:rPr>
        <w:t xml:space="preserve"> </w:t>
      </w:r>
      <w:r w:rsidR="007B2545" w:rsidRPr="007B2545">
        <w:rPr>
          <w:rFonts w:cs="Arial"/>
          <w:b/>
          <w:bCs/>
          <w:color w:val="000000"/>
          <w:szCs w:val="20"/>
        </w:rPr>
        <w:t>nabave</w:t>
      </w:r>
      <w:r w:rsidRPr="00F25B71">
        <w:rPr>
          <w:rFonts w:cs="Arial"/>
          <w:color w:val="000000"/>
          <w:szCs w:val="20"/>
        </w:rPr>
        <w:t xml:space="preserve"> </w:t>
      </w:r>
      <w:proofErr w:type="spellStart"/>
      <w:r w:rsidR="007B2545" w:rsidRPr="00E62952">
        <w:rPr>
          <w:b/>
          <w:bCs/>
        </w:rPr>
        <w:t>enteralne</w:t>
      </w:r>
      <w:proofErr w:type="spellEnd"/>
      <w:r w:rsidR="007B2545" w:rsidRPr="00E62952">
        <w:rPr>
          <w:b/>
          <w:bCs/>
        </w:rPr>
        <w:t xml:space="preserve"> prehrane za uporabnike (nadomestna polnovredna zamenjava, ki se uporablja kot edini vir prehrane za hranjenje po sondi za osebe z motnjo v telesnem in duševnem razvoju)</w:t>
      </w:r>
      <w:r w:rsidR="007B2545">
        <w:t xml:space="preserve"> </w:t>
      </w:r>
      <w:r w:rsidR="007B2545" w:rsidRPr="008E33FA">
        <w:rPr>
          <w:rFonts w:cs="Arial"/>
          <w:b/>
        </w:rPr>
        <w:t xml:space="preserve">po sklopih </w:t>
      </w:r>
      <w:r w:rsidR="008E33FA" w:rsidRPr="008E33FA">
        <w:rPr>
          <w:rFonts w:cs="Arial"/>
          <w:b/>
        </w:rPr>
        <w:t>po sklopih</w:t>
      </w:r>
      <w:r w:rsidRPr="00F25B71">
        <w:rPr>
          <w:rFonts w:cs="Arial"/>
          <w:color w:val="000000"/>
          <w:szCs w:val="20"/>
        </w:rPr>
        <w:t xml:space="preserve"> objavljenega na Portalu javnih naročil pod število objave </w:t>
      </w:r>
      <w:r w:rsidRPr="00F25B71">
        <w:rPr>
          <w:rFonts w:cs="Arial"/>
          <w:szCs w:val="20"/>
        </w:rPr>
        <w:t>_______________</w:t>
      </w:r>
      <w:r w:rsidRPr="00F25B71">
        <w:rPr>
          <w:rFonts w:cs="Arial"/>
          <w:color w:val="000000"/>
          <w:szCs w:val="20"/>
        </w:rPr>
        <w:t xml:space="preserve">, z dne </w:t>
      </w:r>
      <w:r w:rsidRPr="00F25B71">
        <w:rPr>
          <w:rFonts w:cs="Arial"/>
          <w:szCs w:val="20"/>
        </w:rPr>
        <w:t xml:space="preserve">_______________, </w:t>
      </w:r>
      <w:r w:rsidRPr="00F25B71">
        <w:rPr>
          <w:rFonts w:cs="Arial"/>
          <w:color w:val="000000"/>
          <w:szCs w:val="20"/>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E51D4" w:rsidRPr="00F25B71" w14:paraId="3B781292" w14:textId="77777777" w:rsidTr="003C2DD8">
        <w:tc>
          <w:tcPr>
            <w:tcW w:w="9102" w:type="dxa"/>
            <w:tcBorders>
              <w:top w:val="nil"/>
              <w:left w:val="nil"/>
              <w:bottom w:val="single" w:sz="4" w:space="0" w:color="auto"/>
              <w:right w:val="nil"/>
            </w:tcBorders>
          </w:tcPr>
          <w:p w14:paraId="4AD07DD4" w14:textId="77777777" w:rsidR="00CE51D4" w:rsidRPr="00F25B71" w:rsidRDefault="00CE51D4" w:rsidP="003C2DD8">
            <w:pPr>
              <w:rPr>
                <w:rFonts w:cs="Arial"/>
                <w:color w:val="000000"/>
                <w:szCs w:val="20"/>
              </w:rPr>
            </w:pPr>
          </w:p>
        </w:tc>
      </w:tr>
    </w:tbl>
    <w:p w14:paraId="086D3BBE" w14:textId="225F8682" w:rsidR="00CE51D4" w:rsidRPr="00F25B71" w:rsidRDefault="00CE51D4" w:rsidP="00CE51D4">
      <w:pPr>
        <w:rPr>
          <w:rFonts w:cs="Arial"/>
          <w:color w:val="000000"/>
          <w:szCs w:val="20"/>
        </w:rPr>
      </w:pPr>
      <w:r w:rsidRPr="00F25B71">
        <w:rPr>
          <w:rFonts w:cs="Arial"/>
          <w:color w:val="000000"/>
          <w:szCs w:val="20"/>
        </w:rPr>
        <w:t xml:space="preserve">od naročnika </w:t>
      </w:r>
      <w:r w:rsidR="008E33FA">
        <w:rPr>
          <w:rFonts w:cs="Arial"/>
          <w:szCs w:val="20"/>
        </w:rPr>
        <w:t>ZUDV DORNAVA, Dornava 128, 2252 Dornava</w:t>
      </w:r>
      <w:r w:rsidRPr="00F25B71">
        <w:rPr>
          <w:rFonts w:cs="Arial"/>
          <w:szCs w:val="20"/>
        </w:rPr>
        <w:t xml:space="preserve"> </w:t>
      </w:r>
      <w:r w:rsidRPr="00F25B71">
        <w:rPr>
          <w:rFonts w:cs="Arial"/>
          <w:color w:val="000000"/>
          <w:szCs w:val="20"/>
        </w:rPr>
        <w:t>ne zahtevamo neposrednega plačila naših terjatev, ki jih bomo imeli do ponudnika/glavnega izvajalca za opravljena dela pri izvajanju predmetnega javnega naročila.</w:t>
      </w:r>
    </w:p>
    <w:p w14:paraId="61998D30" w14:textId="77777777" w:rsidR="00CE51D4" w:rsidRPr="00F25B71" w:rsidRDefault="00CE51D4" w:rsidP="00CE51D4">
      <w:pPr>
        <w:tabs>
          <w:tab w:val="left" w:pos="90"/>
          <w:tab w:val="left" w:pos="964"/>
        </w:tabs>
        <w:adjustRightInd w:val="0"/>
        <w:rPr>
          <w:rFonts w:cs="Arial"/>
          <w:color w:val="000000"/>
          <w:szCs w:val="20"/>
        </w:rPr>
      </w:pPr>
    </w:p>
    <w:p w14:paraId="5ACA47DF" w14:textId="77777777" w:rsidR="00CE51D4" w:rsidRPr="00F25B71" w:rsidRDefault="00CE51D4" w:rsidP="00CE51D4">
      <w:pPr>
        <w:tabs>
          <w:tab w:val="left" w:pos="90"/>
          <w:tab w:val="left" w:pos="964"/>
        </w:tabs>
        <w:adjustRightInd w:val="0"/>
        <w:rPr>
          <w:rFonts w:cs="Arial"/>
          <w:color w:val="000000"/>
          <w:szCs w:val="20"/>
        </w:rPr>
      </w:pPr>
    </w:p>
    <w:p w14:paraId="1D342342" w14:textId="77777777" w:rsidR="00CE51D4" w:rsidRPr="00F25B71" w:rsidRDefault="00CE51D4" w:rsidP="00CE51D4">
      <w:pPr>
        <w:tabs>
          <w:tab w:val="left" w:pos="90"/>
          <w:tab w:val="left" w:pos="964"/>
        </w:tabs>
        <w:adjustRightInd w:val="0"/>
        <w:rPr>
          <w:rFonts w:cs="Arial"/>
          <w:color w:val="00000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51D4" w:rsidRPr="00F25B71" w14:paraId="772FDA3E" w14:textId="77777777" w:rsidTr="003C2DD8">
        <w:tc>
          <w:tcPr>
            <w:tcW w:w="3430" w:type="dxa"/>
            <w:hideMark/>
          </w:tcPr>
          <w:p w14:paraId="74396E5E" w14:textId="77777777" w:rsidR="00CE51D4" w:rsidRPr="00F25B71" w:rsidRDefault="00CE51D4" w:rsidP="003C2DD8">
            <w:pPr>
              <w:tabs>
                <w:tab w:val="left" w:pos="5580"/>
              </w:tabs>
              <w:adjustRightInd w:val="0"/>
              <w:spacing w:before="48"/>
              <w:jc w:val="center"/>
              <w:rPr>
                <w:rFonts w:cs="Arial"/>
                <w:szCs w:val="20"/>
              </w:rPr>
            </w:pPr>
            <w:r w:rsidRPr="00F25B71">
              <w:rPr>
                <w:rFonts w:cs="Arial"/>
                <w:szCs w:val="20"/>
              </w:rPr>
              <w:t>Kraj in datum:</w:t>
            </w:r>
          </w:p>
        </w:tc>
        <w:tc>
          <w:tcPr>
            <w:tcW w:w="2067" w:type="dxa"/>
          </w:tcPr>
          <w:p w14:paraId="5A4C12B8" w14:textId="77777777" w:rsidR="00CE51D4" w:rsidRPr="00F25B71" w:rsidRDefault="00CE51D4" w:rsidP="003C2DD8">
            <w:pPr>
              <w:tabs>
                <w:tab w:val="left" w:pos="5580"/>
              </w:tabs>
              <w:adjustRightInd w:val="0"/>
              <w:spacing w:before="48"/>
              <w:jc w:val="center"/>
              <w:rPr>
                <w:rFonts w:cs="Arial"/>
                <w:szCs w:val="20"/>
              </w:rPr>
            </w:pPr>
          </w:p>
        </w:tc>
        <w:tc>
          <w:tcPr>
            <w:tcW w:w="3573" w:type="dxa"/>
            <w:hideMark/>
          </w:tcPr>
          <w:p w14:paraId="3376FF60" w14:textId="77777777" w:rsidR="00CE51D4" w:rsidRPr="00F25B71" w:rsidRDefault="00CE51D4" w:rsidP="003C2DD8">
            <w:pPr>
              <w:tabs>
                <w:tab w:val="left" w:pos="5580"/>
              </w:tabs>
              <w:adjustRightInd w:val="0"/>
              <w:spacing w:before="48"/>
              <w:jc w:val="center"/>
              <w:rPr>
                <w:rFonts w:cs="Arial"/>
                <w:szCs w:val="20"/>
              </w:rPr>
            </w:pPr>
            <w:r w:rsidRPr="00F25B71">
              <w:rPr>
                <w:rFonts w:cs="Arial"/>
                <w:szCs w:val="20"/>
              </w:rPr>
              <w:t>Žig in podpis podizvajalca:</w:t>
            </w:r>
          </w:p>
        </w:tc>
      </w:tr>
      <w:tr w:rsidR="00CE51D4" w:rsidRPr="00F25B71" w14:paraId="6F7E99A4" w14:textId="77777777" w:rsidTr="003C2DD8">
        <w:tc>
          <w:tcPr>
            <w:tcW w:w="3430" w:type="dxa"/>
            <w:tcBorders>
              <w:top w:val="nil"/>
              <w:left w:val="nil"/>
              <w:bottom w:val="single" w:sz="4" w:space="0" w:color="auto"/>
              <w:right w:val="nil"/>
            </w:tcBorders>
          </w:tcPr>
          <w:p w14:paraId="01D46A99" w14:textId="77777777" w:rsidR="00CE51D4" w:rsidRPr="00F25B71" w:rsidRDefault="00CE51D4" w:rsidP="003C2DD8">
            <w:pPr>
              <w:tabs>
                <w:tab w:val="left" w:pos="5580"/>
              </w:tabs>
              <w:adjustRightInd w:val="0"/>
              <w:spacing w:before="48"/>
              <w:rPr>
                <w:rFonts w:cs="Arial"/>
                <w:szCs w:val="20"/>
              </w:rPr>
            </w:pPr>
          </w:p>
          <w:p w14:paraId="4D0A1C9D" w14:textId="77777777" w:rsidR="00CE51D4" w:rsidRPr="00F25B71" w:rsidRDefault="00CE51D4" w:rsidP="003C2DD8">
            <w:pPr>
              <w:tabs>
                <w:tab w:val="left" w:pos="5580"/>
              </w:tabs>
              <w:adjustRightInd w:val="0"/>
              <w:spacing w:before="48"/>
              <w:rPr>
                <w:rFonts w:cs="Arial"/>
                <w:szCs w:val="20"/>
              </w:rPr>
            </w:pPr>
          </w:p>
        </w:tc>
        <w:tc>
          <w:tcPr>
            <w:tcW w:w="2067" w:type="dxa"/>
          </w:tcPr>
          <w:p w14:paraId="17F89340" w14:textId="77777777" w:rsidR="00CE51D4" w:rsidRPr="00F25B71" w:rsidRDefault="00CE51D4" w:rsidP="003C2DD8">
            <w:pPr>
              <w:rPr>
                <w:rFonts w:cs="Arial"/>
                <w:szCs w:val="20"/>
              </w:rPr>
            </w:pPr>
          </w:p>
        </w:tc>
        <w:tc>
          <w:tcPr>
            <w:tcW w:w="3573" w:type="dxa"/>
            <w:tcBorders>
              <w:top w:val="nil"/>
              <w:left w:val="nil"/>
              <w:bottom w:val="single" w:sz="4" w:space="0" w:color="auto"/>
              <w:right w:val="nil"/>
            </w:tcBorders>
          </w:tcPr>
          <w:p w14:paraId="3635AB0F" w14:textId="77777777" w:rsidR="00CE51D4" w:rsidRPr="00F25B71" w:rsidRDefault="00CE51D4" w:rsidP="003C2DD8">
            <w:pPr>
              <w:tabs>
                <w:tab w:val="left" w:pos="5580"/>
              </w:tabs>
              <w:adjustRightInd w:val="0"/>
              <w:spacing w:before="48"/>
              <w:rPr>
                <w:rFonts w:cs="Arial"/>
                <w:szCs w:val="20"/>
              </w:rPr>
            </w:pPr>
          </w:p>
          <w:p w14:paraId="43F029C1" w14:textId="77777777" w:rsidR="00CE51D4" w:rsidRPr="00F25B71" w:rsidRDefault="00CE51D4" w:rsidP="003C2DD8">
            <w:pPr>
              <w:tabs>
                <w:tab w:val="left" w:pos="5580"/>
              </w:tabs>
              <w:adjustRightInd w:val="0"/>
              <w:spacing w:before="48"/>
              <w:rPr>
                <w:rFonts w:cs="Arial"/>
                <w:szCs w:val="20"/>
              </w:rPr>
            </w:pPr>
          </w:p>
        </w:tc>
      </w:tr>
    </w:tbl>
    <w:p w14:paraId="66D9222F" w14:textId="77777777" w:rsidR="00CE51D4" w:rsidRPr="00F25B71" w:rsidRDefault="00CE51D4" w:rsidP="00CE51D4">
      <w:pPr>
        <w:tabs>
          <w:tab w:val="left" w:pos="90"/>
          <w:tab w:val="left" w:pos="964"/>
        </w:tabs>
        <w:adjustRightInd w:val="0"/>
        <w:rPr>
          <w:rFonts w:cs="Arial"/>
          <w:color w:val="000000"/>
          <w:szCs w:val="20"/>
        </w:rPr>
      </w:pPr>
    </w:p>
    <w:p w14:paraId="33015DC9" w14:textId="77777777" w:rsidR="00CE51D4" w:rsidRPr="00F25B71" w:rsidRDefault="00CE51D4" w:rsidP="00CE51D4">
      <w:pPr>
        <w:rPr>
          <w:rFonts w:cs="Arial"/>
          <w:szCs w:val="20"/>
        </w:rPr>
      </w:pPr>
    </w:p>
    <w:p w14:paraId="5677B365" w14:textId="77777777" w:rsidR="00CE51D4" w:rsidRPr="00F25B71" w:rsidRDefault="00CE51D4" w:rsidP="00CE51D4">
      <w:pPr>
        <w:rPr>
          <w:rFonts w:cs="Arial"/>
          <w:szCs w:val="20"/>
        </w:rPr>
      </w:pPr>
    </w:p>
    <w:p w14:paraId="492A1F8E" w14:textId="77777777" w:rsidR="00CE51D4" w:rsidRPr="00F25B71" w:rsidRDefault="00CE51D4" w:rsidP="00CE51D4">
      <w:pPr>
        <w:rPr>
          <w:rFonts w:cs="Arial"/>
          <w:szCs w:val="20"/>
        </w:rPr>
      </w:pPr>
    </w:p>
    <w:p w14:paraId="700959B5" w14:textId="5143F4A8" w:rsidR="00CE51D4" w:rsidRDefault="00CE51D4" w:rsidP="00CE51D4">
      <w:pPr>
        <w:rPr>
          <w:rFonts w:cs="Arial"/>
          <w:szCs w:val="20"/>
        </w:rPr>
      </w:pPr>
    </w:p>
    <w:p w14:paraId="1FB5F22F" w14:textId="77777777" w:rsidR="005E4B2B" w:rsidRPr="00F25B71" w:rsidRDefault="005E4B2B" w:rsidP="00CE51D4">
      <w:pPr>
        <w:rPr>
          <w:rFonts w:cs="Arial"/>
          <w:szCs w:val="20"/>
        </w:rPr>
      </w:pPr>
    </w:p>
    <w:p w14:paraId="2B951BF3" w14:textId="00D4E810" w:rsidR="00CE51D4" w:rsidRPr="005E4B2B" w:rsidRDefault="00CE51D4" w:rsidP="00CE51D4">
      <w:pPr>
        <w:spacing w:after="120"/>
        <w:rPr>
          <w:rFonts w:cs="Arial"/>
          <w:sz w:val="16"/>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E51D4" w14:paraId="3D6C5EF1" w14:textId="77777777" w:rsidTr="003C2DD8">
        <w:tc>
          <w:tcPr>
            <w:tcW w:w="1740" w:type="dxa"/>
            <w:tcBorders>
              <w:top w:val="single" w:sz="4" w:space="0" w:color="000000"/>
              <w:left w:val="single" w:sz="4" w:space="0" w:color="000000"/>
              <w:bottom w:val="single" w:sz="4" w:space="0" w:color="000000"/>
              <w:right w:val="single" w:sz="4" w:space="0" w:color="000000"/>
            </w:tcBorders>
            <w:vAlign w:val="center"/>
            <w:hideMark/>
          </w:tcPr>
          <w:p w14:paraId="125E0ED9" w14:textId="1D9C2FF6" w:rsidR="00CE51D4" w:rsidRDefault="00CE51D4" w:rsidP="003C2DD8">
            <w:pPr>
              <w:rPr>
                <w:b/>
                <w:szCs w:val="24"/>
              </w:rPr>
            </w:pPr>
            <w:bookmarkStart w:id="1" w:name="_Hlk99025070"/>
            <w:r>
              <w:rPr>
                <w:b/>
              </w:rPr>
              <w:t xml:space="preserve">Obrazec št. </w:t>
            </w:r>
            <w:r w:rsidR="00EE67D9">
              <w:rPr>
                <w:b/>
              </w:rPr>
              <w:t>4</w:t>
            </w:r>
          </w:p>
        </w:tc>
      </w:tr>
      <w:bookmarkEnd w:id="1"/>
    </w:tbl>
    <w:p w14:paraId="018321AA" w14:textId="77777777" w:rsidR="00CE51D4" w:rsidRDefault="00CE51D4" w:rsidP="00CE51D4"/>
    <w:p w14:paraId="1EAF2FA1" w14:textId="1914A410" w:rsidR="00CE51D4" w:rsidRDefault="00CE51D4" w:rsidP="00CE51D4">
      <w:pPr>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in 43/11) ter 6. odstavkom 91. člena ZJN-3</w:t>
      </w:r>
      <w:r>
        <w:rPr>
          <w:color w:val="000000"/>
        </w:rPr>
        <w:t xml:space="preserve">, kot zakoniti zastopnik ponudnika (samostojni ponudnik/vsak partner v skupni ponudbi) v postopku oddaje naročila št. </w:t>
      </w:r>
      <w:r w:rsidR="005E4B2B">
        <w:rPr>
          <w:color w:val="000000"/>
        </w:rPr>
        <w:t>4300-6/2022-/</w:t>
      </w:r>
      <w:r w:rsidR="007B2545">
        <w:rPr>
          <w:color w:val="000000"/>
        </w:rPr>
        <w:t>3</w:t>
      </w:r>
      <w:r w:rsidRPr="004A0A80">
        <w:rPr>
          <w:color w:val="000000"/>
        </w:rPr>
        <w:t>,</w:t>
      </w:r>
      <w:r>
        <w:rPr>
          <w:color w:val="000000"/>
        </w:rPr>
        <w:t xml:space="preserve"> katerega predmet je »</w:t>
      </w:r>
      <w:r w:rsidR="00E62952" w:rsidRPr="008E33FA">
        <w:rPr>
          <w:rFonts w:cs="Arial"/>
          <w:b/>
        </w:rPr>
        <w:t>Nabav</w:t>
      </w:r>
      <w:r w:rsidR="00E62952">
        <w:rPr>
          <w:rFonts w:cs="Arial"/>
          <w:b/>
        </w:rPr>
        <w:t>a</w:t>
      </w:r>
      <w:r w:rsidR="00E62952" w:rsidRPr="008E33FA">
        <w:rPr>
          <w:rFonts w:cs="Arial"/>
          <w:b/>
        </w:rPr>
        <w:t xml:space="preserve">  </w:t>
      </w:r>
      <w:proofErr w:type="spellStart"/>
      <w:r w:rsidR="00E62952" w:rsidRPr="00E62952">
        <w:rPr>
          <w:b/>
          <w:bCs/>
        </w:rPr>
        <w:t>enteralne</w:t>
      </w:r>
      <w:proofErr w:type="spellEnd"/>
      <w:r w:rsidR="00E62952" w:rsidRPr="00E62952">
        <w:rPr>
          <w:b/>
          <w:bCs/>
        </w:rPr>
        <w:t xml:space="preserve"> prehrane za uporabnike (nadomestna polnovredna zamenjava, ki se uporablja kot edini vir prehrane za hranjenje po sondi za osebe z motnjo v telesnem in duševnem razvoju)</w:t>
      </w:r>
      <w:r w:rsidR="00E62952">
        <w:t xml:space="preserve"> </w:t>
      </w:r>
      <w:r w:rsidR="00E62952" w:rsidRPr="008E33FA">
        <w:rPr>
          <w:rFonts w:cs="Arial"/>
          <w:b/>
        </w:rPr>
        <w:t>po sklopih</w:t>
      </w:r>
      <w:r>
        <w:t xml:space="preserve">« </w:t>
      </w:r>
      <w:r>
        <w:rPr>
          <w:color w:val="000000"/>
        </w:rPr>
        <w:t>podajam naslednjo</w:t>
      </w:r>
    </w:p>
    <w:p w14:paraId="41C30829" w14:textId="77777777" w:rsidR="00CE51D4" w:rsidRDefault="00CE51D4" w:rsidP="00CE51D4">
      <w:pPr>
        <w:rPr>
          <w:color w:val="000000"/>
        </w:rPr>
      </w:pPr>
    </w:p>
    <w:p w14:paraId="721CD59C" w14:textId="77777777" w:rsidR="00CE51D4" w:rsidRDefault="00CE51D4" w:rsidP="00CE51D4">
      <w:pPr>
        <w:adjustRightInd w:val="0"/>
        <w:jc w:val="center"/>
        <w:rPr>
          <w:rFonts w:cs="Arial"/>
          <w:b/>
          <w:bCs/>
          <w:color w:val="000000"/>
          <w:sz w:val="24"/>
        </w:rPr>
      </w:pPr>
      <w:r>
        <w:rPr>
          <w:rFonts w:cs="Arial"/>
          <w:b/>
          <w:bCs/>
          <w:color w:val="000000"/>
          <w:sz w:val="24"/>
        </w:rPr>
        <w:t>IZJAVO O UDELEŽBI FIZIČNIH IN PRAVNIH OSEB V LASTNIŠTVU PONUDNIKA</w:t>
      </w:r>
    </w:p>
    <w:p w14:paraId="573BB98E" w14:textId="77777777" w:rsidR="00CE51D4" w:rsidRDefault="00CE51D4" w:rsidP="00CE51D4">
      <w:pPr>
        <w:adjustRightInd w:val="0"/>
        <w:rPr>
          <w:rFonts w:cs="Arial"/>
          <w:color w:val="000000"/>
        </w:rPr>
      </w:pPr>
    </w:p>
    <w:p w14:paraId="294A6E67" w14:textId="77777777" w:rsidR="00CE51D4" w:rsidRDefault="00CE51D4" w:rsidP="00CE51D4">
      <w:pPr>
        <w:adjustRightInd w:val="0"/>
        <w:rPr>
          <w:rFonts w:cs="Arial"/>
          <w:color w:val="000000"/>
          <w:szCs w:val="24"/>
        </w:rPr>
      </w:pPr>
      <w:r>
        <w:rPr>
          <w:rFonts w:cs="Arial"/>
          <w:b/>
          <w:bCs/>
          <w:color w:val="000000"/>
        </w:rPr>
        <w:t>PODATKI O PONUDNIKU:</w:t>
      </w:r>
    </w:p>
    <w:p w14:paraId="277A3BE3" w14:textId="77777777" w:rsidR="00CE51D4" w:rsidRDefault="00CE51D4" w:rsidP="00CE51D4">
      <w:pPr>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17583E79" w14:textId="77777777" w:rsidR="00CE51D4" w:rsidRDefault="00CE51D4" w:rsidP="00CE51D4">
      <w:pPr>
        <w:adjustRightInd w:val="0"/>
        <w:rPr>
          <w:rFonts w:cs="Arial"/>
          <w:color w:val="000000"/>
          <w:szCs w:val="24"/>
        </w:rPr>
      </w:pPr>
      <w:r>
        <w:rPr>
          <w:rFonts w:cs="Arial"/>
          <w:color w:val="000000"/>
        </w:rPr>
        <w:t>___________________________________________________________</w:t>
      </w:r>
    </w:p>
    <w:p w14:paraId="2F61549E" w14:textId="77777777" w:rsidR="00CE51D4" w:rsidRDefault="00CE51D4" w:rsidP="00CE51D4">
      <w:pPr>
        <w:adjustRightInd w:val="0"/>
        <w:rPr>
          <w:rFonts w:cs="Arial"/>
          <w:color w:val="000000"/>
        </w:rPr>
      </w:pPr>
      <w:r>
        <w:rPr>
          <w:rFonts w:cs="Arial"/>
          <w:iCs/>
          <w:color w:val="000000"/>
        </w:rPr>
        <w:t>(naziv in naslov ponudnika)</w:t>
      </w:r>
    </w:p>
    <w:p w14:paraId="43F7EEC4" w14:textId="77777777" w:rsidR="00CE51D4" w:rsidRDefault="00CE51D4" w:rsidP="00CE51D4">
      <w:pPr>
        <w:adjustRightInd w:val="0"/>
        <w:rPr>
          <w:rFonts w:cs="Arial"/>
          <w:color w:val="000000"/>
        </w:rPr>
      </w:pPr>
      <w:r>
        <w:rPr>
          <w:rFonts w:cs="Arial"/>
          <w:color w:val="000000"/>
        </w:rPr>
        <w:t>__________________________</w:t>
      </w:r>
    </w:p>
    <w:p w14:paraId="198FA5FA" w14:textId="77777777" w:rsidR="00CE51D4" w:rsidRDefault="00CE51D4" w:rsidP="00CE51D4">
      <w:pPr>
        <w:adjustRightInd w:val="0"/>
        <w:rPr>
          <w:rFonts w:cs="Arial"/>
          <w:color w:val="000000"/>
        </w:rPr>
      </w:pPr>
      <w:r>
        <w:rPr>
          <w:rFonts w:cs="Arial"/>
          <w:iCs/>
          <w:color w:val="000000"/>
        </w:rPr>
        <w:t>(matična številka)</w:t>
      </w:r>
    </w:p>
    <w:p w14:paraId="36DF3A51" w14:textId="77777777" w:rsidR="00CE51D4" w:rsidRDefault="00CE51D4" w:rsidP="00CE51D4">
      <w:pPr>
        <w:adjustRightInd w:val="0"/>
        <w:rPr>
          <w:rFonts w:cs="Arial"/>
          <w:color w:val="000000"/>
        </w:rPr>
      </w:pPr>
      <w:r>
        <w:rPr>
          <w:rFonts w:cs="Arial"/>
          <w:color w:val="000000"/>
        </w:rPr>
        <w:t>__________________________</w:t>
      </w:r>
    </w:p>
    <w:p w14:paraId="2CCD0EBE" w14:textId="77777777" w:rsidR="00CE51D4" w:rsidRDefault="00CE51D4" w:rsidP="00CE51D4">
      <w:pPr>
        <w:adjustRightInd w:val="0"/>
        <w:rPr>
          <w:rFonts w:cs="Arial"/>
          <w:iCs/>
          <w:color w:val="000000"/>
        </w:rPr>
      </w:pPr>
      <w:r>
        <w:rPr>
          <w:rFonts w:cs="Arial"/>
          <w:iCs/>
          <w:color w:val="000000"/>
        </w:rPr>
        <w:t>(davčna številka)</w:t>
      </w:r>
    </w:p>
    <w:p w14:paraId="51BB5648" w14:textId="77777777" w:rsidR="00CE51D4" w:rsidRDefault="00CE51D4" w:rsidP="00CE51D4">
      <w:pPr>
        <w:adjustRightInd w:val="0"/>
        <w:rPr>
          <w:rFonts w:cs="Arial"/>
          <w:color w:val="000000"/>
        </w:rPr>
      </w:pPr>
    </w:p>
    <w:p w14:paraId="1AE9D808" w14:textId="77777777" w:rsidR="00CE51D4" w:rsidRDefault="00CE51D4" w:rsidP="00CE51D4">
      <w:pPr>
        <w:adjustRightInd w:val="0"/>
        <w:rPr>
          <w:rFonts w:cs="Arial"/>
          <w:color w:val="000000"/>
        </w:rPr>
      </w:pPr>
      <w:r>
        <w:rPr>
          <w:rFonts w:cs="Arial"/>
          <w:b/>
          <w:bCs/>
          <w:color w:val="000000"/>
        </w:rPr>
        <w:t>UDELEŽBA FIZIČNIH IN PRAVNIH OSEB V LASTNIŠTVU PONUDNIKA</w:t>
      </w:r>
    </w:p>
    <w:p w14:paraId="18117683" w14:textId="77777777" w:rsidR="00CE51D4" w:rsidRDefault="00CE51D4" w:rsidP="00CE51D4">
      <w:pPr>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70FC3DA1" w14:textId="77777777" w:rsidR="00CE51D4" w:rsidRDefault="00CE51D4" w:rsidP="00CE51D4">
      <w:pPr>
        <w:widowControl/>
        <w:numPr>
          <w:ilvl w:val="0"/>
          <w:numId w:val="14"/>
        </w:numPr>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17D5329E" w14:textId="77777777" w:rsidR="00CE51D4" w:rsidRDefault="00CE51D4" w:rsidP="00CE51D4">
      <w:pPr>
        <w:widowControl/>
        <w:numPr>
          <w:ilvl w:val="0"/>
          <w:numId w:val="14"/>
        </w:numPr>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690384E1" w14:textId="77777777" w:rsidR="00CE51D4" w:rsidRDefault="00CE51D4" w:rsidP="00CE51D4">
      <w:pPr>
        <w:adjustRightInd w:val="0"/>
        <w:rPr>
          <w:rFonts w:cs="Arial"/>
          <w:color w:val="000000"/>
          <w:szCs w:val="24"/>
        </w:rPr>
      </w:pPr>
    </w:p>
    <w:p w14:paraId="470D8F65" w14:textId="77777777" w:rsidR="00CE51D4" w:rsidRDefault="00CE51D4" w:rsidP="00CE51D4">
      <w:pPr>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E42DF7E" w14:textId="77777777" w:rsidR="00CE51D4" w:rsidRDefault="00CE51D4" w:rsidP="00CE51D4">
      <w:pPr>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CE51D4" w14:paraId="18B21A53" w14:textId="77777777" w:rsidTr="003C2DD8">
        <w:tc>
          <w:tcPr>
            <w:tcW w:w="534" w:type="dxa"/>
            <w:tcBorders>
              <w:top w:val="single" w:sz="4" w:space="0" w:color="auto"/>
              <w:left w:val="single" w:sz="4" w:space="0" w:color="auto"/>
              <w:bottom w:val="single" w:sz="4" w:space="0" w:color="auto"/>
              <w:right w:val="single" w:sz="4" w:space="0" w:color="auto"/>
            </w:tcBorders>
          </w:tcPr>
          <w:p w14:paraId="1684E1C2" w14:textId="77777777" w:rsidR="00CE51D4" w:rsidRDefault="00CE51D4" w:rsidP="003C2DD8">
            <w:pPr>
              <w:adjustRightInd w:val="0"/>
              <w:rPr>
                <w:rFonts w:cs="Arial"/>
                <w:b/>
                <w:bCs/>
                <w:color w:val="000000"/>
                <w:szCs w:val="24"/>
              </w:rPr>
            </w:pPr>
          </w:p>
        </w:tc>
        <w:tc>
          <w:tcPr>
            <w:tcW w:w="3260" w:type="dxa"/>
            <w:tcBorders>
              <w:top w:val="single" w:sz="4" w:space="0" w:color="auto"/>
              <w:left w:val="single" w:sz="4" w:space="0" w:color="auto"/>
              <w:bottom w:val="single" w:sz="4" w:space="0" w:color="auto"/>
              <w:right w:val="single" w:sz="4" w:space="0" w:color="auto"/>
            </w:tcBorders>
            <w:hideMark/>
          </w:tcPr>
          <w:p w14:paraId="02D5820F" w14:textId="77777777" w:rsidR="00CE51D4" w:rsidRDefault="00CE51D4" w:rsidP="003C2DD8">
            <w:pPr>
              <w:adjustRightInd w:val="0"/>
              <w:rPr>
                <w:rFonts w:cs="Arial"/>
                <w:color w:val="000000"/>
                <w:szCs w:val="24"/>
              </w:rPr>
            </w:pPr>
            <w:r>
              <w:rPr>
                <w:rFonts w:cs="Arial"/>
                <w:color w:val="000000"/>
              </w:rPr>
              <w:t>IME IN PRIIMEK/</w:t>
            </w:r>
          </w:p>
          <w:p w14:paraId="53EB1DDD" w14:textId="77777777" w:rsidR="00CE51D4" w:rsidRDefault="00CE51D4" w:rsidP="003C2DD8">
            <w:pPr>
              <w:adjustRightInd w:val="0"/>
              <w:rPr>
                <w:rFonts w:cs="Arial"/>
                <w:b/>
                <w:bCs/>
                <w:color w:val="000000"/>
                <w:szCs w:val="24"/>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7DE58BC3" w14:textId="77777777" w:rsidR="00CE51D4" w:rsidRDefault="00CE51D4" w:rsidP="003C2DD8">
            <w:pPr>
              <w:adjustRightInd w:val="0"/>
              <w:rPr>
                <w:rFonts w:cs="Arial"/>
                <w:color w:val="000000"/>
                <w:szCs w:val="24"/>
              </w:rPr>
            </w:pPr>
            <w:r>
              <w:rPr>
                <w:rFonts w:cs="Arial"/>
                <w:color w:val="000000"/>
              </w:rPr>
              <w:t>NASLOV PREBIVALIŠČA/</w:t>
            </w:r>
          </w:p>
          <w:p w14:paraId="6A2FBEEF" w14:textId="77777777" w:rsidR="00CE51D4" w:rsidRDefault="00CE51D4" w:rsidP="003C2DD8">
            <w:pPr>
              <w:adjustRightInd w:val="0"/>
              <w:rPr>
                <w:rFonts w:cs="Arial"/>
                <w:b/>
                <w:bCs/>
                <w:color w:val="000000"/>
                <w:szCs w:val="24"/>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44BCC3D8" w14:textId="77777777" w:rsidR="00CE51D4" w:rsidRDefault="00CE51D4" w:rsidP="003C2DD8">
            <w:pPr>
              <w:adjustRightInd w:val="0"/>
              <w:rPr>
                <w:rFonts w:cs="Arial"/>
                <w:b/>
                <w:bCs/>
                <w:color w:val="000000"/>
                <w:szCs w:val="24"/>
              </w:rPr>
            </w:pPr>
            <w:r>
              <w:rPr>
                <w:rFonts w:cs="Arial"/>
                <w:color w:val="000000"/>
              </w:rPr>
              <w:t>DELEŽ LASTNIŠTVA</w:t>
            </w:r>
          </w:p>
        </w:tc>
      </w:tr>
      <w:tr w:rsidR="00CE51D4" w14:paraId="44E2778E" w14:textId="77777777" w:rsidTr="003C2DD8">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03A8A85D" w14:textId="77777777" w:rsidR="00CE51D4" w:rsidRDefault="00CE51D4" w:rsidP="003C2DD8">
            <w:pPr>
              <w:adjustRightInd w:val="0"/>
              <w:rPr>
                <w:rFonts w:cs="Arial"/>
                <w:bCs/>
                <w:color w:val="000000"/>
                <w:szCs w:val="24"/>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784FB2D3" w14:textId="77777777" w:rsidR="00CE51D4" w:rsidRDefault="00CE51D4" w:rsidP="003C2DD8">
            <w:pPr>
              <w:adjustRightInd w:val="0"/>
              <w:rPr>
                <w:rFonts w:cs="Arial"/>
                <w:bCs/>
                <w:color w:val="000000"/>
                <w:szCs w:val="24"/>
              </w:rPr>
            </w:pPr>
          </w:p>
          <w:p w14:paraId="248C4DF4" w14:textId="77777777" w:rsidR="00CE51D4" w:rsidRDefault="00CE51D4" w:rsidP="003C2DD8">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35974283" w14:textId="77777777" w:rsidR="00CE51D4" w:rsidRDefault="00CE51D4" w:rsidP="003C2DD8">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06DF7043" w14:textId="77777777" w:rsidR="00CE51D4" w:rsidRDefault="00CE51D4" w:rsidP="003C2DD8">
            <w:pPr>
              <w:adjustRightInd w:val="0"/>
              <w:rPr>
                <w:rFonts w:cs="Arial"/>
                <w:bCs/>
                <w:color w:val="000000"/>
                <w:szCs w:val="24"/>
              </w:rPr>
            </w:pPr>
          </w:p>
        </w:tc>
      </w:tr>
      <w:tr w:rsidR="00CE51D4" w14:paraId="794825BB" w14:textId="77777777" w:rsidTr="003C2DD8">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3F116BC9" w14:textId="77777777" w:rsidR="00CE51D4" w:rsidRDefault="00CE51D4" w:rsidP="003C2DD8">
            <w:pPr>
              <w:adjustRightInd w:val="0"/>
              <w:rPr>
                <w:rFonts w:cs="Arial"/>
                <w:bCs/>
                <w:color w:val="000000"/>
                <w:szCs w:val="24"/>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1A60D8C3" w14:textId="77777777" w:rsidR="00CE51D4" w:rsidRDefault="00CE51D4" w:rsidP="003C2DD8">
            <w:pPr>
              <w:adjustRightInd w:val="0"/>
              <w:rPr>
                <w:rFonts w:cs="Arial"/>
                <w:bCs/>
                <w:color w:val="000000"/>
                <w:szCs w:val="24"/>
              </w:rPr>
            </w:pPr>
          </w:p>
          <w:p w14:paraId="1068630C" w14:textId="77777777" w:rsidR="00CE51D4" w:rsidRDefault="00CE51D4" w:rsidP="003C2DD8">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0FAC6B4D" w14:textId="77777777" w:rsidR="00CE51D4" w:rsidRDefault="00CE51D4" w:rsidP="003C2DD8">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649D1554" w14:textId="77777777" w:rsidR="00CE51D4" w:rsidRDefault="00CE51D4" w:rsidP="003C2DD8">
            <w:pPr>
              <w:adjustRightInd w:val="0"/>
              <w:rPr>
                <w:rFonts w:cs="Arial"/>
                <w:bCs/>
                <w:color w:val="000000"/>
                <w:szCs w:val="24"/>
              </w:rPr>
            </w:pPr>
          </w:p>
        </w:tc>
      </w:tr>
      <w:tr w:rsidR="00CE51D4" w14:paraId="6D8B82E1" w14:textId="77777777" w:rsidTr="003C2DD8">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5FDC7E8D" w14:textId="77777777" w:rsidR="00CE51D4" w:rsidRDefault="00CE51D4" w:rsidP="003C2DD8">
            <w:pPr>
              <w:adjustRightInd w:val="0"/>
              <w:rPr>
                <w:rFonts w:cs="Arial"/>
                <w:bCs/>
                <w:color w:val="000000"/>
                <w:szCs w:val="24"/>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28EFDEBC" w14:textId="77777777" w:rsidR="00CE51D4" w:rsidRDefault="00CE51D4" w:rsidP="003C2DD8">
            <w:pPr>
              <w:adjustRightInd w:val="0"/>
              <w:rPr>
                <w:rFonts w:cs="Arial"/>
                <w:bCs/>
                <w:color w:val="000000"/>
                <w:szCs w:val="24"/>
              </w:rPr>
            </w:pPr>
          </w:p>
          <w:p w14:paraId="1540A146" w14:textId="77777777" w:rsidR="00CE51D4" w:rsidRDefault="00CE51D4" w:rsidP="003C2DD8">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6B77BF23" w14:textId="77777777" w:rsidR="00CE51D4" w:rsidRDefault="00CE51D4" w:rsidP="003C2DD8">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6BEC9135" w14:textId="77777777" w:rsidR="00CE51D4" w:rsidRDefault="00CE51D4" w:rsidP="003C2DD8">
            <w:pPr>
              <w:adjustRightInd w:val="0"/>
              <w:rPr>
                <w:rFonts w:cs="Arial"/>
                <w:bCs/>
                <w:color w:val="000000"/>
                <w:szCs w:val="24"/>
              </w:rPr>
            </w:pPr>
          </w:p>
        </w:tc>
      </w:tr>
    </w:tbl>
    <w:p w14:paraId="1C28EFD8" w14:textId="77777777" w:rsidR="00CE51D4" w:rsidRDefault="00CE51D4" w:rsidP="00CE51D4">
      <w:pPr>
        <w:adjustRightInd w:val="0"/>
        <w:rPr>
          <w:rFonts w:cs="Arial"/>
          <w:bCs/>
          <w:color w:val="000000"/>
        </w:rPr>
      </w:pPr>
    </w:p>
    <w:p w14:paraId="6985FFEB" w14:textId="77777777" w:rsidR="00CE51D4" w:rsidRDefault="00CE51D4" w:rsidP="00CE51D4">
      <w:pPr>
        <w:adjustRightInd w:val="0"/>
        <w:rPr>
          <w:rFonts w:cs="Arial"/>
          <w:b/>
          <w:bCs/>
          <w:color w:val="000000"/>
        </w:rPr>
      </w:pPr>
      <w:r>
        <w:rPr>
          <w:rFonts w:cs="Arial"/>
          <w:b/>
          <w:bCs/>
          <w:color w:val="000000"/>
        </w:rPr>
        <w:t>POVEZANE DRUŽBE</w:t>
      </w:r>
    </w:p>
    <w:p w14:paraId="54B7BB07" w14:textId="77777777" w:rsidR="00CE51D4" w:rsidRDefault="00CE51D4" w:rsidP="00CE51D4">
      <w:pPr>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78EE186" w14:textId="77777777" w:rsidR="00CE51D4" w:rsidRDefault="00CE51D4" w:rsidP="00CE51D4">
      <w:pPr>
        <w:widowControl/>
        <w:numPr>
          <w:ilvl w:val="0"/>
          <w:numId w:val="14"/>
        </w:numPr>
        <w:adjustRightInd w:val="0"/>
        <w:jc w:val="both"/>
        <w:rPr>
          <w:rFonts w:cs="Arial"/>
          <w:iCs/>
          <w:color w:val="000000"/>
          <w:sz w:val="18"/>
          <w:szCs w:val="18"/>
        </w:rPr>
      </w:pPr>
      <w:r>
        <w:rPr>
          <w:rFonts w:cs="Arial"/>
          <w:iCs/>
          <w:color w:val="000000"/>
          <w:sz w:val="18"/>
          <w:szCs w:val="18"/>
        </w:rPr>
        <w:t xml:space="preserve">naziv in naslov povezane družbe, </w:t>
      </w:r>
    </w:p>
    <w:p w14:paraId="2F6E8D53" w14:textId="77777777" w:rsidR="00CE51D4" w:rsidRDefault="00CE51D4" w:rsidP="00CE51D4">
      <w:pPr>
        <w:widowControl/>
        <w:numPr>
          <w:ilvl w:val="0"/>
          <w:numId w:val="14"/>
        </w:numPr>
        <w:adjustRightInd w:val="0"/>
        <w:jc w:val="both"/>
        <w:rPr>
          <w:rFonts w:cs="Arial"/>
          <w:iCs/>
          <w:color w:val="000000"/>
          <w:sz w:val="18"/>
          <w:szCs w:val="18"/>
        </w:rPr>
      </w:pPr>
      <w:r>
        <w:rPr>
          <w:rFonts w:cs="Arial"/>
          <w:iCs/>
          <w:color w:val="000000"/>
          <w:sz w:val="18"/>
          <w:szCs w:val="18"/>
        </w:rPr>
        <w:t>vrsta povezave in/ali delež lastništva.</w:t>
      </w:r>
    </w:p>
    <w:p w14:paraId="3F30731B" w14:textId="77777777" w:rsidR="00CE51D4" w:rsidRDefault="00CE51D4" w:rsidP="00CE51D4">
      <w:pPr>
        <w:adjustRightInd w:val="0"/>
        <w:rPr>
          <w:rFonts w:cs="Arial"/>
          <w:color w:val="000000"/>
          <w:sz w:val="18"/>
          <w:szCs w:val="18"/>
        </w:rPr>
      </w:pPr>
    </w:p>
    <w:p w14:paraId="40BCB75D" w14:textId="77777777" w:rsidR="00CE51D4" w:rsidRDefault="00CE51D4" w:rsidP="00CE51D4">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22D33B7C" w14:textId="77777777" w:rsidR="00CE51D4" w:rsidRDefault="00CE51D4" w:rsidP="00CE51D4">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CE51D4" w14:paraId="15FFFCD0" w14:textId="77777777" w:rsidTr="003C2DD8">
        <w:tc>
          <w:tcPr>
            <w:tcW w:w="534" w:type="dxa"/>
            <w:tcBorders>
              <w:top w:val="single" w:sz="4" w:space="0" w:color="auto"/>
              <w:left w:val="single" w:sz="4" w:space="0" w:color="auto"/>
              <w:bottom w:val="single" w:sz="4" w:space="0" w:color="auto"/>
              <w:right w:val="single" w:sz="4" w:space="0" w:color="auto"/>
            </w:tcBorders>
          </w:tcPr>
          <w:p w14:paraId="1C9DCF94" w14:textId="77777777" w:rsidR="00CE51D4" w:rsidRDefault="00CE51D4" w:rsidP="003C2DD8">
            <w:pPr>
              <w:adjustRightInd w:val="0"/>
              <w:rPr>
                <w:rFonts w:cs="Arial"/>
                <w:b/>
                <w:bCs/>
                <w:color w:val="000000"/>
                <w:szCs w:val="24"/>
              </w:rPr>
            </w:pPr>
          </w:p>
        </w:tc>
        <w:tc>
          <w:tcPr>
            <w:tcW w:w="3260" w:type="dxa"/>
            <w:tcBorders>
              <w:top w:val="single" w:sz="4" w:space="0" w:color="auto"/>
              <w:left w:val="single" w:sz="4" w:space="0" w:color="auto"/>
              <w:bottom w:val="single" w:sz="4" w:space="0" w:color="auto"/>
              <w:right w:val="single" w:sz="4" w:space="0" w:color="auto"/>
            </w:tcBorders>
            <w:hideMark/>
          </w:tcPr>
          <w:p w14:paraId="6D3117D6" w14:textId="77777777" w:rsidR="00CE51D4" w:rsidRDefault="00CE51D4" w:rsidP="003C2DD8">
            <w:pPr>
              <w:adjustRightInd w:val="0"/>
              <w:rPr>
                <w:rFonts w:cs="Arial"/>
                <w:b/>
                <w:bCs/>
                <w:color w:val="000000"/>
                <w:szCs w:val="24"/>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0F6C59FE" w14:textId="77777777" w:rsidR="00CE51D4" w:rsidRDefault="00CE51D4" w:rsidP="003C2DD8">
            <w:pPr>
              <w:adjustRightInd w:val="0"/>
              <w:rPr>
                <w:rFonts w:cs="Arial"/>
                <w:b/>
                <w:bCs/>
                <w:color w:val="000000"/>
                <w:szCs w:val="24"/>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4AC51274" w14:textId="77777777" w:rsidR="00CE51D4" w:rsidRDefault="00CE51D4" w:rsidP="003C2DD8">
            <w:pPr>
              <w:adjustRightInd w:val="0"/>
              <w:rPr>
                <w:rFonts w:cs="Arial"/>
                <w:color w:val="000000"/>
                <w:szCs w:val="24"/>
              </w:rPr>
            </w:pPr>
            <w:r>
              <w:rPr>
                <w:rFonts w:cs="Arial"/>
                <w:color w:val="000000"/>
              </w:rPr>
              <w:t>VRSTA POVEZAVE/</w:t>
            </w:r>
          </w:p>
          <w:p w14:paraId="0561DA4A" w14:textId="77777777" w:rsidR="00CE51D4" w:rsidRDefault="00CE51D4" w:rsidP="003C2DD8">
            <w:pPr>
              <w:adjustRightInd w:val="0"/>
              <w:rPr>
                <w:rFonts w:cs="Arial"/>
                <w:b/>
                <w:bCs/>
                <w:color w:val="000000"/>
                <w:szCs w:val="24"/>
              </w:rPr>
            </w:pPr>
            <w:r>
              <w:rPr>
                <w:rFonts w:cs="Arial"/>
                <w:color w:val="000000"/>
              </w:rPr>
              <w:t>DELEŽ LASTNIŠTVA</w:t>
            </w:r>
          </w:p>
        </w:tc>
      </w:tr>
      <w:tr w:rsidR="00CE51D4" w14:paraId="1D25EE29" w14:textId="77777777" w:rsidTr="003C2DD8">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18926652" w14:textId="77777777" w:rsidR="00CE51D4" w:rsidRDefault="00CE51D4" w:rsidP="003C2DD8">
            <w:pPr>
              <w:adjustRightInd w:val="0"/>
              <w:rPr>
                <w:rFonts w:cs="Arial"/>
                <w:bCs/>
                <w:color w:val="000000"/>
                <w:szCs w:val="24"/>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436C1874" w14:textId="77777777" w:rsidR="00CE51D4" w:rsidRDefault="00CE51D4" w:rsidP="003C2DD8">
            <w:pPr>
              <w:adjustRightInd w:val="0"/>
              <w:rPr>
                <w:rFonts w:cs="Arial"/>
                <w:bCs/>
                <w:color w:val="000000"/>
                <w:szCs w:val="24"/>
              </w:rPr>
            </w:pPr>
          </w:p>
          <w:p w14:paraId="24F2EA9E" w14:textId="77777777" w:rsidR="00CE51D4" w:rsidRDefault="00CE51D4" w:rsidP="003C2DD8">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161F6606" w14:textId="77777777" w:rsidR="00CE51D4" w:rsidRDefault="00CE51D4" w:rsidP="003C2DD8">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4D99B79D" w14:textId="77777777" w:rsidR="00CE51D4" w:rsidRDefault="00CE51D4" w:rsidP="003C2DD8">
            <w:pPr>
              <w:adjustRightInd w:val="0"/>
              <w:rPr>
                <w:rFonts w:cs="Arial"/>
                <w:bCs/>
                <w:color w:val="000000"/>
                <w:szCs w:val="24"/>
              </w:rPr>
            </w:pPr>
          </w:p>
        </w:tc>
      </w:tr>
      <w:tr w:rsidR="00CE51D4" w14:paraId="5252A6CF" w14:textId="77777777" w:rsidTr="003C2DD8">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532E527E" w14:textId="77777777" w:rsidR="00CE51D4" w:rsidRDefault="00CE51D4" w:rsidP="003C2DD8">
            <w:pPr>
              <w:adjustRightInd w:val="0"/>
              <w:rPr>
                <w:rFonts w:cs="Arial"/>
                <w:bCs/>
                <w:color w:val="000000"/>
                <w:szCs w:val="24"/>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331F7D12" w14:textId="77777777" w:rsidR="00CE51D4" w:rsidRDefault="00CE51D4" w:rsidP="003C2DD8">
            <w:pPr>
              <w:adjustRightInd w:val="0"/>
              <w:rPr>
                <w:rFonts w:cs="Arial"/>
                <w:bCs/>
                <w:color w:val="000000"/>
                <w:szCs w:val="24"/>
              </w:rPr>
            </w:pPr>
          </w:p>
          <w:p w14:paraId="5A0DF873" w14:textId="77777777" w:rsidR="00CE51D4" w:rsidRDefault="00CE51D4" w:rsidP="003C2DD8">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6501369B" w14:textId="77777777" w:rsidR="00CE51D4" w:rsidRDefault="00CE51D4" w:rsidP="003C2DD8">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7A98C88C" w14:textId="77777777" w:rsidR="00CE51D4" w:rsidRDefault="00CE51D4" w:rsidP="003C2DD8">
            <w:pPr>
              <w:adjustRightInd w:val="0"/>
              <w:rPr>
                <w:rFonts w:cs="Arial"/>
                <w:bCs/>
                <w:color w:val="000000"/>
                <w:szCs w:val="24"/>
              </w:rPr>
            </w:pPr>
          </w:p>
        </w:tc>
      </w:tr>
      <w:tr w:rsidR="00CE51D4" w14:paraId="126C2955" w14:textId="77777777" w:rsidTr="003C2DD8">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47D62818" w14:textId="77777777" w:rsidR="00CE51D4" w:rsidRDefault="00CE51D4" w:rsidP="003C2DD8">
            <w:pPr>
              <w:adjustRightInd w:val="0"/>
              <w:rPr>
                <w:rFonts w:cs="Arial"/>
                <w:bCs/>
                <w:color w:val="000000"/>
                <w:szCs w:val="24"/>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7DCCF2D6" w14:textId="77777777" w:rsidR="00CE51D4" w:rsidRDefault="00CE51D4" w:rsidP="003C2DD8">
            <w:pPr>
              <w:adjustRightInd w:val="0"/>
              <w:rPr>
                <w:rFonts w:cs="Arial"/>
                <w:bCs/>
                <w:color w:val="000000"/>
                <w:szCs w:val="24"/>
              </w:rPr>
            </w:pPr>
          </w:p>
          <w:p w14:paraId="3A8CFEF1" w14:textId="77777777" w:rsidR="00CE51D4" w:rsidRDefault="00CE51D4" w:rsidP="003C2DD8">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4E1D3F7D" w14:textId="77777777" w:rsidR="00CE51D4" w:rsidRDefault="00CE51D4" w:rsidP="003C2DD8">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53197361" w14:textId="77777777" w:rsidR="00CE51D4" w:rsidRDefault="00CE51D4" w:rsidP="003C2DD8">
            <w:pPr>
              <w:adjustRightInd w:val="0"/>
              <w:rPr>
                <w:rFonts w:cs="Arial"/>
                <w:bCs/>
                <w:color w:val="000000"/>
                <w:szCs w:val="24"/>
              </w:rPr>
            </w:pPr>
          </w:p>
        </w:tc>
      </w:tr>
    </w:tbl>
    <w:p w14:paraId="5A7A543B" w14:textId="77777777" w:rsidR="00CE51D4" w:rsidRDefault="00CE51D4" w:rsidP="00CE51D4">
      <w:pPr>
        <w:adjustRightInd w:val="0"/>
        <w:rPr>
          <w:rFonts w:cs="Arial"/>
          <w:bCs/>
          <w:color w:val="000000"/>
        </w:rPr>
      </w:pPr>
    </w:p>
    <w:p w14:paraId="21FE37AC" w14:textId="77777777" w:rsidR="00CE51D4" w:rsidRDefault="00CE51D4" w:rsidP="00CE51D4">
      <w:pPr>
        <w:adjustRightInd w:val="0"/>
        <w:rPr>
          <w:rFonts w:cs="Arial"/>
          <w:bCs/>
          <w:color w:val="000000"/>
        </w:rPr>
      </w:pPr>
    </w:p>
    <w:p w14:paraId="784A756B" w14:textId="77777777" w:rsidR="00E62952" w:rsidRDefault="00E62952" w:rsidP="00CE51D4">
      <w:pPr>
        <w:adjustRightInd w:val="0"/>
        <w:rPr>
          <w:rFonts w:cs="Arial"/>
          <w:bCs/>
          <w:color w:val="000000"/>
        </w:rPr>
      </w:pPr>
    </w:p>
    <w:p w14:paraId="30AA8BF7" w14:textId="77777777" w:rsidR="00CE51D4" w:rsidRDefault="00CE51D4" w:rsidP="00CE51D4">
      <w:pPr>
        <w:adjustRightInd w:val="0"/>
        <w:rPr>
          <w:rFonts w:cs="Arial"/>
          <w:color w:val="000000"/>
        </w:rPr>
      </w:pPr>
      <w:r>
        <w:rPr>
          <w:rFonts w:cs="Arial"/>
          <w:b/>
          <w:bCs/>
          <w:color w:val="000000"/>
        </w:rPr>
        <w:t>IZJAVA, DA NI POVEZANIH DRUŽB</w:t>
      </w:r>
    </w:p>
    <w:p w14:paraId="19C84B57" w14:textId="77777777" w:rsidR="00CE51D4" w:rsidRDefault="00CE51D4" w:rsidP="00CE51D4">
      <w:pPr>
        <w:adjustRightInd w:val="0"/>
        <w:rPr>
          <w:rFonts w:cs="Arial"/>
          <w:color w:val="000000"/>
          <w:sz w:val="18"/>
          <w:szCs w:val="18"/>
        </w:rPr>
      </w:pPr>
      <w:r>
        <w:rPr>
          <w:rFonts w:cs="Arial"/>
          <w:iCs/>
          <w:color w:val="000000"/>
          <w:sz w:val="18"/>
          <w:szCs w:val="18"/>
        </w:rPr>
        <w:t>Opomba: v primeru, da povezanih družb s ponudnikom ni,  ponudnik poda naslednjo izjavo:</w:t>
      </w:r>
    </w:p>
    <w:p w14:paraId="33FEFC75" w14:textId="77777777" w:rsidR="00CE51D4" w:rsidRDefault="00CE51D4" w:rsidP="00CE51D4">
      <w:pPr>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14:paraId="5827E2A7" w14:textId="77777777" w:rsidR="00CE51D4" w:rsidRDefault="00CE51D4" w:rsidP="00CE51D4">
      <w:pPr>
        <w:adjustRightInd w:val="0"/>
        <w:rPr>
          <w:rFonts w:cs="Arial"/>
          <w:color w:val="000000"/>
        </w:rPr>
      </w:pPr>
      <w:r>
        <w:rPr>
          <w:rFonts w:cs="Arial"/>
          <w:color w:val="000000"/>
        </w:rPr>
        <w:t>_________________________________________________________________________________</w:t>
      </w:r>
    </w:p>
    <w:p w14:paraId="0D2F0BD2" w14:textId="77777777" w:rsidR="00CE51D4" w:rsidRDefault="00CE51D4" w:rsidP="00CE51D4">
      <w:pPr>
        <w:adjustRightInd w:val="0"/>
        <w:rPr>
          <w:rFonts w:cs="Arial"/>
          <w:color w:val="000000"/>
        </w:rPr>
      </w:pPr>
      <w:r>
        <w:rPr>
          <w:rFonts w:cs="Arial"/>
          <w:b/>
          <w:bCs/>
          <w:color w:val="000000"/>
        </w:rPr>
        <w:t>ni povezanih družb, za katere se glede na določbe zakona, ki ureja gospodarske družbe, šteje, da so povezane.</w:t>
      </w:r>
    </w:p>
    <w:p w14:paraId="60E52106" w14:textId="77777777" w:rsidR="00CE51D4" w:rsidRDefault="00CE51D4" w:rsidP="00CE51D4">
      <w:pPr>
        <w:adjustRightInd w:val="0"/>
        <w:rPr>
          <w:rFonts w:cs="Arial"/>
          <w:b/>
          <w:bCs/>
          <w:color w:val="000000"/>
        </w:rPr>
      </w:pPr>
    </w:p>
    <w:p w14:paraId="5130C3B0" w14:textId="77777777" w:rsidR="00CE51D4" w:rsidRDefault="00CE51D4" w:rsidP="00CE51D4">
      <w:pPr>
        <w:adjustRightInd w:val="0"/>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14:paraId="56D00EFA" w14:textId="77777777" w:rsidR="00CE51D4" w:rsidRDefault="00CE51D4" w:rsidP="00CE51D4">
      <w:pPr>
        <w:adjustRightInd w:val="0"/>
        <w:rPr>
          <w:rFonts w:cs="Arial"/>
          <w:bCs/>
          <w:color w:val="000000"/>
        </w:rPr>
      </w:pPr>
    </w:p>
    <w:p w14:paraId="06DB7713" w14:textId="77777777" w:rsidR="00CE51D4" w:rsidRDefault="00CE51D4" w:rsidP="00CE51D4"/>
    <w:p w14:paraId="2C73B6BF" w14:textId="77777777" w:rsidR="00CE51D4" w:rsidRDefault="00CE51D4" w:rsidP="00CE51D4">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CE51D4" w14:paraId="753A37D7" w14:textId="77777777" w:rsidTr="003C2DD8">
        <w:tc>
          <w:tcPr>
            <w:tcW w:w="3430" w:type="dxa"/>
            <w:hideMark/>
          </w:tcPr>
          <w:p w14:paraId="6E36829E" w14:textId="77777777" w:rsidR="00CE51D4" w:rsidRDefault="00CE51D4" w:rsidP="003C2DD8">
            <w:pPr>
              <w:tabs>
                <w:tab w:val="left" w:pos="5580"/>
              </w:tabs>
              <w:adjustRightInd w:val="0"/>
              <w:spacing w:before="48"/>
              <w:jc w:val="center"/>
              <w:rPr>
                <w:rFonts w:cs="Arial"/>
                <w:color w:val="000000"/>
                <w:szCs w:val="24"/>
              </w:rPr>
            </w:pPr>
            <w:r>
              <w:rPr>
                <w:rFonts w:cs="Arial"/>
                <w:color w:val="000000"/>
              </w:rPr>
              <w:t>Datum in kraj:</w:t>
            </w:r>
          </w:p>
        </w:tc>
        <w:tc>
          <w:tcPr>
            <w:tcW w:w="2067" w:type="dxa"/>
          </w:tcPr>
          <w:p w14:paraId="3C3DE14F" w14:textId="77777777" w:rsidR="00CE51D4" w:rsidRDefault="00CE51D4" w:rsidP="003C2DD8">
            <w:pPr>
              <w:tabs>
                <w:tab w:val="left" w:pos="5580"/>
              </w:tabs>
              <w:adjustRightInd w:val="0"/>
              <w:spacing w:before="48"/>
              <w:jc w:val="center"/>
              <w:rPr>
                <w:rFonts w:cs="Arial"/>
                <w:color w:val="000000"/>
                <w:szCs w:val="24"/>
              </w:rPr>
            </w:pPr>
          </w:p>
        </w:tc>
        <w:tc>
          <w:tcPr>
            <w:tcW w:w="3573" w:type="dxa"/>
            <w:hideMark/>
          </w:tcPr>
          <w:p w14:paraId="2CF95B8F" w14:textId="77777777" w:rsidR="00CE51D4" w:rsidRDefault="00CE51D4" w:rsidP="003C2DD8">
            <w:pPr>
              <w:tabs>
                <w:tab w:val="left" w:pos="5580"/>
              </w:tabs>
              <w:adjustRightInd w:val="0"/>
              <w:spacing w:before="48"/>
              <w:jc w:val="center"/>
              <w:rPr>
                <w:rFonts w:cs="Arial"/>
                <w:color w:val="000000"/>
                <w:szCs w:val="24"/>
              </w:rPr>
            </w:pPr>
            <w:r>
              <w:rPr>
                <w:rFonts w:cs="Arial"/>
                <w:color w:val="000000"/>
              </w:rPr>
              <w:t>Žig in podpis zakonitega zastopnika:</w:t>
            </w:r>
          </w:p>
        </w:tc>
      </w:tr>
      <w:tr w:rsidR="00CE51D4" w14:paraId="0A22798E" w14:textId="77777777" w:rsidTr="003C2DD8">
        <w:tc>
          <w:tcPr>
            <w:tcW w:w="3430" w:type="dxa"/>
            <w:tcBorders>
              <w:top w:val="nil"/>
              <w:left w:val="nil"/>
              <w:bottom w:val="single" w:sz="4" w:space="0" w:color="auto"/>
              <w:right w:val="nil"/>
            </w:tcBorders>
          </w:tcPr>
          <w:p w14:paraId="557D2A77" w14:textId="77777777" w:rsidR="00CE51D4" w:rsidRDefault="00CE51D4" w:rsidP="003C2DD8">
            <w:pPr>
              <w:tabs>
                <w:tab w:val="left" w:pos="5580"/>
              </w:tabs>
              <w:adjustRightInd w:val="0"/>
              <w:spacing w:before="48"/>
              <w:rPr>
                <w:rFonts w:cs="Arial"/>
                <w:color w:val="000000"/>
                <w:szCs w:val="24"/>
              </w:rPr>
            </w:pPr>
          </w:p>
          <w:p w14:paraId="3DD2FEB5" w14:textId="77777777" w:rsidR="00CE51D4" w:rsidRDefault="00CE51D4" w:rsidP="003C2DD8">
            <w:pPr>
              <w:tabs>
                <w:tab w:val="left" w:pos="5580"/>
              </w:tabs>
              <w:adjustRightInd w:val="0"/>
              <w:spacing w:before="48"/>
              <w:rPr>
                <w:rFonts w:cs="Arial"/>
                <w:color w:val="000000"/>
                <w:szCs w:val="24"/>
              </w:rPr>
            </w:pPr>
          </w:p>
        </w:tc>
        <w:tc>
          <w:tcPr>
            <w:tcW w:w="2067" w:type="dxa"/>
          </w:tcPr>
          <w:p w14:paraId="628239AC" w14:textId="77777777" w:rsidR="00CE51D4" w:rsidRDefault="00CE51D4" w:rsidP="003C2DD8">
            <w:pPr>
              <w:tabs>
                <w:tab w:val="left" w:pos="5580"/>
              </w:tabs>
              <w:adjustRightInd w:val="0"/>
              <w:spacing w:before="48"/>
              <w:rPr>
                <w:rFonts w:cs="Arial"/>
                <w:color w:val="000000"/>
                <w:szCs w:val="24"/>
              </w:rPr>
            </w:pPr>
          </w:p>
        </w:tc>
        <w:tc>
          <w:tcPr>
            <w:tcW w:w="3573" w:type="dxa"/>
            <w:tcBorders>
              <w:top w:val="nil"/>
              <w:left w:val="nil"/>
              <w:bottom w:val="single" w:sz="4" w:space="0" w:color="auto"/>
              <w:right w:val="nil"/>
            </w:tcBorders>
          </w:tcPr>
          <w:p w14:paraId="38EB661C" w14:textId="77777777" w:rsidR="00CE51D4" w:rsidRDefault="00CE51D4" w:rsidP="003C2DD8">
            <w:pPr>
              <w:tabs>
                <w:tab w:val="left" w:pos="5580"/>
              </w:tabs>
              <w:adjustRightInd w:val="0"/>
              <w:spacing w:before="48"/>
              <w:rPr>
                <w:rFonts w:cs="Arial"/>
                <w:color w:val="000000"/>
                <w:szCs w:val="24"/>
              </w:rPr>
            </w:pPr>
          </w:p>
          <w:p w14:paraId="39B905DB" w14:textId="77777777" w:rsidR="00CE51D4" w:rsidRDefault="00CE51D4" w:rsidP="003C2DD8">
            <w:pPr>
              <w:tabs>
                <w:tab w:val="left" w:pos="5580"/>
              </w:tabs>
              <w:adjustRightInd w:val="0"/>
              <w:spacing w:before="48"/>
              <w:rPr>
                <w:rFonts w:cs="Arial"/>
                <w:color w:val="000000"/>
                <w:szCs w:val="24"/>
              </w:rPr>
            </w:pPr>
          </w:p>
        </w:tc>
      </w:tr>
    </w:tbl>
    <w:p w14:paraId="679DEBA4" w14:textId="77777777" w:rsidR="00CE51D4" w:rsidRDefault="00CE51D4" w:rsidP="00CE51D4"/>
    <w:p w14:paraId="3065CF1E" w14:textId="77777777" w:rsidR="00CE51D4" w:rsidRDefault="00CE51D4" w:rsidP="00CE51D4"/>
    <w:p w14:paraId="4CC771E3" w14:textId="77777777" w:rsidR="00CE51D4" w:rsidRDefault="00CE51D4" w:rsidP="00CE51D4"/>
    <w:p w14:paraId="1A68EFF4" w14:textId="77777777" w:rsidR="00CE51D4" w:rsidRDefault="00CE51D4" w:rsidP="00CE51D4"/>
    <w:p w14:paraId="46CA18FD" w14:textId="77777777" w:rsidR="00CE51D4" w:rsidRDefault="00CE51D4" w:rsidP="00CE51D4"/>
    <w:p w14:paraId="522D8856" w14:textId="77777777" w:rsidR="00CE51D4" w:rsidRDefault="00CE51D4" w:rsidP="00CE51D4"/>
    <w:p w14:paraId="37D430B2" w14:textId="77777777" w:rsidR="00CE51D4" w:rsidRDefault="00CE51D4" w:rsidP="00CE51D4"/>
    <w:p w14:paraId="625CF441" w14:textId="77777777" w:rsidR="00CE51D4" w:rsidRDefault="00CE51D4" w:rsidP="00CE51D4"/>
    <w:p w14:paraId="2313486B" w14:textId="77777777" w:rsidR="00CE51D4" w:rsidRDefault="00CE51D4" w:rsidP="00CE51D4"/>
    <w:p w14:paraId="35CDEC71" w14:textId="77777777" w:rsidR="00CE51D4" w:rsidRDefault="00CE51D4" w:rsidP="00CE51D4"/>
    <w:p w14:paraId="37F46E0A" w14:textId="77777777" w:rsidR="00CE51D4" w:rsidRDefault="00CE51D4" w:rsidP="00CE51D4"/>
    <w:p w14:paraId="372E37F2" w14:textId="77777777" w:rsidR="00CE51D4" w:rsidRDefault="00CE51D4" w:rsidP="00CE51D4"/>
    <w:p w14:paraId="03250F3E" w14:textId="77777777" w:rsidR="00CE51D4" w:rsidRDefault="00CE51D4" w:rsidP="00CE51D4"/>
    <w:p w14:paraId="3FC66636" w14:textId="77777777" w:rsidR="00CE51D4" w:rsidRDefault="00CE51D4" w:rsidP="00CE51D4"/>
    <w:p w14:paraId="394BF14C" w14:textId="77777777" w:rsidR="00CE51D4" w:rsidRDefault="00CE51D4" w:rsidP="00CE51D4"/>
    <w:p w14:paraId="3174CC9F" w14:textId="77777777" w:rsidR="00CE51D4" w:rsidRDefault="00CE51D4" w:rsidP="00CE51D4"/>
    <w:p w14:paraId="68DACBB2" w14:textId="77777777" w:rsidR="00CE51D4" w:rsidRDefault="00CE51D4" w:rsidP="00CE51D4"/>
    <w:p w14:paraId="2CC566FF" w14:textId="77777777" w:rsidR="00CE51D4" w:rsidRDefault="00CE51D4" w:rsidP="00CE51D4"/>
    <w:p w14:paraId="2C0D1DBA" w14:textId="77777777" w:rsidR="00CE51D4" w:rsidRDefault="00CE51D4" w:rsidP="00CE51D4"/>
    <w:p w14:paraId="0E3A414A" w14:textId="77777777" w:rsidR="00CE51D4" w:rsidRDefault="00CE51D4" w:rsidP="00CE51D4"/>
    <w:p w14:paraId="6BE769C1" w14:textId="77777777" w:rsidR="00CE51D4" w:rsidRDefault="00CE51D4" w:rsidP="00CE51D4"/>
    <w:p w14:paraId="27D101F5" w14:textId="77777777" w:rsidR="00CE51D4" w:rsidRDefault="00CE51D4" w:rsidP="00CE51D4"/>
    <w:p w14:paraId="1844DCC3" w14:textId="77777777" w:rsidR="00CE51D4" w:rsidRDefault="00CE51D4" w:rsidP="00CE51D4"/>
    <w:p w14:paraId="24D5E6A1" w14:textId="77777777" w:rsidR="00CE51D4" w:rsidRDefault="00CE51D4" w:rsidP="00CE51D4"/>
    <w:p w14:paraId="3CFD7466" w14:textId="77777777" w:rsidR="00CE51D4" w:rsidRDefault="00CE51D4" w:rsidP="00CE51D4"/>
    <w:p w14:paraId="62673296" w14:textId="77777777" w:rsidR="00CE51D4" w:rsidRDefault="00CE51D4" w:rsidP="00CE51D4"/>
    <w:p w14:paraId="2C0C93E9" w14:textId="77777777" w:rsidR="00CE51D4" w:rsidRDefault="00CE51D4" w:rsidP="00CE51D4"/>
    <w:p w14:paraId="79932F4D" w14:textId="77777777" w:rsidR="00CE51D4" w:rsidRDefault="00CE51D4" w:rsidP="00CE51D4"/>
    <w:p w14:paraId="1E8A9F20" w14:textId="77777777" w:rsidR="00CE51D4" w:rsidRDefault="00CE51D4" w:rsidP="00CE51D4"/>
    <w:p w14:paraId="470755BB" w14:textId="77777777" w:rsidR="00CE51D4" w:rsidRDefault="00CE51D4" w:rsidP="00CE51D4"/>
    <w:p w14:paraId="7F70CF3B" w14:textId="77777777" w:rsidR="00CE51D4" w:rsidRDefault="00CE51D4" w:rsidP="00CE51D4"/>
    <w:p w14:paraId="25CB04A5" w14:textId="77777777" w:rsidR="00CE51D4" w:rsidRDefault="00CE51D4" w:rsidP="00CE51D4"/>
    <w:p w14:paraId="787DEB4E" w14:textId="77777777" w:rsidR="00CE51D4" w:rsidRDefault="00CE51D4" w:rsidP="00CE51D4"/>
    <w:p w14:paraId="11B9067A" w14:textId="41ACECFB" w:rsidR="00CE51D4" w:rsidRDefault="00CE51D4" w:rsidP="00CE51D4"/>
    <w:p w14:paraId="220C24A3" w14:textId="46E657AF" w:rsidR="005E4B2B" w:rsidRDefault="005E4B2B" w:rsidP="00CE51D4"/>
    <w:p w14:paraId="0DBE9F95" w14:textId="64FCC3C9" w:rsidR="005E4B2B" w:rsidRDefault="005E4B2B" w:rsidP="00CE51D4"/>
    <w:p w14:paraId="4FEFD9C0" w14:textId="3F816B86" w:rsidR="005E4B2B" w:rsidRDefault="005E4B2B" w:rsidP="00CE51D4"/>
    <w:p w14:paraId="6306C62D" w14:textId="15ED85AA" w:rsidR="005E4B2B" w:rsidRDefault="005E4B2B" w:rsidP="00CE51D4"/>
    <w:p w14:paraId="542D9204" w14:textId="73477353" w:rsidR="005E4B2B" w:rsidRDefault="005E4B2B" w:rsidP="00CE51D4"/>
    <w:p w14:paraId="1720291F" w14:textId="77777777" w:rsidR="005E4B2B" w:rsidRDefault="005E4B2B" w:rsidP="00CE51D4"/>
    <w:p w14:paraId="023A229B" w14:textId="77777777" w:rsidR="00CE51D4" w:rsidRDefault="00CE51D4" w:rsidP="00CE51D4"/>
    <w:p w14:paraId="0B4E5533" w14:textId="77777777" w:rsidR="00CE51D4" w:rsidRDefault="00CE51D4" w:rsidP="00CE51D4"/>
    <w:p w14:paraId="5727448B" w14:textId="77777777" w:rsidR="00CE51D4" w:rsidRDefault="00CE51D4" w:rsidP="00CE51D4">
      <w:bookmarkStart w:id="2" w:name="_Hlk9902646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E51D4" w14:paraId="1F42DB1C" w14:textId="77777777" w:rsidTr="003C2DD8">
        <w:tc>
          <w:tcPr>
            <w:tcW w:w="1740" w:type="dxa"/>
            <w:tcBorders>
              <w:top w:val="single" w:sz="4" w:space="0" w:color="000000"/>
              <w:left w:val="single" w:sz="4" w:space="0" w:color="000000"/>
              <w:bottom w:val="single" w:sz="4" w:space="0" w:color="000000"/>
              <w:right w:val="single" w:sz="4" w:space="0" w:color="000000"/>
            </w:tcBorders>
            <w:vAlign w:val="center"/>
            <w:hideMark/>
          </w:tcPr>
          <w:p w14:paraId="187D701E" w14:textId="78E3690D" w:rsidR="00CE51D4" w:rsidRDefault="00CE51D4" w:rsidP="003C2DD8">
            <w:pPr>
              <w:rPr>
                <w:b/>
                <w:szCs w:val="24"/>
              </w:rPr>
            </w:pPr>
            <w:bookmarkStart w:id="3" w:name="_Hlk99026446"/>
            <w:r>
              <w:rPr>
                <w:b/>
              </w:rPr>
              <w:t xml:space="preserve">Obrazec št. </w:t>
            </w:r>
            <w:bookmarkEnd w:id="3"/>
            <w:r w:rsidR="00EE67D9">
              <w:rPr>
                <w:b/>
              </w:rPr>
              <w:t>4</w:t>
            </w:r>
            <w:r>
              <w:rPr>
                <w:b/>
              </w:rPr>
              <w:t xml:space="preserve"> A</w:t>
            </w:r>
          </w:p>
        </w:tc>
      </w:tr>
      <w:bookmarkEnd w:id="2"/>
    </w:tbl>
    <w:p w14:paraId="62DC7B17" w14:textId="77777777" w:rsidR="00CE51D4" w:rsidRDefault="00CE51D4" w:rsidP="00CE51D4">
      <w:pPr>
        <w:rPr>
          <w:rFonts w:cs="Arial"/>
        </w:rPr>
      </w:pPr>
    </w:p>
    <w:p w14:paraId="3F6B0ADB" w14:textId="77777777" w:rsidR="00CE51D4" w:rsidRDefault="00CE51D4" w:rsidP="00CE51D4">
      <w:pPr>
        <w:rPr>
          <w:rFonts w:cs="Arial"/>
        </w:rPr>
      </w:pPr>
    </w:p>
    <w:tbl>
      <w:tblPr>
        <w:tblW w:w="9210" w:type="dxa"/>
        <w:tblLayout w:type="fixed"/>
        <w:tblLook w:val="04A0" w:firstRow="1" w:lastRow="0" w:firstColumn="1" w:lastColumn="0" w:noHBand="0" w:noVBand="1"/>
      </w:tblPr>
      <w:tblGrid>
        <w:gridCol w:w="1106"/>
        <w:gridCol w:w="8104"/>
      </w:tblGrid>
      <w:tr w:rsidR="00CE51D4" w14:paraId="3B06ADF5" w14:textId="77777777" w:rsidTr="003C2DD8">
        <w:tc>
          <w:tcPr>
            <w:tcW w:w="1106" w:type="dxa"/>
            <w:hideMark/>
          </w:tcPr>
          <w:p w14:paraId="088C43CF" w14:textId="77777777" w:rsidR="00CE51D4" w:rsidRDefault="00CE51D4" w:rsidP="003C2DD8">
            <w:pPr>
              <w:rPr>
                <w:rFonts w:cs="Arial"/>
              </w:rPr>
            </w:pPr>
            <w:r>
              <w:rPr>
                <w:rFonts w:cs="Arial"/>
              </w:rPr>
              <w:t>Ponudnik:</w:t>
            </w:r>
          </w:p>
        </w:tc>
        <w:tc>
          <w:tcPr>
            <w:tcW w:w="8109" w:type="dxa"/>
            <w:tcBorders>
              <w:top w:val="nil"/>
              <w:left w:val="nil"/>
              <w:bottom w:val="single" w:sz="4" w:space="0" w:color="auto"/>
              <w:right w:val="nil"/>
            </w:tcBorders>
          </w:tcPr>
          <w:p w14:paraId="08122449" w14:textId="77777777" w:rsidR="00CE51D4" w:rsidRDefault="00CE51D4" w:rsidP="003C2DD8">
            <w:pPr>
              <w:tabs>
                <w:tab w:val="left" w:pos="90"/>
                <w:tab w:val="left" w:pos="964"/>
              </w:tabs>
              <w:adjustRightInd w:val="0"/>
              <w:rPr>
                <w:rFonts w:cs="Arial"/>
                <w:color w:val="000000"/>
              </w:rPr>
            </w:pPr>
          </w:p>
        </w:tc>
      </w:tr>
    </w:tbl>
    <w:p w14:paraId="0A4C54A4" w14:textId="77777777" w:rsidR="00CE51D4" w:rsidRDefault="00CE51D4" w:rsidP="00CE51D4">
      <w:pPr>
        <w:tabs>
          <w:tab w:val="left" w:pos="90"/>
          <w:tab w:val="left" w:pos="964"/>
        </w:tabs>
        <w:adjustRightInd w:val="0"/>
        <w:rPr>
          <w:rFonts w:cs="Arial"/>
          <w:color w:val="000000"/>
        </w:rPr>
      </w:pPr>
    </w:p>
    <w:p w14:paraId="2D57D9BE" w14:textId="77777777" w:rsidR="00CE51D4" w:rsidRDefault="00CE51D4" w:rsidP="00CE51D4">
      <w:pPr>
        <w:tabs>
          <w:tab w:val="left" w:pos="90"/>
          <w:tab w:val="left" w:pos="964"/>
        </w:tabs>
        <w:adjustRightInd w:val="0"/>
        <w:rPr>
          <w:rFonts w:cs="Arial"/>
          <w:color w:val="000000"/>
        </w:rPr>
      </w:pPr>
    </w:p>
    <w:p w14:paraId="1E49106A" w14:textId="77777777" w:rsidR="00CE51D4" w:rsidRDefault="00CE51D4" w:rsidP="00CE51D4">
      <w:pPr>
        <w:tabs>
          <w:tab w:val="left" w:pos="90"/>
          <w:tab w:val="left" w:pos="964"/>
        </w:tabs>
        <w:adjustRightInd w:val="0"/>
        <w:rPr>
          <w:rFonts w:cs="Arial"/>
          <w:color w:val="000000"/>
        </w:rPr>
      </w:pPr>
    </w:p>
    <w:p w14:paraId="7407636F" w14:textId="77777777" w:rsidR="00CE51D4" w:rsidRDefault="00CE51D4" w:rsidP="00CE51D4">
      <w:pPr>
        <w:pStyle w:val="Telobesedila"/>
        <w:jc w:val="center"/>
        <w:rPr>
          <w:rFonts w:cs="Arial"/>
          <w:b/>
        </w:rPr>
      </w:pPr>
      <w:r>
        <w:rPr>
          <w:rFonts w:cs="Arial"/>
          <w:b/>
        </w:rPr>
        <w:t>IZJAVA O LASTNIŠKIH RAZMERJIH</w:t>
      </w:r>
    </w:p>
    <w:p w14:paraId="5A7E8A9D" w14:textId="77777777" w:rsidR="00CE51D4" w:rsidRDefault="00CE51D4" w:rsidP="00CE51D4">
      <w:pPr>
        <w:tabs>
          <w:tab w:val="left" w:pos="90"/>
          <w:tab w:val="left" w:pos="964"/>
        </w:tabs>
        <w:adjustRightInd w:val="0"/>
        <w:rPr>
          <w:rFonts w:cs="Arial"/>
          <w:color w:val="000000"/>
        </w:rPr>
      </w:pPr>
    </w:p>
    <w:p w14:paraId="43989B73" w14:textId="77777777" w:rsidR="00CE51D4" w:rsidRDefault="00CE51D4" w:rsidP="00CE51D4">
      <w:pPr>
        <w:tabs>
          <w:tab w:val="left" w:pos="90"/>
          <w:tab w:val="left" w:pos="964"/>
        </w:tabs>
        <w:adjustRightInd w:val="0"/>
        <w:rPr>
          <w:rFonts w:cs="Arial"/>
          <w:color w:val="000000"/>
        </w:rPr>
      </w:pPr>
    </w:p>
    <w:p w14:paraId="509072A1" w14:textId="77777777" w:rsidR="00CE51D4" w:rsidRDefault="00CE51D4" w:rsidP="00CE51D4">
      <w:pPr>
        <w:tabs>
          <w:tab w:val="left" w:pos="4860"/>
        </w:tabs>
        <w:rPr>
          <w:rFonts w:cs="Arial"/>
        </w:rPr>
      </w:pPr>
      <w:r>
        <w:rPr>
          <w:rFonts w:cs="Arial"/>
        </w:rPr>
        <w:t xml:space="preserve">S podpisom te izjave se zavezujemo, da bomo v primeru, če bo naša ponudba izbrana kot najugodnejša, pred sklenitvijo pogodbe v vrednosti nad 10.000 eurov brez DDV skladno z določbo 6. odstavka 14. člena </w:t>
      </w:r>
      <w:proofErr w:type="spellStart"/>
      <w:r>
        <w:rPr>
          <w:rFonts w:cs="Arial"/>
        </w:rPr>
        <w:t>ZintPK</w:t>
      </w:r>
      <w:proofErr w:type="spellEnd"/>
      <w:r>
        <w:rPr>
          <w:rFonts w:cs="Arial"/>
        </w:rPr>
        <w:t xml:space="preserve"> ter 6. odstavkom 91. člena ZJN-3 naročniku posredovali podatke o:</w:t>
      </w:r>
    </w:p>
    <w:p w14:paraId="508A5AE3" w14:textId="77777777" w:rsidR="00CE51D4" w:rsidRDefault="00CE51D4" w:rsidP="00CE51D4">
      <w:pPr>
        <w:pStyle w:val="Default"/>
        <w:jc w:val="both"/>
        <w:rPr>
          <w:rFonts w:ascii="Arial" w:eastAsia="Times New Roman" w:hAnsi="Arial" w:cs="Arial"/>
          <w:color w:val="auto"/>
          <w:sz w:val="20"/>
          <w:szCs w:val="20"/>
          <w:lang w:eastAsia="sl-SI"/>
        </w:rPr>
      </w:pPr>
    </w:p>
    <w:p w14:paraId="66CD8C7B" w14:textId="77777777" w:rsidR="00CE51D4" w:rsidRDefault="00CE51D4" w:rsidP="00CE51D4">
      <w:pPr>
        <w:widowControl/>
        <w:numPr>
          <w:ilvl w:val="0"/>
          <w:numId w:val="15"/>
        </w:numPr>
        <w:autoSpaceDE/>
        <w:autoSpaceDN/>
        <w:ind w:left="568" w:hanging="284"/>
        <w:jc w:val="both"/>
        <w:rPr>
          <w:rFonts w:cs="Arial"/>
        </w:rPr>
      </w:pPr>
      <w:r>
        <w:rPr>
          <w:rFonts w:cs="Arial"/>
        </w:rPr>
        <w:t>udeležbi fizičnih (ime in priimek, naslov prebivališča ter delež lastništva) in pravnih oseb v lastništvu ponudnika,</w:t>
      </w:r>
    </w:p>
    <w:p w14:paraId="7693389A" w14:textId="77777777" w:rsidR="00CE51D4" w:rsidRDefault="00CE51D4" w:rsidP="00CE51D4">
      <w:pPr>
        <w:rPr>
          <w:rFonts w:cs="Arial"/>
        </w:rPr>
      </w:pPr>
    </w:p>
    <w:p w14:paraId="08EF57B2" w14:textId="77777777" w:rsidR="00CE51D4" w:rsidRDefault="00CE51D4" w:rsidP="00CE51D4">
      <w:pPr>
        <w:widowControl/>
        <w:numPr>
          <w:ilvl w:val="0"/>
          <w:numId w:val="16"/>
        </w:numPr>
        <w:autoSpaceDE/>
        <w:autoSpaceDN/>
        <w:ind w:left="568" w:hanging="284"/>
        <w:jc w:val="both"/>
        <w:rPr>
          <w:rFonts w:cs="Arial"/>
        </w:rPr>
      </w:pPr>
      <w:r>
        <w:rPr>
          <w:rFonts w:cs="Arial"/>
        </w:rPr>
        <w:t>gospodarskih subjektih, za katere se glede na določbe zakona, ki ureja gospodarske družbe, šteje, da so povezane družbe s ponudnikom.</w:t>
      </w:r>
    </w:p>
    <w:p w14:paraId="610402EE" w14:textId="77777777" w:rsidR="00CE51D4" w:rsidRDefault="00CE51D4" w:rsidP="00CE51D4">
      <w:pPr>
        <w:rPr>
          <w:rFonts w:cs="Arial"/>
        </w:rPr>
      </w:pPr>
    </w:p>
    <w:p w14:paraId="71F1584C" w14:textId="77777777" w:rsidR="00CE51D4" w:rsidRDefault="00CE51D4" w:rsidP="00CE51D4">
      <w:pPr>
        <w:adjustRightInd w:val="0"/>
        <w:rPr>
          <w:rFonts w:cs="Arial"/>
        </w:rPr>
      </w:pPr>
      <w:r>
        <w:rPr>
          <w:rFonts w:cs="Arial"/>
        </w:rPr>
        <w:t>Če ponudnik predloži lažno izjavo oziroma poda neresnične podatke o navedenih dejstvih, ima to za posledico ničnost pogodbe.</w:t>
      </w:r>
    </w:p>
    <w:p w14:paraId="52D554C5" w14:textId="77777777" w:rsidR="00CE51D4" w:rsidRDefault="00CE51D4" w:rsidP="00CE51D4">
      <w:pPr>
        <w:tabs>
          <w:tab w:val="left" w:pos="90"/>
          <w:tab w:val="left" w:pos="964"/>
        </w:tabs>
        <w:adjustRightInd w:val="0"/>
        <w:rPr>
          <w:rFonts w:cs="Arial"/>
          <w:color w:val="000000"/>
        </w:rPr>
      </w:pPr>
    </w:p>
    <w:p w14:paraId="5D21D877" w14:textId="77777777" w:rsidR="00CE51D4" w:rsidRDefault="00CE51D4" w:rsidP="00CE51D4">
      <w:pPr>
        <w:tabs>
          <w:tab w:val="left" w:pos="90"/>
          <w:tab w:val="left" w:pos="964"/>
        </w:tabs>
        <w:adjustRightInd w:val="0"/>
        <w:rPr>
          <w:rFonts w:cs="Arial"/>
          <w:color w:val="000000"/>
        </w:rPr>
      </w:pPr>
    </w:p>
    <w:p w14:paraId="767A3155" w14:textId="77777777" w:rsidR="00CE51D4" w:rsidRDefault="00CE51D4" w:rsidP="00CE51D4">
      <w:pPr>
        <w:tabs>
          <w:tab w:val="left" w:pos="4860"/>
        </w:tabs>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51D4" w14:paraId="15601DD7" w14:textId="77777777" w:rsidTr="003C2DD8">
        <w:tc>
          <w:tcPr>
            <w:tcW w:w="3430" w:type="dxa"/>
            <w:hideMark/>
          </w:tcPr>
          <w:p w14:paraId="48C37D7E" w14:textId="77777777" w:rsidR="00CE51D4" w:rsidRDefault="00CE51D4" w:rsidP="003C2DD8">
            <w:pPr>
              <w:tabs>
                <w:tab w:val="left" w:pos="5580"/>
              </w:tabs>
              <w:adjustRightInd w:val="0"/>
              <w:spacing w:before="48"/>
              <w:jc w:val="center"/>
              <w:rPr>
                <w:rFonts w:cs="Arial"/>
                <w:color w:val="000000"/>
              </w:rPr>
            </w:pPr>
            <w:r>
              <w:rPr>
                <w:rFonts w:cs="Arial"/>
                <w:color w:val="000000"/>
              </w:rPr>
              <w:t>Datum in kraj:</w:t>
            </w:r>
          </w:p>
        </w:tc>
        <w:tc>
          <w:tcPr>
            <w:tcW w:w="2067" w:type="dxa"/>
          </w:tcPr>
          <w:p w14:paraId="0EB22F1B" w14:textId="77777777" w:rsidR="00CE51D4" w:rsidRDefault="00CE51D4" w:rsidP="003C2DD8">
            <w:pPr>
              <w:tabs>
                <w:tab w:val="left" w:pos="5580"/>
              </w:tabs>
              <w:adjustRightInd w:val="0"/>
              <w:spacing w:before="48"/>
              <w:jc w:val="center"/>
              <w:rPr>
                <w:rFonts w:cs="Arial"/>
                <w:color w:val="000000"/>
              </w:rPr>
            </w:pPr>
          </w:p>
        </w:tc>
        <w:tc>
          <w:tcPr>
            <w:tcW w:w="3573" w:type="dxa"/>
            <w:hideMark/>
          </w:tcPr>
          <w:p w14:paraId="64C5DA99" w14:textId="77777777" w:rsidR="00CE51D4" w:rsidRDefault="00CE51D4" w:rsidP="003C2DD8">
            <w:pPr>
              <w:tabs>
                <w:tab w:val="left" w:pos="5580"/>
              </w:tabs>
              <w:adjustRightInd w:val="0"/>
              <w:spacing w:before="48"/>
              <w:jc w:val="center"/>
              <w:rPr>
                <w:rFonts w:cs="Arial"/>
                <w:color w:val="000000"/>
              </w:rPr>
            </w:pPr>
            <w:r>
              <w:rPr>
                <w:rFonts w:cs="Arial"/>
                <w:color w:val="000000"/>
              </w:rPr>
              <w:t>Žig in podpis ponudnika:</w:t>
            </w:r>
          </w:p>
        </w:tc>
      </w:tr>
      <w:tr w:rsidR="00CE51D4" w14:paraId="0B5AEEDD" w14:textId="77777777" w:rsidTr="003C2DD8">
        <w:tc>
          <w:tcPr>
            <w:tcW w:w="3430" w:type="dxa"/>
            <w:tcBorders>
              <w:top w:val="nil"/>
              <w:left w:val="nil"/>
              <w:bottom w:val="single" w:sz="4" w:space="0" w:color="auto"/>
              <w:right w:val="nil"/>
            </w:tcBorders>
          </w:tcPr>
          <w:p w14:paraId="2365770E" w14:textId="77777777" w:rsidR="00CE51D4" w:rsidRDefault="00CE51D4" w:rsidP="003C2DD8">
            <w:pPr>
              <w:tabs>
                <w:tab w:val="left" w:pos="5580"/>
              </w:tabs>
              <w:adjustRightInd w:val="0"/>
              <w:spacing w:before="48"/>
              <w:rPr>
                <w:rFonts w:cs="Arial"/>
                <w:color w:val="000000"/>
              </w:rPr>
            </w:pPr>
          </w:p>
          <w:p w14:paraId="06952589" w14:textId="77777777" w:rsidR="00CE51D4" w:rsidRDefault="00CE51D4" w:rsidP="003C2DD8">
            <w:pPr>
              <w:tabs>
                <w:tab w:val="left" w:pos="5580"/>
              </w:tabs>
              <w:adjustRightInd w:val="0"/>
              <w:spacing w:before="48"/>
              <w:rPr>
                <w:rFonts w:cs="Arial"/>
                <w:color w:val="000000"/>
              </w:rPr>
            </w:pPr>
          </w:p>
        </w:tc>
        <w:tc>
          <w:tcPr>
            <w:tcW w:w="2067" w:type="dxa"/>
          </w:tcPr>
          <w:p w14:paraId="22CDBD42" w14:textId="77777777" w:rsidR="00CE51D4" w:rsidRDefault="00CE51D4" w:rsidP="003C2DD8">
            <w:pPr>
              <w:tabs>
                <w:tab w:val="left" w:pos="5580"/>
              </w:tabs>
              <w:adjustRightInd w:val="0"/>
              <w:spacing w:before="48"/>
              <w:rPr>
                <w:rFonts w:cs="Arial"/>
                <w:color w:val="000000"/>
              </w:rPr>
            </w:pPr>
          </w:p>
        </w:tc>
        <w:tc>
          <w:tcPr>
            <w:tcW w:w="3573" w:type="dxa"/>
            <w:tcBorders>
              <w:top w:val="nil"/>
              <w:left w:val="nil"/>
              <w:bottom w:val="single" w:sz="4" w:space="0" w:color="auto"/>
              <w:right w:val="nil"/>
            </w:tcBorders>
          </w:tcPr>
          <w:p w14:paraId="49E24134" w14:textId="77777777" w:rsidR="00CE51D4" w:rsidRDefault="00CE51D4" w:rsidP="003C2DD8">
            <w:pPr>
              <w:tabs>
                <w:tab w:val="left" w:pos="5580"/>
              </w:tabs>
              <w:adjustRightInd w:val="0"/>
              <w:spacing w:before="48"/>
              <w:rPr>
                <w:rFonts w:cs="Arial"/>
                <w:color w:val="000000"/>
              </w:rPr>
            </w:pPr>
          </w:p>
          <w:p w14:paraId="07EC3286" w14:textId="77777777" w:rsidR="00CE51D4" w:rsidRDefault="00CE51D4" w:rsidP="003C2DD8">
            <w:pPr>
              <w:tabs>
                <w:tab w:val="left" w:pos="5580"/>
              </w:tabs>
              <w:adjustRightInd w:val="0"/>
              <w:spacing w:before="48"/>
              <w:rPr>
                <w:rFonts w:cs="Arial"/>
                <w:color w:val="000000"/>
              </w:rPr>
            </w:pPr>
          </w:p>
        </w:tc>
      </w:tr>
    </w:tbl>
    <w:p w14:paraId="3A8A3FE5" w14:textId="77777777" w:rsidR="00CE51D4" w:rsidRDefault="00CE51D4" w:rsidP="00CE51D4"/>
    <w:p w14:paraId="64C20317" w14:textId="77777777" w:rsidR="00CE51D4" w:rsidRDefault="00CE51D4" w:rsidP="00CE51D4"/>
    <w:p w14:paraId="01FD6D77" w14:textId="77777777" w:rsidR="00CE51D4" w:rsidRDefault="00CE51D4" w:rsidP="00CE51D4"/>
    <w:p w14:paraId="725D151E" w14:textId="77777777" w:rsidR="00CE51D4" w:rsidRDefault="00CE51D4" w:rsidP="00CE51D4"/>
    <w:p w14:paraId="78000427" w14:textId="77777777" w:rsidR="00CE51D4" w:rsidRDefault="00CE51D4" w:rsidP="00CE51D4"/>
    <w:p w14:paraId="33AC3E6F" w14:textId="77777777" w:rsidR="00CE51D4" w:rsidRDefault="00CE51D4" w:rsidP="00CE51D4"/>
    <w:p w14:paraId="71E4024F" w14:textId="77777777" w:rsidR="00CE51D4" w:rsidRDefault="00CE51D4" w:rsidP="00CE51D4"/>
    <w:p w14:paraId="533996AC" w14:textId="77777777" w:rsidR="00CE51D4" w:rsidRDefault="00CE51D4" w:rsidP="00CE51D4"/>
    <w:p w14:paraId="635615A1" w14:textId="77777777" w:rsidR="00CE51D4" w:rsidRDefault="00CE51D4" w:rsidP="00CE51D4"/>
    <w:p w14:paraId="7888B6D3" w14:textId="09807DF5" w:rsidR="00CE51D4" w:rsidRDefault="00CE51D4" w:rsidP="00CE51D4"/>
    <w:p w14:paraId="216CD68E" w14:textId="676FC20D" w:rsidR="00532F5F" w:rsidRDefault="00532F5F" w:rsidP="00CE51D4"/>
    <w:p w14:paraId="45745CF7" w14:textId="1C1F4D52" w:rsidR="00532F5F" w:rsidRDefault="00532F5F" w:rsidP="00CE51D4"/>
    <w:p w14:paraId="77E5F13E" w14:textId="4B64C90A" w:rsidR="00532F5F" w:rsidRDefault="00532F5F" w:rsidP="00CE51D4"/>
    <w:p w14:paraId="05D5C489" w14:textId="74E16F2B" w:rsidR="00532F5F" w:rsidRDefault="00532F5F" w:rsidP="00CE51D4"/>
    <w:p w14:paraId="767A439F" w14:textId="4B812C9D" w:rsidR="00532F5F" w:rsidRDefault="00532F5F" w:rsidP="00CE51D4"/>
    <w:p w14:paraId="359954A2" w14:textId="56509D46" w:rsidR="00532F5F" w:rsidRDefault="00532F5F" w:rsidP="00CE51D4"/>
    <w:p w14:paraId="49CAB722" w14:textId="00E0706B" w:rsidR="00532F5F" w:rsidRDefault="00532F5F" w:rsidP="00CE51D4"/>
    <w:p w14:paraId="3D455CE9" w14:textId="290A3EA6" w:rsidR="00532F5F" w:rsidRDefault="00532F5F" w:rsidP="00CE51D4"/>
    <w:p w14:paraId="091229BE" w14:textId="18D823C9" w:rsidR="00532F5F" w:rsidRDefault="00532F5F" w:rsidP="00CE51D4"/>
    <w:p w14:paraId="36E18D9E" w14:textId="0602B7B3" w:rsidR="00532F5F" w:rsidRDefault="00532F5F" w:rsidP="00CE51D4"/>
    <w:p w14:paraId="314E0494" w14:textId="19125E3C" w:rsidR="00532F5F" w:rsidRDefault="00532F5F" w:rsidP="00CE51D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32F5F" w14:paraId="41610625" w14:textId="77777777" w:rsidTr="00935BF1">
        <w:tc>
          <w:tcPr>
            <w:tcW w:w="1740" w:type="dxa"/>
            <w:tcBorders>
              <w:top w:val="single" w:sz="4" w:space="0" w:color="000000"/>
              <w:left w:val="single" w:sz="4" w:space="0" w:color="000000"/>
              <w:bottom w:val="single" w:sz="4" w:space="0" w:color="000000"/>
              <w:right w:val="single" w:sz="4" w:space="0" w:color="000000"/>
            </w:tcBorders>
            <w:vAlign w:val="center"/>
            <w:hideMark/>
          </w:tcPr>
          <w:p w14:paraId="5B21F92C" w14:textId="77777777" w:rsidR="00532F5F" w:rsidRDefault="00532F5F" w:rsidP="00935BF1">
            <w:pPr>
              <w:rPr>
                <w:b/>
                <w:szCs w:val="24"/>
              </w:rPr>
            </w:pPr>
            <w:bookmarkStart w:id="4" w:name="_Hlk99370637"/>
            <w:r>
              <w:rPr>
                <w:b/>
              </w:rPr>
              <w:t>Obrazec št. 5</w:t>
            </w:r>
          </w:p>
        </w:tc>
      </w:tr>
      <w:bookmarkEnd w:id="4"/>
    </w:tbl>
    <w:p w14:paraId="42358844" w14:textId="77777777" w:rsidR="00532F5F" w:rsidRDefault="00532F5F" w:rsidP="00532F5F"/>
    <w:p w14:paraId="1AB975D7" w14:textId="77777777" w:rsidR="00532F5F" w:rsidRDefault="00532F5F" w:rsidP="00532F5F">
      <w:pPr>
        <w:tabs>
          <w:tab w:val="left" w:pos="708"/>
        </w:tabs>
        <w:rPr>
          <w:rFonts w:cs="Arial"/>
          <w:color w:val="000000"/>
        </w:rPr>
      </w:pPr>
    </w:p>
    <w:p w14:paraId="57EA8A7A" w14:textId="77777777" w:rsidR="00532F5F" w:rsidRDefault="00532F5F" w:rsidP="00532F5F">
      <w:pPr>
        <w:tabs>
          <w:tab w:val="left" w:pos="708"/>
        </w:tabs>
        <w:rPr>
          <w:rFonts w:cs="Arial"/>
          <w:color w:val="000000"/>
        </w:rPr>
      </w:pPr>
    </w:p>
    <w:p w14:paraId="5BCF4E33" w14:textId="77777777" w:rsidR="00532F5F" w:rsidRDefault="00532F5F" w:rsidP="00532F5F">
      <w:pPr>
        <w:tabs>
          <w:tab w:val="left" w:pos="708"/>
        </w:tabs>
        <w:rPr>
          <w:rFonts w:cs="Arial"/>
          <w:color w:val="000000"/>
        </w:rPr>
      </w:pPr>
      <w:r w:rsidRPr="00661D25">
        <w:rPr>
          <w:rFonts w:cs="Arial"/>
          <w:color w:val="000000"/>
        </w:rPr>
        <w:t>INFORMATIVEN SEZNAM PREDMETA JAVNEGA NAROČILA</w:t>
      </w:r>
    </w:p>
    <w:p w14:paraId="3AF7D93D" w14:textId="77777777" w:rsidR="00532F5F" w:rsidRDefault="00532F5F" w:rsidP="00532F5F">
      <w:pPr>
        <w:tabs>
          <w:tab w:val="left" w:pos="708"/>
        </w:tabs>
        <w:rPr>
          <w:rFonts w:cs="Arial"/>
          <w:color w:val="000000"/>
        </w:rPr>
      </w:pPr>
    </w:p>
    <w:p w14:paraId="5155C36A" w14:textId="77777777" w:rsidR="00532F5F" w:rsidRDefault="00532F5F" w:rsidP="00532F5F">
      <w:pPr>
        <w:tabs>
          <w:tab w:val="left" w:pos="708"/>
        </w:tabs>
        <w:rPr>
          <w:rFonts w:cs="Arial"/>
          <w:color w:val="000000"/>
        </w:rPr>
      </w:pPr>
    </w:p>
    <w:p w14:paraId="62369392" w14:textId="77777777" w:rsidR="00532F5F" w:rsidRDefault="00532F5F" w:rsidP="00532F5F">
      <w:pPr>
        <w:tabs>
          <w:tab w:val="left" w:pos="708"/>
        </w:tabs>
        <w:rPr>
          <w:rFonts w:cs="Arial"/>
          <w:color w:val="000000"/>
        </w:rPr>
      </w:pPr>
    </w:p>
    <w:p w14:paraId="62C82E9D" w14:textId="77777777" w:rsidR="00532F5F" w:rsidRDefault="00532F5F" w:rsidP="00532F5F">
      <w:pPr>
        <w:tabs>
          <w:tab w:val="left" w:pos="708"/>
        </w:tabs>
        <w:rPr>
          <w:rFonts w:cs="Arial"/>
          <w:color w:val="000000"/>
        </w:rPr>
      </w:pPr>
    </w:p>
    <w:tbl>
      <w:tblPr>
        <w:tblStyle w:val="TableNormal"/>
        <w:tblW w:w="0" w:type="auto"/>
        <w:tblInd w:w="2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147"/>
      </w:tblGrid>
      <w:tr w:rsidR="00532F5F" w14:paraId="0C9B94F3" w14:textId="77777777" w:rsidTr="00935BF1">
        <w:trPr>
          <w:trHeight w:val="276"/>
        </w:trPr>
        <w:tc>
          <w:tcPr>
            <w:tcW w:w="7147" w:type="dxa"/>
            <w:tcBorders>
              <w:left w:val="single" w:sz="4" w:space="0" w:color="000000"/>
              <w:bottom w:val="single" w:sz="4" w:space="0" w:color="000000"/>
            </w:tcBorders>
          </w:tcPr>
          <w:p w14:paraId="34B1306D" w14:textId="77777777" w:rsidR="00532F5F" w:rsidRPr="00694CE1" w:rsidRDefault="00532F5F" w:rsidP="00935BF1">
            <w:pPr>
              <w:pStyle w:val="TableParagraph"/>
              <w:spacing w:before="27" w:line="252" w:lineRule="exact"/>
              <w:ind w:left="69"/>
              <w:rPr>
                <w:b/>
                <w:color w:val="FF0000"/>
              </w:rPr>
            </w:pPr>
          </w:p>
        </w:tc>
      </w:tr>
      <w:tr w:rsidR="00532F5F" w14:paraId="76C8831E" w14:textId="77777777" w:rsidTr="00935BF1">
        <w:trPr>
          <w:trHeight w:val="276"/>
        </w:trPr>
        <w:tc>
          <w:tcPr>
            <w:tcW w:w="7147" w:type="dxa"/>
            <w:tcBorders>
              <w:top w:val="single" w:sz="4" w:space="0" w:color="000000"/>
              <w:left w:val="single" w:sz="4" w:space="0" w:color="000000"/>
              <w:bottom w:val="single" w:sz="4" w:space="0" w:color="000000"/>
            </w:tcBorders>
          </w:tcPr>
          <w:p w14:paraId="47ADEF77" w14:textId="77777777" w:rsidR="00532F5F" w:rsidRPr="00694CE1" w:rsidRDefault="00532F5F" w:rsidP="00935BF1">
            <w:pPr>
              <w:pStyle w:val="TableParagraph"/>
              <w:spacing w:before="28" w:line="252" w:lineRule="exact"/>
              <w:ind w:left="69"/>
              <w:rPr>
                <w:color w:val="FF0000"/>
              </w:rPr>
            </w:pPr>
            <w:r w:rsidRPr="00FC1B6A">
              <w:rPr>
                <w:rFonts w:cs="Arial"/>
                <w:color w:val="000000"/>
              </w:rPr>
              <w:t>INFORMATIVEN SEZNAM PREDMETA JAVNEGA NAROČILA</w:t>
            </w:r>
          </w:p>
        </w:tc>
      </w:tr>
      <w:tr w:rsidR="00532F5F" w14:paraId="4FF83790" w14:textId="77777777" w:rsidTr="00935BF1">
        <w:trPr>
          <w:trHeight w:val="276"/>
        </w:trPr>
        <w:tc>
          <w:tcPr>
            <w:tcW w:w="7147" w:type="dxa"/>
            <w:tcBorders>
              <w:top w:val="single" w:sz="4" w:space="0" w:color="000000"/>
              <w:left w:val="single" w:sz="4" w:space="0" w:color="000000"/>
              <w:bottom w:val="single" w:sz="4" w:space="0" w:color="000000"/>
            </w:tcBorders>
          </w:tcPr>
          <w:tbl>
            <w:tblPr>
              <w:tblStyle w:val="TableNormal"/>
              <w:tblW w:w="10691" w:type="dxa"/>
              <w:tblInd w:w="2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97"/>
              <w:gridCol w:w="4914"/>
              <w:gridCol w:w="4780"/>
            </w:tblGrid>
            <w:tr w:rsidR="00532F5F" w:rsidRPr="00FC1B6A" w14:paraId="1E678490" w14:textId="77777777" w:rsidTr="00935BF1">
              <w:trPr>
                <w:trHeight w:val="276"/>
              </w:trPr>
              <w:tc>
                <w:tcPr>
                  <w:tcW w:w="997" w:type="dxa"/>
                  <w:tcBorders>
                    <w:bottom w:val="single" w:sz="4" w:space="0" w:color="000000"/>
                    <w:right w:val="single" w:sz="4" w:space="0" w:color="000000"/>
                  </w:tcBorders>
                </w:tcPr>
                <w:p w14:paraId="055AFC67" w14:textId="77777777" w:rsidR="00532F5F" w:rsidRPr="00FC1B6A" w:rsidRDefault="00532F5F" w:rsidP="00935BF1">
                  <w:pPr>
                    <w:pStyle w:val="TableParagraph"/>
                    <w:spacing w:before="27" w:line="252" w:lineRule="exact"/>
                    <w:ind w:left="69"/>
                    <w:rPr>
                      <w:b/>
                    </w:rPr>
                  </w:pPr>
                  <w:r w:rsidRPr="00FC1B6A">
                    <w:rPr>
                      <w:b/>
                    </w:rPr>
                    <w:t>Sklop</w:t>
                  </w:r>
                  <w:r w:rsidRPr="00FC1B6A">
                    <w:rPr>
                      <w:b/>
                      <w:spacing w:val="-4"/>
                    </w:rPr>
                    <w:t xml:space="preserve"> </w:t>
                  </w:r>
                  <w:r w:rsidRPr="00FC1B6A">
                    <w:rPr>
                      <w:b/>
                      <w:spacing w:val="-5"/>
                    </w:rPr>
                    <w:t>1:</w:t>
                  </w:r>
                </w:p>
              </w:tc>
              <w:tc>
                <w:tcPr>
                  <w:tcW w:w="4914" w:type="dxa"/>
                  <w:tcBorders>
                    <w:left w:val="single" w:sz="4" w:space="0" w:color="000000"/>
                    <w:bottom w:val="single" w:sz="4" w:space="0" w:color="000000"/>
                  </w:tcBorders>
                </w:tcPr>
                <w:p w14:paraId="0E91C17B" w14:textId="77777777" w:rsidR="00532F5F" w:rsidRPr="00FC1B6A" w:rsidRDefault="00532F5F" w:rsidP="00935BF1">
                  <w:pPr>
                    <w:pStyle w:val="TableParagraph"/>
                    <w:spacing w:before="27" w:line="252" w:lineRule="exact"/>
                    <w:ind w:left="69"/>
                    <w:rPr>
                      <w:b/>
                      <w:color w:val="FF0000"/>
                    </w:rPr>
                  </w:pPr>
                  <w:r>
                    <w:rPr>
                      <w:b/>
                    </w:rPr>
                    <w:t>Osnovna prehrana</w:t>
                  </w:r>
                </w:p>
              </w:tc>
              <w:tc>
                <w:tcPr>
                  <w:tcW w:w="4780" w:type="dxa"/>
                  <w:tcBorders>
                    <w:left w:val="single" w:sz="4" w:space="0" w:color="000000"/>
                    <w:bottom w:val="single" w:sz="4" w:space="0" w:color="000000"/>
                  </w:tcBorders>
                </w:tcPr>
                <w:p w14:paraId="08B838CB" w14:textId="77777777" w:rsidR="00532F5F" w:rsidRPr="00FC1B6A" w:rsidRDefault="00532F5F" w:rsidP="00935BF1">
                  <w:pPr>
                    <w:pStyle w:val="TableParagraph"/>
                    <w:spacing w:before="27" w:line="252" w:lineRule="exact"/>
                    <w:ind w:left="69"/>
                    <w:rPr>
                      <w:b/>
                    </w:rPr>
                  </w:pPr>
                  <w:r w:rsidRPr="00FC1B6A">
                    <w:rPr>
                      <w:b/>
                    </w:rPr>
                    <w:t>EM</w:t>
                  </w:r>
                </w:p>
              </w:tc>
            </w:tr>
            <w:tr w:rsidR="00532F5F" w:rsidRPr="00FC1B6A" w14:paraId="0B3A52EB" w14:textId="77777777" w:rsidTr="00935BF1">
              <w:trPr>
                <w:trHeight w:val="276"/>
              </w:trPr>
              <w:tc>
                <w:tcPr>
                  <w:tcW w:w="997" w:type="dxa"/>
                  <w:tcBorders>
                    <w:top w:val="single" w:sz="4" w:space="0" w:color="000000"/>
                    <w:bottom w:val="single" w:sz="4" w:space="0" w:color="000000"/>
                    <w:right w:val="single" w:sz="4" w:space="0" w:color="000000"/>
                  </w:tcBorders>
                </w:tcPr>
                <w:p w14:paraId="0455405D" w14:textId="77777777" w:rsidR="00532F5F" w:rsidRPr="00FC1B6A" w:rsidRDefault="00532F5F" w:rsidP="00935BF1">
                  <w:pPr>
                    <w:pStyle w:val="TableParagraph"/>
                    <w:spacing w:before="28" w:line="252" w:lineRule="exact"/>
                    <w:ind w:right="46"/>
                    <w:jc w:val="center"/>
                  </w:pPr>
                  <w:r w:rsidRPr="00FC1B6A">
                    <w:t>1</w:t>
                  </w:r>
                </w:p>
              </w:tc>
              <w:tc>
                <w:tcPr>
                  <w:tcW w:w="4914" w:type="dxa"/>
                  <w:tcBorders>
                    <w:top w:val="single" w:sz="4" w:space="0" w:color="000000"/>
                    <w:left w:val="single" w:sz="4" w:space="0" w:color="000000"/>
                    <w:bottom w:val="single" w:sz="4" w:space="0" w:color="000000"/>
                  </w:tcBorders>
                  <w:vAlign w:val="bottom"/>
                </w:tcPr>
                <w:p w14:paraId="5592DE2A" w14:textId="77777777" w:rsidR="00532F5F" w:rsidRPr="00FC1B6A" w:rsidRDefault="00532F5F" w:rsidP="00935BF1">
                  <w:pPr>
                    <w:pStyle w:val="TableParagraph"/>
                    <w:spacing w:before="28" w:line="252" w:lineRule="exact"/>
                    <w:ind w:left="69"/>
                    <w:rPr>
                      <w:color w:val="FF0000"/>
                    </w:rPr>
                  </w:pPr>
                  <w:r>
                    <w:rPr>
                      <w:rFonts w:ascii="Arial CE" w:hAnsi="Arial CE" w:cs="Arial CE"/>
                      <w:sz w:val="20"/>
                      <w:szCs w:val="20"/>
                    </w:rPr>
                    <w:t xml:space="preserve">Visoko energetska </w:t>
                  </w:r>
                  <w:proofErr w:type="spellStart"/>
                  <w:r>
                    <w:rPr>
                      <w:rFonts w:ascii="Arial CE" w:hAnsi="Arial CE" w:cs="Arial CE"/>
                      <w:sz w:val="20"/>
                      <w:szCs w:val="20"/>
                    </w:rPr>
                    <w:t>enteralna</w:t>
                  </w:r>
                  <w:proofErr w:type="spellEnd"/>
                  <w:r>
                    <w:rPr>
                      <w:rFonts w:ascii="Arial CE" w:hAnsi="Arial CE" w:cs="Arial CE"/>
                      <w:sz w:val="20"/>
                      <w:szCs w:val="20"/>
                    </w:rPr>
                    <w:t xml:space="preserve"> prehrana z vlakninami, primerna za hranjenje po sondi kot edini vir prehrane, brez laktoze in glutena</w:t>
                  </w:r>
                </w:p>
              </w:tc>
              <w:tc>
                <w:tcPr>
                  <w:tcW w:w="4780" w:type="dxa"/>
                  <w:tcBorders>
                    <w:top w:val="single" w:sz="4" w:space="0" w:color="000000"/>
                    <w:left w:val="single" w:sz="4" w:space="0" w:color="000000"/>
                    <w:bottom w:val="single" w:sz="4" w:space="0" w:color="000000"/>
                  </w:tcBorders>
                </w:tcPr>
                <w:p w14:paraId="7E61DBCD" w14:textId="77777777" w:rsidR="00532F5F" w:rsidRPr="00FC1B6A" w:rsidRDefault="00532F5F" w:rsidP="00935BF1">
                  <w:pPr>
                    <w:pStyle w:val="TableParagraph"/>
                    <w:spacing w:before="28" w:line="252" w:lineRule="exact"/>
                    <w:ind w:left="69"/>
                    <w:rPr>
                      <w:rFonts w:ascii="Arial CE" w:hAnsi="Arial CE" w:cs="Arial CE"/>
                      <w:sz w:val="20"/>
                      <w:szCs w:val="20"/>
                    </w:rPr>
                  </w:pPr>
                  <w:r w:rsidRPr="00FC1B6A">
                    <w:rPr>
                      <w:rFonts w:ascii="Arial CE" w:hAnsi="Arial CE" w:cs="Arial CE"/>
                      <w:sz w:val="20"/>
                      <w:szCs w:val="20"/>
                    </w:rPr>
                    <w:t>KOM</w:t>
                  </w:r>
                </w:p>
              </w:tc>
            </w:tr>
            <w:tr w:rsidR="00532F5F" w:rsidRPr="00FC1B6A" w14:paraId="2769EF7D" w14:textId="77777777" w:rsidTr="00935BF1">
              <w:trPr>
                <w:trHeight w:val="276"/>
              </w:trPr>
              <w:tc>
                <w:tcPr>
                  <w:tcW w:w="997" w:type="dxa"/>
                  <w:tcBorders>
                    <w:top w:val="single" w:sz="4" w:space="0" w:color="000000"/>
                    <w:bottom w:val="single" w:sz="4" w:space="0" w:color="000000"/>
                    <w:right w:val="single" w:sz="4" w:space="0" w:color="000000"/>
                  </w:tcBorders>
                </w:tcPr>
                <w:p w14:paraId="578BB632" w14:textId="77777777" w:rsidR="00532F5F" w:rsidRPr="00FC1B6A" w:rsidRDefault="00532F5F" w:rsidP="00935BF1">
                  <w:pPr>
                    <w:pStyle w:val="TableParagraph"/>
                    <w:spacing w:before="28" w:line="252" w:lineRule="exact"/>
                    <w:ind w:right="46"/>
                    <w:jc w:val="center"/>
                  </w:pPr>
                  <w:r w:rsidRPr="00FC1B6A">
                    <w:t>2</w:t>
                  </w:r>
                </w:p>
              </w:tc>
              <w:tc>
                <w:tcPr>
                  <w:tcW w:w="4914" w:type="dxa"/>
                  <w:tcBorders>
                    <w:top w:val="single" w:sz="4" w:space="0" w:color="000000"/>
                    <w:left w:val="single" w:sz="4" w:space="0" w:color="000000"/>
                    <w:bottom w:val="single" w:sz="4" w:space="0" w:color="000000"/>
                  </w:tcBorders>
                  <w:vAlign w:val="bottom"/>
                </w:tcPr>
                <w:p w14:paraId="25D9782E" w14:textId="77777777" w:rsidR="00532F5F" w:rsidRPr="00FC1B6A" w:rsidRDefault="00532F5F" w:rsidP="00935BF1">
                  <w:pPr>
                    <w:pStyle w:val="TableParagraph"/>
                    <w:spacing w:before="28" w:line="252" w:lineRule="exact"/>
                    <w:ind w:left="69"/>
                    <w:rPr>
                      <w:color w:val="FF0000"/>
                    </w:rPr>
                  </w:pPr>
                  <w:r>
                    <w:rPr>
                      <w:rFonts w:ascii="Arial CE" w:hAnsi="Arial CE" w:cs="Arial CE"/>
                      <w:sz w:val="20"/>
                      <w:szCs w:val="20"/>
                    </w:rPr>
                    <w:t xml:space="preserve">Visoko energetska </w:t>
                  </w:r>
                  <w:proofErr w:type="spellStart"/>
                  <w:r>
                    <w:rPr>
                      <w:rFonts w:ascii="Arial CE" w:hAnsi="Arial CE" w:cs="Arial CE"/>
                      <w:sz w:val="20"/>
                      <w:szCs w:val="20"/>
                    </w:rPr>
                    <w:t>enteralna</w:t>
                  </w:r>
                  <w:proofErr w:type="spellEnd"/>
                  <w:r>
                    <w:rPr>
                      <w:rFonts w:ascii="Arial CE" w:hAnsi="Arial CE" w:cs="Arial CE"/>
                      <w:sz w:val="20"/>
                      <w:szCs w:val="20"/>
                    </w:rPr>
                    <w:t xml:space="preserve"> prehrana brez vlaknin, primerna za hranjenje po sondi kot edini vir prehrane</w:t>
                  </w:r>
                </w:p>
              </w:tc>
              <w:tc>
                <w:tcPr>
                  <w:tcW w:w="4780" w:type="dxa"/>
                  <w:tcBorders>
                    <w:top w:val="single" w:sz="4" w:space="0" w:color="000000"/>
                    <w:left w:val="single" w:sz="4" w:space="0" w:color="000000"/>
                    <w:bottom w:val="single" w:sz="4" w:space="0" w:color="000000"/>
                  </w:tcBorders>
                </w:tcPr>
                <w:p w14:paraId="22E43249" w14:textId="77777777" w:rsidR="00532F5F" w:rsidRPr="00FC1B6A" w:rsidRDefault="00532F5F" w:rsidP="00935BF1">
                  <w:pPr>
                    <w:pStyle w:val="TableParagraph"/>
                    <w:spacing w:before="28" w:line="252" w:lineRule="exact"/>
                    <w:ind w:left="69"/>
                    <w:rPr>
                      <w:color w:val="000000"/>
                    </w:rPr>
                  </w:pPr>
                  <w:r w:rsidRPr="00FC1B6A">
                    <w:rPr>
                      <w:color w:val="000000"/>
                    </w:rPr>
                    <w:t>KOM</w:t>
                  </w:r>
                </w:p>
              </w:tc>
            </w:tr>
            <w:tr w:rsidR="00532F5F" w:rsidRPr="00FC1B6A" w14:paraId="19CF22D3" w14:textId="77777777" w:rsidTr="00935BF1">
              <w:trPr>
                <w:trHeight w:val="276"/>
              </w:trPr>
              <w:tc>
                <w:tcPr>
                  <w:tcW w:w="997" w:type="dxa"/>
                  <w:tcBorders>
                    <w:top w:val="single" w:sz="4" w:space="0" w:color="000000"/>
                    <w:bottom w:val="single" w:sz="4" w:space="0" w:color="000000"/>
                    <w:right w:val="single" w:sz="4" w:space="0" w:color="000000"/>
                  </w:tcBorders>
                </w:tcPr>
                <w:p w14:paraId="26156780" w14:textId="77777777" w:rsidR="00532F5F" w:rsidRPr="00FC1B6A" w:rsidRDefault="00532F5F" w:rsidP="00935BF1">
                  <w:pPr>
                    <w:pStyle w:val="TableParagraph"/>
                    <w:spacing w:before="30" w:line="249" w:lineRule="exact"/>
                    <w:ind w:right="46"/>
                    <w:jc w:val="center"/>
                  </w:pPr>
                  <w:r w:rsidRPr="00FC1B6A">
                    <w:t>3</w:t>
                  </w:r>
                </w:p>
              </w:tc>
              <w:tc>
                <w:tcPr>
                  <w:tcW w:w="4914" w:type="dxa"/>
                  <w:tcBorders>
                    <w:top w:val="single" w:sz="4" w:space="0" w:color="000000"/>
                    <w:left w:val="single" w:sz="4" w:space="0" w:color="000000"/>
                    <w:bottom w:val="single" w:sz="4" w:space="0" w:color="000000"/>
                  </w:tcBorders>
                  <w:vAlign w:val="bottom"/>
                </w:tcPr>
                <w:p w14:paraId="1E307238" w14:textId="77777777" w:rsidR="00532F5F" w:rsidRPr="00FC1B6A" w:rsidRDefault="00532F5F" w:rsidP="00935BF1">
                  <w:pPr>
                    <w:pStyle w:val="TableParagraph"/>
                    <w:spacing w:before="30" w:line="249" w:lineRule="exact"/>
                    <w:ind w:left="69"/>
                    <w:rPr>
                      <w:color w:val="FF0000"/>
                    </w:rPr>
                  </w:pPr>
                  <w:proofErr w:type="spellStart"/>
                  <w:r>
                    <w:rPr>
                      <w:color w:val="000000"/>
                    </w:rPr>
                    <w:t>Normokalorična</w:t>
                  </w:r>
                  <w:proofErr w:type="spellEnd"/>
                  <w:r>
                    <w:rPr>
                      <w:color w:val="000000"/>
                    </w:rPr>
                    <w:t xml:space="preserve"> </w:t>
                  </w:r>
                  <w:proofErr w:type="spellStart"/>
                  <w:r>
                    <w:rPr>
                      <w:color w:val="000000"/>
                    </w:rPr>
                    <w:t>enteralna</w:t>
                  </w:r>
                  <w:proofErr w:type="spellEnd"/>
                  <w:r>
                    <w:rPr>
                      <w:color w:val="000000"/>
                    </w:rPr>
                    <w:t xml:space="preserve"> prehrana obogatena z vlakninami za uravnavanje ravnovesja v črevesju</w:t>
                  </w:r>
                </w:p>
              </w:tc>
              <w:tc>
                <w:tcPr>
                  <w:tcW w:w="4780" w:type="dxa"/>
                  <w:tcBorders>
                    <w:top w:val="single" w:sz="4" w:space="0" w:color="000000"/>
                    <w:left w:val="single" w:sz="4" w:space="0" w:color="000000"/>
                    <w:bottom w:val="single" w:sz="4" w:space="0" w:color="000000"/>
                  </w:tcBorders>
                </w:tcPr>
                <w:p w14:paraId="439A8438" w14:textId="77777777" w:rsidR="00532F5F" w:rsidRPr="00FC1B6A" w:rsidRDefault="00532F5F" w:rsidP="00935BF1">
                  <w:pPr>
                    <w:pStyle w:val="TableParagraph"/>
                    <w:spacing w:before="30" w:line="249" w:lineRule="exact"/>
                    <w:ind w:left="69"/>
                    <w:rPr>
                      <w:color w:val="000000"/>
                    </w:rPr>
                  </w:pPr>
                  <w:r w:rsidRPr="00FC1B6A">
                    <w:rPr>
                      <w:color w:val="000000"/>
                    </w:rPr>
                    <w:t>KOM</w:t>
                  </w:r>
                </w:p>
              </w:tc>
            </w:tr>
            <w:tr w:rsidR="00532F5F" w:rsidRPr="00FC1B6A" w14:paraId="0640B96E" w14:textId="77777777" w:rsidTr="00935BF1">
              <w:trPr>
                <w:trHeight w:val="276"/>
              </w:trPr>
              <w:tc>
                <w:tcPr>
                  <w:tcW w:w="997" w:type="dxa"/>
                  <w:tcBorders>
                    <w:top w:val="single" w:sz="4" w:space="0" w:color="000000"/>
                    <w:bottom w:val="single" w:sz="4" w:space="0" w:color="000000"/>
                    <w:right w:val="single" w:sz="4" w:space="0" w:color="000000"/>
                  </w:tcBorders>
                </w:tcPr>
                <w:p w14:paraId="3A77C142" w14:textId="77777777" w:rsidR="00532F5F" w:rsidRPr="00FC1B6A" w:rsidRDefault="00532F5F" w:rsidP="00935BF1">
                  <w:pPr>
                    <w:pStyle w:val="TableParagraph"/>
                    <w:spacing w:before="30" w:line="249" w:lineRule="exact"/>
                    <w:ind w:right="46"/>
                    <w:jc w:val="center"/>
                  </w:pPr>
                  <w:r w:rsidRPr="00FC1B6A">
                    <w:t>4</w:t>
                  </w:r>
                </w:p>
              </w:tc>
              <w:tc>
                <w:tcPr>
                  <w:tcW w:w="4914" w:type="dxa"/>
                  <w:tcBorders>
                    <w:top w:val="single" w:sz="4" w:space="0" w:color="000000"/>
                    <w:left w:val="single" w:sz="4" w:space="0" w:color="000000"/>
                    <w:bottom w:val="single" w:sz="4" w:space="0" w:color="000000"/>
                  </w:tcBorders>
                  <w:vAlign w:val="bottom"/>
                </w:tcPr>
                <w:p w14:paraId="1F3DDB31" w14:textId="77777777" w:rsidR="00532F5F" w:rsidRPr="00FC1B6A" w:rsidRDefault="00532F5F" w:rsidP="00935BF1">
                  <w:pPr>
                    <w:pStyle w:val="TableParagraph"/>
                    <w:spacing w:before="30" w:line="249" w:lineRule="exact"/>
                    <w:ind w:left="69"/>
                    <w:rPr>
                      <w:color w:val="000000"/>
                    </w:rPr>
                  </w:pPr>
                  <w:r>
                    <w:rPr>
                      <w:color w:val="000000"/>
                    </w:rPr>
                    <w:t xml:space="preserve">Sistema za </w:t>
                  </w:r>
                  <w:proofErr w:type="spellStart"/>
                  <w:r>
                    <w:rPr>
                      <w:color w:val="000000"/>
                    </w:rPr>
                    <w:t>enteralno</w:t>
                  </w:r>
                  <w:proofErr w:type="spellEnd"/>
                  <w:r>
                    <w:rPr>
                      <w:color w:val="000000"/>
                    </w:rPr>
                    <w:t xml:space="preserve"> hranjenje </w:t>
                  </w:r>
                  <w:r w:rsidRPr="00217EBD">
                    <w:rPr>
                      <w:color w:val="000000"/>
                    </w:rPr>
                    <w:t xml:space="preserve">kompatibilen s črpalko </w:t>
                  </w:r>
                  <w:proofErr w:type="spellStart"/>
                  <w:r w:rsidRPr="00217EBD">
                    <w:rPr>
                      <w:color w:val="000000"/>
                    </w:rPr>
                    <w:t>Applix</w:t>
                  </w:r>
                  <w:proofErr w:type="spellEnd"/>
                  <w:r w:rsidRPr="00217EBD">
                    <w:rPr>
                      <w:color w:val="000000"/>
                    </w:rPr>
                    <w:t xml:space="preserve"> Smart</w:t>
                  </w:r>
                </w:p>
              </w:tc>
              <w:tc>
                <w:tcPr>
                  <w:tcW w:w="4780" w:type="dxa"/>
                  <w:tcBorders>
                    <w:top w:val="single" w:sz="4" w:space="0" w:color="000000"/>
                    <w:left w:val="single" w:sz="4" w:space="0" w:color="000000"/>
                    <w:bottom w:val="single" w:sz="4" w:space="0" w:color="000000"/>
                  </w:tcBorders>
                </w:tcPr>
                <w:p w14:paraId="230EB4F4" w14:textId="77777777" w:rsidR="00532F5F" w:rsidRPr="00FC1B6A" w:rsidRDefault="00532F5F" w:rsidP="00935BF1">
                  <w:pPr>
                    <w:pStyle w:val="TableParagraph"/>
                    <w:spacing w:before="30" w:line="249" w:lineRule="exact"/>
                    <w:ind w:left="69"/>
                    <w:rPr>
                      <w:color w:val="000000"/>
                    </w:rPr>
                  </w:pPr>
                  <w:r w:rsidRPr="00FC1B6A">
                    <w:rPr>
                      <w:color w:val="000000"/>
                    </w:rPr>
                    <w:t>KOM</w:t>
                  </w:r>
                </w:p>
              </w:tc>
            </w:tr>
            <w:tr w:rsidR="00532F5F" w:rsidRPr="00FC1B6A" w14:paraId="1CA3F76F" w14:textId="77777777" w:rsidTr="00935BF1">
              <w:trPr>
                <w:trHeight w:val="276"/>
              </w:trPr>
              <w:tc>
                <w:tcPr>
                  <w:tcW w:w="997" w:type="dxa"/>
                  <w:tcBorders>
                    <w:top w:val="single" w:sz="4" w:space="0" w:color="000000"/>
                    <w:bottom w:val="single" w:sz="4" w:space="0" w:color="000000"/>
                    <w:right w:val="single" w:sz="4" w:space="0" w:color="000000"/>
                  </w:tcBorders>
                </w:tcPr>
                <w:p w14:paraId="7C165AB1" w14:textId="77777777" w:rsidR="00532F5F" w:rsidRPr="00FC1B6A" w:rsidRDefault="00532F5F" w:rsidP="00935BF1">
                  <w:pPr>
                    <w:pStyle w:val="TableParagraph"/>
                    <w:spacing w:before="30" w:line="249" w:lineRule="exact"/>
                    <w:ind w:right="46"/>
                    <w:jc w:val="center"/>
                  </w:pPr>
                  <w:r w:rsidRPr="00FC1B6A">
                    <w:t>5</w:t>
                  </w:r>
                </w:p>
              </w:tc>
              <w:tc>
                <w:tcPr>
                  <w:tcW w:w="4914" w:type="dxa"/>
                  <w:tcBorders>
                    <w:top w:val="single" w:sz="4" w:space="0" w:color="000000"/>
                    <w:left w:val="single" w:sz="4" w:space="0" w:color="000000"/>
                    <w:bottom w:val="single" w:sz="4" w:space="0" w:color="000000"/>
                  </w:tcBorders>
                  <w:vAlign w:val="bottom"/>
                </w:tcPr>
                <w:p w14:paraId="00A23F2D" w14:textId="77777777" w:rsidR="00532F5F" w:rsidRPr="00FC1B6A" w:rsidRDefault="00532F5F" w:rsidP="00935BF1">
                  <w:pPr>
                    <w:pStyle w:val="TableParagraph"/>
                    <w:spacing w:before="30" w:line="249" w:lineRule="exact"/>
                    <w:ind w:left="69"/>
                    <w:rPr>
                      <w:color w:val="000000"/>
                    </w:rPr>
                  </w:pPr>
                  <w:r w:rsidRPr="00217EBD">
                    <w:rPr>
                      <w:color w:val="000000"/>
                    </w:rPr>
                    <w:t>Vrečka Za Hidriranje</w:t>
                  </w:r>
                  <w:r>
                    <w:rPr>
                      <w:color w:val="000000"/>
                    </w:rPr>
                    <w:t xml:space="preserve">, </w:t>
                  </w:r>
                  <w:r w:rsidRPr="003236C7">
                    <w:rPr>
                      <w:color w:val="000000"/>
                    </w:rPr>
                    <w:t xml:space="preserve">kompatibilna s sistemom za </w:t>
                  </w:r>
                  <w:proofErr w:type="spellStart"/>
                  <w:r w:rsidRPr="003236C7">
                    <w:rPr>
                      <w:color w:val="000000"/>
                    </w:rPr>
                    <w:t>enteralno</w:t>
                  </w:r>
                  <w:proofErr w:type="spellEnd"/>
                  <w:r w:rsidRPr="003236C7">
                    <w:rPr>
                      <w:color w:val="000000"/>
                    </w:rPr>
                    <w:t xml:space="preserve"> hranjenje</w:t>
                  </w:r>
                </w:p>
              </w:tc>
              <w:tc>
                <w:tcPr>
                  <w:tcW w:w="4780" w:type="dxa"/>
                  <w:tcBorders>
                    <w:top w:val="single" w:sz="4" w:space="0" w:color="000000"/>
                    <w:left w:val="single" w:sz="4" w:space="0" w:color="000000"/>
                    <w:bottom w:val="single" w:sz="4" w:space="0" w:color="000000"/>
                  </w:tcBorders>
                </w:tcPr>
                <w:p w14:paraId="6B5E5306" w14:textId="77777777" w:rsidR="00532F5F" w:rsidRPr="00FC1B6A" w:rsidRDefault="00532F5F" w:rsidP="00935BF1">
                  <w:pPr>
                    <w:pStyle w:val="TableParagraph"/>
                    <w:spacing w:before="30" w:line="249" w:lineRule="exact"/>
                    <w:ind w:left="69"/>
                    <w:rPr>
                      <w:color w:val="000000"/>
                    </w:rPr>
                  </w:pPr>
                  <w:r w:rsidRPr="00FC1B6A">
                    <w:rPr>
                      <w:color w:val="000000"/>
                    </w:rPr>
                    <w:t>KOM</w:t>
                  </w:r>
                </w:p>
              </w:tc>
            </w:tr>
            <w:tr w:rsidR="00532F5F" w:rsidRPr="00FC1B6A" w14:paraId="76B769D0" w14:textId="77777777" w:rsidTr="00935BF1">
              <w:trPr>
                <w:trHeight w:val="279"/>
              </w:trPr>
              <w:tc>
                <w:tcPr>
                  <w:tcW w:w="997" w:type="dxa"/>
                  <w:tcBorders>
                    <w:top w:val="single" w:sz="4" w:space="0" w:color="000000"/>
                    <w:bottom w:val="single" w:sz="4" w:space="0" w:color="000000"/>
                    <w:right w:val="single" w:sz="4" w:space="0" w:color="000000"/>
                  </w:tcBorders>
                </w:tcPr>
                <w:p w14:paraId="59580BB4" w14:textId="77777777" w:rsidR="00532F5F" w:rsidRPr="00FC1B6A" w:rsidRDefault="00532F5F" w:rsidP="00935BF1">
                  <w:pPr>
                    <w:pStyle w:val="TableParagraph"/>
                    <w:spacing w:before="30" w:line="252" w:lineRule="exact"/>
                    <w:ind w:left="69"/>
                    <w:rPr>
                      <w:b/>
                    </w:rPr>
                  </w:pPr>
                  <w:r w:rsidRPr="00FC1B6A">
                    <w:rPr>
                      <w:b/>
                    </w:rPr>
                    <w:t>Sklop</w:t>
                  </w:r>
                  <w:r w:rsidRPr="00FC1B6A">
                    <w:rPr>
                      <w:b/>
                      <w:spacing w:val="-4"/>
                    </w:rPr>
                    <w:t xml:space="preserve"> </w:t>
                  </w:r>
                  <w:r w:rsidRPr="00FC1B6A">
                    <w:rPr>
                      <w:b/>
                      <w:spacing w:val="-5"/>
                    </w:rPr>
                    <w:t>2:</w:t>
                  </w:r>
                </w:p>
              </w:tc>
              <w:tc>
                <w:tcPr>
                  <w:tcW w:w="4914" w:type="dxa"/>
                  <w:tcBorders>
                    <w:top w:val="single" w:sz="4" w:space="0" w:color="000000"/>
                    <w:left w:val="single" w:sz="4" w:space="0" w:color="000000"/>
                    <w:bottom w:val="single" w:sz="4" w:space="0" w:color="000000"/>
                  </w:tcBorders>
                </w:tcPr>
                <w:p w14:paraId="21C5E2F1" w14:textId="77777777" w:rsidR="00532F5F" w:rsidRPr="00FC1B6A" w:rsidRDefault="00532F5F" w:rsidP="00935BF1">
                  <w:pPr>
                    <w:pStyle w:val="TableParagraph"/>
                    <w:spacing w:before="30" w:line="252" w:lineRule="exact"/>
                    <w:ind w:left="69"/>
                    <w:rPr>
                      <w:b/>
                      <w:color w:val="FF0000"/>
                    </w:rPr>
                  </w:pPr>
                  <w:r>
                    <w:rPr>
                      <w:b/>
                    </w:rPr>
                    <w:t>Dodatek k prehrani</w:t>
                  </w:r>
                </w:p>
              </w:tc>
              <w:tc>
                <w:tcPr>
                  <w:tcW w:w="4780" w:type="dxa"/>
                  <w:tcBorders>
                    <w:top w:val="single" w:sz="4" w:space="0" w:color="000000"/>
                    <w:left w:val="single" w:sz="4" w:space="0" w:color="000000"/>
                    <w:bottom w:val="single" w:sz="4" w:space="0" w:color="000000"/>
                  </w:tcBorders>
                </w:tcPr>
                <w:p w14:paraId="3F9FF644" w14:textId="77777777" w:rsidR="00532F5F" w:rsidRPr="00FC1B6A" w:rsidRDefault="00532F5F" w:rsidP="00935BF1">
                  <w:pPr>
                    <w:pStyle w:val="TableParagraph"/>
                    <w:spacing w:before="30" w:line="252" w:lineRule="exact"/>
                    <w:ind w:left="69"/>
                    <w:rPr>
                      <w:b/>
                    </w:rPr>
                  </w:pPr>
                </w:p>
              </w:tc>
            </w:tr>
            <w:tr w:rsidR="00532F5F" w:rsidRPr="00FC1B6A" w14:paraId="14F82C4A" w14:textId="77777777" w:rsidTr="00935BF1">
              <w:trPr>
                <w:trHeight w:val="276"/>
              </w:trPr>
              <w:tc>
                <w:tcPr>
                  <w:tcW w:w="997" w:type="dxa"/>
                  <w:tcBorders>
                    <w:top w:val="single" w:sz="4" w:space="0" w:color="000000"/>
                    <w:bottom w:val="single" w:sz="4" w:space="0" w:color="000000"/>
                    <w:right w:val="single" w:sz="4" w:space="0" w:color="000000"/>
                  </w:tcBorders>
                </w:tcPr>
                <w:p w14:paraId="75634BF7" w14:textId="77777777" w:rsidR="00532F5F" w:rsidRPr="00FC1B6A" w:rsidRDefault="00532F5F" w:rsidP="00935BF1">
                  <w:pPr>
                    <w:pStyle w:val="TableParagraph"/>
                    <w:spacing w:before="28" w:line="252" w:lineRule="exact"/>
                    <w:ind w:right="46"/>
                    <w:jc w:val="center"/>
                  </w:pPr>
                  <w:r w:rsidRPr="00FC1B6A">
                    <w:t>1</w:t>
                  </w:r>
                </w:p>
              </w:tc>
              <w:tc>
                <w:tcPr>
                  <w:tcW w:w="4914" w:type="dxa"/>
                  <w:tcBorders>
                    <w:top w:val="single" w:sz="4" w:space="0" w:color="000000"/>
                    <w:left w:val="single" w:sz="4" w:space="0" w:color="000000"/>
                    <w:bottom w:val="single" w:sz="4" w:space="0" w:color="000000"/>
                  </w:tcBorders>
                  <w:vAlign w:val="bottom"/>
                </w:tcPr>
                <w:p w14:paraId="7D664939" w14:textId="77777777" w:rsidR="00532F5F" w:rsidRPr="00FC1B6A" w:rsidRDefault="00532F5F" w:rsidP="00935BF1">
                  <w:pPr>
                    <w:pStyle w:val="TableParagraph"/>
                    <w:spacing w:before="28" w:line="252" w:lineRule="exact"/>
                    <w:ind w:left="69"/>
                    <w:rPr>
                      <w:color w:val="FF0000"/>
                    </w:rPr>
                  </w:pPr>
                  <w:r w:rsidRPr="003236C7">
                    <w:rPr>
                      <w:color w:val="000000"/>
                    </w:rPr>
                    <w:t>Standardna visoko kalorična in visoko beljakovinska prehrana  z vlakninami, pri bolnikih z motnjami požiranja</w:t>
                  </w:r>
                </w:p>
              </w:tc>
              <w:tc>
                <w:tcPr>
                  <w:tcW w:w="4780" w:type="dxa"/>
                  <w:tcBorders>
                    <w:top w:val="single" w:sz="4" w:space="0" w:color="000000"/>
                    <w:left w:val="single" w:sz="4" w:space="0" w:color="000000"/>
                    <w:bottom w:val="single" w:sz="4" w:space="0" w:color="000000"/>
                  </w:tcBorders>
                </w:tcPr>
                <w:p w14:paraId="581411B5" w14:textId="77777777" w:rsidR="00532F5F" w:rsidRPr="00FC1B6A" w:rsidRDefault="00532F5F" w:rsidP="00935BF1">
                  <w:pPr>
                    <w:pStyle w:val="TableParagraph"/>
                    <w:spacing w:before="28" w:line="252" w:lineRule="exact"/>
                    <w:ind w:left="69"/>
                    <w:rPr>
                      <w:color w:val="000000"/>
                    </w:rPr>
                  </w:pPr>
                  <w:r w:rsidRPr="00FC1B6A">
                    <w:rPr>
                      <w:color w:val="000000"/>
                    </w:rPr>
                    <w:t>KOM</w:t>
                  </w:r>
                </w:p>
              </w:tc>
            </w:tr>
            <w:tr w:rsidR="00532F5F" w:rsidRPr="00FC1B6A" w14:paraId="6D32E8D5" w14:textId="77777777" w:rsidTr="00935BF1">
              <w:trPr>
                <w:trHeight w:val="276"/>
              </w:trPr>
              <w:tc>
                <w:tcPr>
                  <w:tcW w:w="997" w:type="dxa"/>
                  <w:tcBorders>
                    <w:top w:val="single" w:sz="4" w:space="0" w:color="000000"/>
                    <w:bottom w:val="single" w:sz="4" w:space="0" w:color="000000"/>
                    <w:right w:val="single" w:sz="4" w:space="0" w:color="000000"/>
                  </w:tcBorders>
                </w:tcPr>
                <w:p w14:paraId="0FC7DD11" w14:textId="77777777" w:rsidR="00532F5F" w:rsidRPr="00FC1B6A" w:rsidRDefault="00532F5F" w:rsidP="00935BF1">
                  <w:pPr>
                    <w:pStyle w:val="TableParagraph"/>
                    <w:spacing w:before="28" w:line="252" w:lineRule="exact"/>
                    <w:ind w:right="46"/>
                    <w:jc w:val="center"/>
                  </w:pPr>
                  <w:r w:rsidRPr="00FC1B6A">
                    <w:t>2</w:t>
                  </w:r>
                </w:p>
              </w:tc>
              <w:tc>
                <w:tcPr>
                  <w:tcW w:w="4914" w:type="dxa"/>
                  <w:tcBorders>
                    <w:top w:val="single" w:sz="4" w:space="0" w:color="000000"/>
                    <w:left w:val="single" w:sz="4" w:space="0" w:color="000000"/>
                    <w:bottom w:val="single" w:sz="4" w:space="0" w:color="000000"/>
                  </w:tcBorders>
                  <w:vAlign w:val="bottom"/>
                </w:tcPr>
                <w:p w14:paraId="017881EA" w14:textId="77777777" w:rsidR="00532F5F" w:rsidRPr="00FC1B6A" w:rsidRDefault="00532F5F" w:rsidP="00935BF1">
                  <w:pPr>
                    <w:pStyle w:val="TableParagraph"/>
                    <w:spacing w:before="28" w:line="252" w:lineRule="exact"/>
                    <w:ind w:left="119"/>
                    <w:rPr>
                      <w:color w:val="FF0000"/>
                    </w:rPr>
                  </w:pPr>
                  <w:r w:rsidRPr="003236C7">
                    <w:rPr>
                      <w:color w:val="000000"/>
                    </w:rPr>
                    <w:t xml:space="preserve">Visoko kalorični pripravek </w:t>
                  </w:r>
                  <w:proofErr w:type="spellStart"/>
                  <w:r w:rsidRPr="003236C7">
                    <w:rPr>
                      <w:color w:val="000000"/>
                    </w:rPr>
                    <w:t>enteralne</w:t>
                  </w:r>
                  <w:proofErr w:type="spellEnd"/>
                  <w:r w:rsidRPr="003236C7">
                    <w:rPr>
                      <w:color w:val="000000"/>
                    </w:rPr>
                    <w:t xml:space="preserve"> prehrane primeren za pitje brez mlečnih beljakovin, maščob in prehranskih vlaknin. Primeren za bolnike, ki so občutljivi na mlečne in sojine beljakovine.</w:t>
                  </w:r>
                </w:p>
              </w:tc>
              <w:tc>
                <w:tcPr>
                  <w:tcW w:w="4780" w:type="dxa"/>
                  <w:tcBorders>
                    <w:top w:val="single" w:sz="4" w:space="0" w:color="000000"/>
                    <w:left w:val="single" w:sz="4" w:space="0" w:color="000000"/>
                    <w:bottom w:val="single" w:sz="4" w:space="0" w:color="000000"/>
                  </w:tcBorders>
                </w:tcPr>
                <w:p w14:paraId="071C8BFC" w14:textId="77777777" w:rsidR="00532F5F" w:rsidRPr="00FC1B6A" w:rsidRDefault="00532F5F" w:rsidP="00935BF1">
                  <w:pPr>
                    <w:pStyle w:val="TableParagraph"/>
                    <w:spacing w:before="28" w:line="252" w:lineRule="exact"/>
                    <w:ind w:left="119"/>
                    <w:rPr>
                      <w:color w:val="000000"/>
                    </w:rPr>
                  </w:pPr>
                  <w:r w:rsidRPr="00FC1B6A">
                    <w:rPr>
                      <w:color w:val="000000"/>
                    </w:rPr>
                    <w:t>KOM</w:t>
                  </w:r>
                </w:p>
              </w:tc>
            </w:tr>
            <w:tr w:rsidR="00532F5F" w:rsidRPr="00FC1B6A" w14:paraId="7E7CCEB8" w14:textId="77777777" w:rsidTr="00935BF1">
              <w:trPr>
                <w:trHeight w:val="277"/>
              </w:trPr>
              <w:tc>
                <w:tcPr>
                  <w:tcW w:w="997" w:type="dxa"/>
                  <w:tcBorders>
                    <w:top w:val="single" w:sz="4" w:space="0" w:color="000000"/>
                    <w:bottom w:val="single" w:sz="4" w:space="0" w:color="000000"/>
                    <w:right w:val="single" w:sz="4" w:space="0" w:color="000000"/>
                  </w:tcBorders>
                </w:tcPr>
                <w:p w14:paraId="551B381D" w14:textId="77777777" w:rsidR="00532F5F" w:rsidRPr="00FC1B6A" w:rsidRDefault="00532F5F" w:rsidP="00935BF1">
                  <w:pPr>
                    <w:pStyle w:val="TableParagraph"/>
                    <w:spacing w:before="28" w:line="252" w:lineRule="exact"/>
                    <w:ind w:right="46"/>
                    <w:jc w:val="center"/>
                  </w:pPr>
                  <w:r w:rsidRPr="00FC1B6A">
                    <w:t>3</w:t>
                  </w:r>
                </w:p>
              </w:tc>
              <w:tc>
                <w:tcPr>
                  <w:tcW w:w="4914" w:type="dxa"/>
                  <w:tcBorders>
                    <w:top w:val="single" w:sz="4" w:space="0" w:color="000000"/>
                    <w:left w:val="single" w:sz="4" w:space="0" w:color="000000"/>
                    <w:bottom w:val="single" w:sz="4" w:space="0" w:color="000000"/>
                  </w:tcBorders>
                  <w:vAlign w:val="bottom"/>
                </w:tcPr>
                <w:p w14:paraId="10449504" w14:textId="77777777" w:rsidR="00532F5F" w:rsidRPr="00FC1B6A" w:rsidRDefault="00532F5F" w:rsidP="00935BF1">
                  <w:pPr>
                    <w:pStyle w:val="TableParagraph"/>
                    <w:spacing w:before="28" w:line="252" w:lineRule="exact"/>
                    <w:ind w:left="119"/>
                    <w:rPr>
                      <w:color w:val="FF0000"/>
                    </w:rPr>
                  </w:pPr>
                  <w:r w:rsidRPr="003236C7">
                    <w:rPr>
                      <w:color w:val="000000"/>
                    </w:rPr>
                    <w:t>Visoko beljakovinski in visoko energetski dodatek</w:t>
                  </w:r>
                  <w:r>
                    <w:rPr>
                      <w:color w:val="000000"/>
                    </w:rPr>
                    <w:t xml:space="preserve"> </w:t>
                  </w:r>
                  <w:r w:rsidRPr="003236C7">
                    <w:rPr>
                      <w:color w:val="000000"/>
                    </w:rPr>
                    <w:t>visoka vsebnost beljakovin, primeren za celjenje kroničnih ran</w:t>
                  </w:r>
                  <w:r>
                    <w:rPr>
                      <w:color w:val="000000"/>
                    </w:rPr>
                    <w:t xml:space="preserve"> </w:t>
                  </w:r>
                  <w:r w:rsidRPr="003236C7">
                    <w:rPr>
                      <w:color w:val="000000"/>
                    </w:rPr>
                    <w:t>brez glutena</w:t>
                  </w:r>
                </w:p>
              </w:tc>
              <w:tc>
                <w:tcPr>
                  <w:tcW w:w="4780" w:type="dxa"/>
                  <w:tcBorders>
                    <w:top w:val="single" w:sz="4" w:space="0" w:color="000000"/>
                    <w:left w:val="single" w:sz="4" w:space="0" w:color="000000"/>
                    <w:bottom w:val="single" w:sz="4" w:space="0" w:color="000000"/>
                  </w:tcBorders>
                </w:tcPr>
                <w:p w14:paraId="3215842F" w14:textId="77777777" w:rsidR="00532F5F" w:rsidRPr="00FC1B6A" w:rsidRDefault="00532F5F" w:rsidP="00935BF1">
                  <w:pPr>
                    <w:pStyle w:val="TableParagraph"/>
                    <w:spacing w:before="28" w:line="252" w:lineRule="exact"/>
                    <w:ind w:left="119"/>
                    <w:rPr>
                      <w:color w:val="000000"/>
                    </w:rPr>
                  </w:pPr>
                  <w:r w:rsidRPr="00FC1B6A">
                    <w:rPr>
                      <w:color w:val="000000"/>
                    </w:rPr>
                    <w:t>KOM</w:t>
                  </w:r>
                </w:p>
              </w:tc>
            </w:tr>
            <w:tr w:rsidR="00532F5F" w:rsidRPr="00FC1B6A" w14:paraId="78E1F555" w14:textId="77777777" w:rsidTr="00935BF1">
              <w:trPr>
                <w:trHeight w:val="277"/>
              </w:trPr>
              <w:tc>
                <w:tcPr>
                  <w:tcW w:w="997" w:type="dxa"/>
                  <w:tcBorders>
                    <w:top w:val="single" w:sz="4" w:space="0" w:color="000000"/>
                    <w:bottom w:val="single" w:sz="4" w:space="0" w:color="000000"/>
                    <w:right w:val="single" w:sz="4" w:space="0" w:color="000000"/>
                  </w:tcBorders>
                </w:tcPr>
                <w:p w14:paraId="15136C45" w14:textId="77777777" w:rsidR="00532F5F" w:rsidRPr="00FC1B6A" w:rsidRDefault="00532F5F" w:rsidP="00935BF1">
                  <w:pPr>
                    <w:pStyle w:val="TableParagraph"/>
                    <w:spacing w:before="28" w:line="252" w:lineRule="exact"/>
                    <w:ind w:right="46"/>
                    <w:jc w:val="center"/>
                  </w:pPr>
                  <w:r w:rsidRPr="00FC1B6A">
                    <w:t>4</w:t>
                  </w:r>
                </w:p>
              </w:tc>
              <w:tc>
                <w:tcPr>
                  <w:tcW w:w="4914" w:type="dxa"/>
                  <w:tcBorders>
                    <w:top w:val="single" w:sz="4" w:space="0" w:color="000000"/>
                    <w:left w:val="single" w:sz="4" w:space="0" w:color="000000"/>
                    <w:bottom w:val="single" w:sz="4" w:space="0" w:color="000000"/>
                  </w:tcBorders>
                  <w:vAlign w:val="bottom"/>
                </w:tcPr>
                <w:p w14:paraId="252D5D9F" w14:textId="77777777" w:rsidR="00532F5F" w:rsidRPr="00FC1B6A" w:rsidRDefault="00532F5F" w:rsidP="00935BF1">
                  <w:pPr>
                    <w:pStyle w:val="TableParagraph"/>
                    <w:spacing w:before="28" w:line="252" w:lineRule="exact"/>
                    <w:ind w:left="119"/>
                    <w:rPr>
                      <w:color w:val="FF0000"/>
                    </w:rPr>
                  </w:pPr>
                  <w:r w:rsidRPr="003236C7">
                    <w:rPr>
                      <w:color w:val="000000"/>
                    </w:rPr>
                    <w:t>Visoko kalorična hrana v obliki napitka</w:t>
                  </w:r>
                  <w:r>
                    <w:rPr>
                      <w:color w:val="000000"/>
                    </w:rPr>
                    <w:t xml:space="preserve"> </w:t>
                  </w:r>
                  <w:r w:rsidRPr="003236C7">
                    <w:rPr>
                      <w:color w:val="000000"/>
                    </w:rPr>
                    <w:t xml:space="preserve">z vlakninami za posebne medicinske namene za </w:t>
                  </w:r>
                  <w:proofErr w:type="spellStart"/>
                  <w:r w:rsidRPr="003236C7">
                    <w:rPr>
                      <w:color w:val="000000"/>
                    </w:rPr>
                    <w:t>dietetsko</w:t>
                  </w:r>
                  <w:proofErr w:type="spellEnd"/>
                  <w:r>
                    <w:rPr>
                      <w:color w:val="000000"/>
                    </w:rPr>
                    <w:t xml:space="preserve"> </w:t>
                  </w:r>
                  <w:r w:rsidRPr="003236C7">
                    <w:rPr>
                      <w:color w:val="000000"/>
                    </w:rPr>
                    <w:t xml:space="preserve">uravnavanje bolezensko pogojene </w:t>
                  </w:r>
                  <w:proofErr w:type="spellStart"/>
                  <w:r w:rsidRPr="003236C7">
                    <w:rPr>
                      <w:color w:val="000000"/>
                    </w:rPr>
                    <w:t>neprehranjenosti</w:t>
                  </w:r>
                  <w:proofErr w:type="spellEnd"/>
                  <w:r>
                    <w:rPr>
                      <w:color w:val="000000"/>
                    </w:rPr>
                    <w:t xml:space="preserve"> </w:t>
                  </w:r>
                  <w:r w:rsidRPr="003236C7">
                    <w:rPr>
                      <w:color w:val="000000"/>
                    </w:rPr>
                    <w:t>primerna tudi kot edini vir prehrane, brez glutena in laktoze</w:t>
                  </w:r>
                </w:p>
              </w:tc>
              <w:tc>
                <w:tcPr>
                  <w:tcW w:w="4780" w:type="dxa"/>
                  <w:tcBorders>
                    <w:top w:val="single" w:sz="4" w:space="0" w:color="000000"/>
                    <w:left w:val="single" w:sz="4" w:space="0" w:color="000000"/>
                    <w:bottom w:val="single" w:sz="4" w:space="0" w:color="000000"/>
                  </w:tcBorders>
                </w:tcPr>
                <w:p w14:paraId="586D6C56" w14:textId="77777777" w:rsidR="00532F5F" w:rsidRPr="00FC1B6A" w:rsidRDefault="00532F5F" w:rsidP="00935BF1">
                  <w:pPr>
                    <w:pStyle w:val="TableParagraph"/>
                    <w:spacing w:before="28" w:line="252" w:lineRule="exact"/>
                    <w:ind w:left="119"/>
                    <w:rPr>
                      <w:color w:val="000000"/>
                    </w:rPr>
                  </w:pPr>
                  <w:r w:rsidRPr="00FC1B6A">
                    <w:rPr>
                      <w:color w:val="000000"/>
                    </w:rPr>
                    <w:t>KOM</w:t>
                  </w:r>
                </w:p>
              </w:tc>
            </w:tr>
            <w:tr w:rsidR="00532F5F" w:rsidRPr="00FC1B6A" w14:paraId="15BE0B65" w14:textId="77777777" w:rsidTr="00935BF1">
              <w:trPr>
                <w:trHeight w:val="277"/>
              </w:trPr>
              <w:tc>
                <w:tcPr>
                  <w:tcW w:w="997" w:type="dxa"/>
                  <w:tcBorders>
                    <w:top w:val="single" w:sz="4" w:space="0" w:color="000000"/>
                    <w:bottom w:val="single" w:sz="4" w:space="0" w:color="000000"/>
                    <w:right w:val="single" w:sz="4" w:space="0" w:color="000000"/>
                  </w:tcBorders>
                </w:tcPr>
                <w:p w14:paraId="0F8DB2C5" w14:textId="77777777" w:rsidR="00532F5F" w:rsidRPr="00FC1B6A" w:rsidRDefault="00532F5F" w:rsidP="00935BF1">
                  <w:pPr>
                    <w:pStyle w:val="TableParagraph"/>
                    <w:spacing w:before="28" w:line="252" w:lineRule="exact"/>
                    <w:ind w:right="46"/>
                    <w:jc w:val="center"/>
                  </w:pPr>
                  <w:r w:rsidRPr="00FC1B6A">
                    <w:t>5</w:t>
                  </w:r>
                </w:p>
              </w:tc>
              <w:tc>
                <w:tcPr>
                  <w:tcW w:w="4914" w:type="dxa"/>
                  <w:tcBorders>
                    <w:top w:val="single" w:sz="4" w:space="0" w:color="000000"/>
                    <w:left w:val="single" w:sz="4" w:space="0" w:color="000000"/>
                    <w:bottom w:val="single" w:sz="4" w:space="0" w:color="000000"/>
                  </w:tcBorders>
                  <w:vAlign w:val="bottom"/>
                </w:tcPr>
                <w:p w14:paraId="4A0FF0D4" w14:textId="77777777" w:rsidR="00532F5F" w:rsidRPr="00FC1B6A" w:rsidRDefault="00532F5F" w:rsidP="00935BF1">
                  <w:pPr>
                    <w:pStyle w:val="TableParagraph"/>
                    <w:spacing w:before="28" w:line="252" w:lineRule="exact"/>
                    <w:ind w:left="119"/>
                    <w:rPr>
                      <w:color w:val="FF0000"/>
                    </w:rPr>
                  </w:pPr>
                  <w:r w:rsidRPr="003236C7">
                    <w:rPr>
                      <w:color w:val="000000"/>
                    </w:rPr>
                    <w:t>Dietno (dietetično) živilo za posebne zdravstvene</w:t>
                  </w:r>
                  <w:r>
                    <w:rPr>
                      <w:color w:val="000000"/>
                    </w:rPr>
                    <w:t xml:space="preserve"> </w:t>
                  </w:r>
                  <w:r w:rsidRPr="003236C7">
                    <w:rPr>
                      <w:color w:val="000000"/>
                    </w:rPr>
                    <w:t>namene, za zgoščevanje hrane in pijače</w:t>
                  </w:r>
                  <w:r>
                    <w:rPr>
                      <w:color w:val="000000"/>
                    </w:rPr>
                    <w:t xml:space="preserve">. </w:t>
                  </w:r>
                  <w:r w:rsidRPr="00025338">
                    <w:rPr>
                      <w:color w:val="000000"/>
                    </w:rPr>
                    <w:t>Brez glutena in</w:t>
                  </w:r>
                  <w:r>
                    <w:rPr>
                      <w:color w:val="000000"/>
                    </w:rPr>
                    <w:t xml:space="preserve"> </w:t>
                  </w:r>
                  <w:r w:rsidRPr="00025338">
                    <w:rPr>
                      <w:color w:val="000000"/>
                    </w:rPr>
                    <w:t>laktoze</w:t>
                  </w:r>
                  <w:r>
                    <w:rPr>
                      <w:color w:val="000000"/>
                    </w:rPr>
                    <w:t xml:space="preserve"> </w:t>
                  </w:r>
                  <w:r w:rsidRPr="00025338">
                    <w:rPr>
                      <w:color w:val="000000"/>
                    </w:rPr>
                    <w:t>za peroralno hranjenje</w:t>
                  </w:r>
                </w:p>
              </w:tc>
              <w:tc>
                <w:tcPr>
                  <w:tcW w:w="4780" w:type="dxa"/>
                  <w:tcBorders>
                    <w:top w:val="single" w:sz="4" w:space="0" w:color="000000"/>
                    <w:left w:val="single" w:sz="4" w:space="0" w:color="000000"/>
                    <w:bottom w:val="single" w:sz="4" w:space="0" w:color="000000"/>
                  </w:tcBorders>
                </w:tcPr>
                <w:p w14:paraId="6096D6DF" w14:textId="77777777" w:rsidR="00532F5F" w:rsidRPr="00FC1B6A" w:rsidRDefault="00532F5F" w:rsidP="00935BF1">
                  <w:pPr>
                    <w:pStyle w:val="TableParagraph"/>
                    <w:spacing w:before="28" w:line="252" w:lineRule="exact"/>
                    <w:ind w:left="119"/>
                    <w:rPr>
                      <w:color w:val="000000"/>
                    </w:rPr>
                  </w:pPr>
                  <w:r w:rsidRPr="00FC1B6A">
                    <w:rPr>
                      <w:color w:val="000000"/>
                    </w:rPr>
                    <w:t>KOM</w:t>
                  </w:r>
                </w:p>
              </w:tc>
            </w:tr>
            <w:tr w:rsidR="00532F5F" w:rsidRPr="00FC1B6A" w14:paraId="7F7A40BD" w14:textId="77777777" w:rsidTr="00935BF1">
              <w:trPr>
                <w:trHeight w:val="277"/>
              </w:trPr>
              <w:tc>
                <w:tcPr>
                  <w:tcW w:w="997" w:type="dxa"/>
                  <w:tcBorders>
                    <w:top w:val="single" w:sz="4" w:space="0" w:color="000000"/>
                    <w:bottom w:val="single" w:sz="4" w:space="0" w:color="000000"/>
                    <w:right w:val="single" w:sz="4" w:space="0" w:color="000000"/>
                  </w:tcBorders>
                </w:tcPr>
                <w:p w14:paraId="36C7E820" w14:textId="77777777" w:rsidR="00532F5F" w:rsidRPr="00FC1B6A" w:rsidRDefault="00532F5F" w:rsidP="00935BF1">
                  <w:pPr>
                    <w:pStyle w:val="TableParagraph"/>
                    <w:spacing w:before="28" w:line="252" w:lineRule="exact"/>
                    <w:ind w:right="46"/>
                    <w:jc w:val="center"/>
                  </w:pPr>
                  <w:r w:rsidRPr="00FC1B6A">
                    <w:t>6</w:t>
                  </w:r>
                </w:p>
              </w:tc>
              <w:tc>
                <w:tcPr>
                  <w:tcW w:w="4914" w:type="dxa"/>
                  <w:tcBorders>
                    <w:top w:val="single" w:sz="4" w:space="0" w:color="000000"/>
                    <w:left w:val="single" w:sz="4" w:space="0" w:color="000000"/>
                    <w:bottom w:val="single" w:sz="4" w:space="0" w:color="000000"/>
                  </w:tcBorders>
                  <w:vAlign w:val="bottom"/>
                </w:tcPr>
                <w:p w14:paraId="2E20E393" w14:textId="77777777" w:rsidR="00532F5F" w:rsidRPr="00FC1B6A" w:rsidRDefault="00532F5F" w:rsidP="00935BF1">
                  <w:pPr>
                    <w:pStyle w:val="TableParagraph"/>
                    <w:spacing w:before="28" w:line="252" w:lineRule="exact"/>
                    <w:ind w:left="119"/>
                    <w:rPr>
                      <w:color w:val="FF0000"/>
                    </w:rPr>
                  </w:pPr>
                  <w:proofErr w:type="spellStart"/>
                  <w:r w:rsidRPr="00025338">
                    <w:rPr>
                      <w:color w:val="000000"/>
                    </w:rPr>
                    <w:t>Visokobeljakovinski</w:t>
                  </w:r>
                  <w:proofErr w:type="spellEnd"/>
                  <w:r w:rsidRPr="00025338">
                    <w:rPr>
                      <w:color w:val="000000"/>
                    </w:rPr>
                    <w:t xml:space="preserve"> </w:t>
                  </w:r>
                  <w:proofErr w:type="spellStart"/>
                  <w:r w:rsidRPr="00025338">
                    <w:rPr>
                      <w:color w:val="000000"/>
                    </w:rPr>
                    <w:t>visokokaloričen</w:t>
                  </w:r>
                  <w:proofErr w:type="spellEnd"/>
                  <w:r w:rsidRPr="00025338">
                    <w:rPr>
                      <w:color w:val="000000"/>
                    </w:rPr>
                    <w:t xml:space="preserve"> pripravek za pitje</w:t>
                  </w:r>
                  <w:r>
                    <w:rPr>
                      <w:color w:val="000000"/>
                    </w:rPr>
                    <w:t xml:space="preserve"> </w:t>
                  </w:r>
                  <w:r w:rsidRPr="00025338">
                    <w:rPr>
                      <w:color w:val="000000"/>
                    </w:rPr>
                    <w:t>visoka vsebnost vitamina D. Pri povišanih potrebah po energiji, beljakovinah in omejitev vnosa tekočin</w:t>
                  </w:r>
                </w:p>
              </w:tc>
              <w:tc>
                <w:tcPr>
                  <w:tcW w:w="4780" w:type="dxa"/>
                  <w:tcBorders>
                    <w:top w:val="single" w:sz="4" w:space="0" w:color="000000"/>
                    <w:left w:val="single" w:sz="4" w:space="0" w:color="000000"/>
                    <w:bottom w:val="single" w:sz="4" w:space="0" w:color="000000"/>
                  </w:tcBorders>
                </w:tcPr>
                <w:p w14:paraId="3EC750F9" w14:textId="77777777" w:rsidR="00532F5F" w:rsidRPr="00FC1B6A" w:rsidRDefault="00532F5F" w:rsidP="00935BF1">
                  <w:pPr>
                    <w:pStyle w:val="TableParagraph"/>
                    <w:spacing w:before="28" w:line="252" w:lineRule="exact"/>
                    <w:ind w:left="119"/>
                    <w:rPr>
                      <w:color w:val="000000"/>
                    </w:rPr>
                  </w:pPr>
                  <w:r w:rsidRPr="00FC1B6A">
                    <w:rPr>
                      <w:color w:val="000000"/>
                    </w:rPr>
                    <w:t>KOM</w:t>
                  </w:r>
                </w:p>
              </w:tc>
            </w:tr>
            <w:tr w:rsidR="00532F5F" w:rsidRPr="00FC1B6A" w14:paraId="2A1AD47B" w14:textId="77777777" w:rsidTr="00935BF1">
              <w:trPr>
                <w:trHeight w:val="277"/>
              </w:trPr>
              <w:tc>
                <w:tcPr>
                  <w:tcW w:w="997" w:type="dxa"/>
                  <w:tcBorders>
                    <w:top w:val="single" w:sz="4" w:space="0" w:color="000000"/>
                    <w:bottom w:val="single" w:sz="4" w:space="0" w:color="000000"/>
                    <w:right w:val="single" w:sz="4" w:space="0" w:color="000000"/>
                  </w:tcBorders>
                </w:tcPr>
                <w:p w14:paraId="10127C2A" w14:textId="77777777" w:rsidR="00532F5F" w:rsidRPr="00FC1B6A" w:rsidRDefault="00532F5F" w:rsidP="00935BF1">
                  <w:pPr>
                    <w:pStyle w:val="TableParagraph"/>
                    <w:spacing w:before="28" w:line="252" w:lineRule="exact"/>
                    <w:ind w:right="46"/>
                    <w:jc w:val="center"/>
                  </w:pPr>
                  <w:r w:rsidRPr="00FC1B6A">
                    <w:t>7</w:t>
                  </w:r>
                </w:p>
              </w:tc>
              <w:tc>
                <w:tcPr>
                  <w:tcW w:w="4914" w:type="dxa"/>
                  <w:tcBorders>
                    <w:top w:val="single" w:sz="4" w:space="0" w:color="000000"/>
                    <w:left w:val="single" w:sz="4" w:space="0" w:color="000000"/>
                    <w:bottom w:val="single" w:sz="4" w:space="0" w:color="000000"/>
                  </w:tcBorders>
                  <w:vAlign w:val="bottom"/>
                </w:tcPr>
                <w:p w14:paraId="30320125" w14:textId="77777777" w:rsidR="00532F5F" w:rsidRPr="00FC1B6A" w:rsidRDefault="00532F5F" w:rsidP="00935BF1">
                  <w:pPr>
                    <w:pStyle w:val="TableParagraph"/>
                    <w:spacing w:before="28" w:line="252" w:lineRule="exact"/>
                    <w:ind w:left="119"/>
                    <w:rPr>
                      <w:color w:val="000000"/>
                    </w:rPr>
                  </w:pPr>
                  <w:proofErr w:type="spellStart"/>
                  <w:r w:rsidRPr="00025338">
                    <w:rPr>
                      <w:color w:val="000000"/>
                    </w:rPr>
                    <w:t>Normokalorična</w:t>
                  </w:r>
                  <w:proofErr w:type="spellEnd"/>
                  <w:r w:rsidRPr="00025338">
                    <w:rPr>
                      <w:color w:val="000000"/>
                    </w:rPr>
                    <w:t xml:space="preserve"> prehrana v obliki napitka</w:t>
                  </w:r>
                  <w:r>
                    <w:rPr>
                      <w:color w:val="000000"/>
                    </w:rPr>
                    <w:t xml:space="preserve"> </w:t>
                  </w:r>
                  <w:r w:rsidRPr="00025338">
                    <w:rPr>
                      <w:color w:val="000000"/>
                    </w:rPr>
                    <w:t xml:space="preserve">brez vlaknin, za </w:t>
                  </w:r>
                  <w:proofErr w:type="spellStart"/>
                  <w:r w:rsidRPr="00025338">
                    <w:rPr>
                      <w:color w:val="000000"/>
                    </w:rPr>
                    <w:t>dietetsko</w:t>
                  </w:r>
                  <w:proofErr w:type="spellEnd"/>
                  <w:r w:rsidRPr="00025338">
                    <w:rPr>
                      <w:color w:val="000000"/>
                    </w:rPr>
                    <w:t xml:space="preserve"> uravnavanje bolezensko pogojene </w:t>
                  </w:r>
                  <w:proofErr w:type="spellStart"/>
                  <w:r w:rsidRPr="00025338">
                    <w:rPr>
                      <w:color w:val="000000"/>
                    </w:rPr>
                    <w:t>neprehranjenosi</w:t>
                  </w:r>
                  <w:proofErr w:type="spellEnd"/>
                  <w:r w:rsidRPr="00025338">
                    <w:rPr>
                      <w:color w:val="000000"/>
                    </w:rPr>
                    <w:t xml:space="preserve"> in slabe rasti pri otrocih od 1. leta dalje</w:t>
                  </w:r>
                </w:p>
              </w:tc>
              <w:tc>
                <w:tcPr>
                  <w:tcW w:w="4780" w:type="dxa"/>
                  <w:tcBorders>
                    <w:top w:val="single" w:sz="4" w:space="0" w:color="000000"/>
                    <w:left w:val="single" w:sz="4" w:space="0" w:color="000000"/>
                    <w:bottom w:val="single" w:sz="4" w:space="0" w:color="000000"/>
                  </w:tcBorders>
                </w:tcPr>
                <w:p w14:paraId="0962B087" w14:textId="77777777" w:rsidR="00532F5F" w:rsidRPr="00FC1B6A" w:rsidRDefault="00532F5F" w:rsidP="00935BF1">
                  <w:pPr>
                    <w:pStyle w:val="TableParagraph"/>
                    <w:spacing w:before="28" w:line="252" w:lineRule="exact"/>
                    <w:ind w:left="119"/>
                    <w:rPr>
                      <w:color w:val="000000"/>
                    </w:rPr>
                  </w:pPr>
                  <w:r>
                    <w:rPr>
                      <w:color w:val="000000"/>
                    </w:rPr>
                    <w:t>KOM</w:t>
                  </w:r>
                </w:p>
              </w:tc>
            </w:tr>
            <w:tr w:rsidR="00532F5F" w:rsidRPr="00FC1B6A" w14:paraId="62BAC0D5" w14:textId="77777777" w:rsidTr="00935BF1">
              <w:trPr>
                <w:trHeight w:val="277"/>
              </w:trPr>
              <w:tc>
                <w:tcPr>
                  <w:tcW w:w="997" w:type="dxa"/>
                  <w:tcBorders>
                    <w:top w:val="single" w:sz="4" w:space="0" w:color="000000"/>
                    <w:bottom w:val="single" w:sz="4" w:space="0" w:color="000000"/>
                    <w:right w:val="single" w:sz="4" w:space="0" w:color="000000"/>
                  </w:tcBorders>
                </w:tcPr>
                <w:p w14:paraId="62563751" w14:textId="77777777" w:rsidR="00532F5F" w:rsidRPr="00FC1B6A" w:rsidRDefault="00532F5F" w:rsidP="00935BF1">
                  <w:pPr>
                    <w:pStyle w:val="TableParagraph"/>
                    <w:spacing w:before="28" w:line="252" w:lineRule="exact"/>
                    <w:ind w:right="46"/>
                    <w:jc w:val="center"/>
                  </w:pPr>
                  <w:r w:rsidRPr="00FC1B6A">
                    <w:t>8</w:t>
                  </w:r>
                </w:p>
              </w:tc>
              <w:tc>
                <w:tcPr>
                  <w:tcW w:w="4914" w:type="dxa"/>
                  <w:tcBorders>
                    <w:top w:val="single" w:sz="4" w:space="0" w:color="000000"/>
                    <w:left w:val="single" w:sz="4" w:space="0" w:color="000000"/>
                    <w:bottom w:val="single" w:sz="4" w:space="0" w:color="000000"/>
                  </w:tcBorders>
                  <w:vAlign w:val="bottom"/>
                </w:tcPr>
                <w:p w14:paraId="209506F4" w14:textId="77777777" w:rsidR="00532F5F" w:rsidRPr="00FC1B6A" w:rsidRDefault="00532F5F" w:rsidP="00935BF1">
                  <w:pPr>
                    <w:pStyle w:val="TableParagraph"/>
                    <w:spacing w:before="28" w:line="252" w:lineRule="exact"/>
                    <w:ind w:left="119"/>
                    <w:rPr>
                      <w:color w:val="000000"/>
                    </w:rPr>
                  </w:pPr>
                  <w:r w:rsidRPr="00025338">
                    <w:rPr>
                      <w:color w:val="000000"/>
                    </w:rPr>
                    <w:t xml:space="preserve">Živilo za posebne zdravstvene namene v prahu, za </w:t>
                  </w:r>
                  <w:proofErr w:type="spellStart"/>
                  <w:r w:rsidRPr="00025338">
                    <w:rPr>
                      <w:color w:val="000000"/>
                    </w:rPr>
                    <w:t>dietetsko</w:t>
                  </w:r>
                  <w:proofErr w:type="spellEnd"/>
                  <w:r w:rsidRPr="00025338">
                    <w:rPr>
                      <w:color w:val="000000"/>
                    </w:rPr>
                    <w:t xml:space="preserve"> uravnavanje bolezni povezanih s podhranjenostjo, za otroke od 1.-10.leta starosti. . Razmerje v % B:M:OH=10:35:55. Vsebuje mlečne </w:t>
                  </w:r>
                  <w:r w:rsidRPr="00025338">
                    <w:rPr>
                      <w:color w:val="000000"/>
                    </w:rPr>
                    <w:lastRenderedPageBreak/>
                    <w:t xml:space="preserve">beljakovine z visoko biološko vsebnostjo, optimalno razmerje </w:t>
                  </w:r>
                  <w:proofErr w:type="spellStart"/>
                  <w:r w:rsidRPr="00025338">
                    <w:rPr>
                      <w:color w:val="000000"/>
                    </w:rPr>
                    <w:t>linolne</w:t>
                  </w:r>
                  <w:proofErr w:type="spellEnd"/>
                  <w:r w:rsidRPr="00025338">
                    <w:rPr>
                      <w:color w:val="000000"/>
                    </w:rPr>
                    <w:t xml:space="preserve"> in α-</w:t>
                  </w:r>
                  <w:proofErr w:type="spellStart"/>
                  <w:r w:rsidRPr="00025338">
                    <w:rPr>
                      <w:color w:val="000000"/>
                    </w:rPr>
                    <w:t>linolenske</w:t>
                  </w:r>
                  <w:proofErr w:type="spellEnd"/>
                  <w:r w:rsidRPr="00025338">
                    <w:rPr>
                      <w:color w:val="000000"/>
                    </w:rPr>
                    <w:t xml:space="preserve"> kisline, nizka vsebnost laktoze, brez fruktoze in vlaknin, brez glutena</w:t>
                  </w:r>
                </w:p>
              </w:tc>
              <w:tc>
                <w:tcPr>
                  <w:tcW w:w="4780" w:type="dxa"/>
                  <w:tcBorders>
                    <w:top w:val="single" w:sz="4" w:space="0" w:color="000000"/>
                    <w:left w:val="single" w:sz="4" w:space="0" w:color="000000"/>
                    <w:bottom w:val="single" w:sz="4" w:space="0" w:color="000000"/>
                  </w:tcBorders>
                </w:tcPr>
                <w:p w14:paraId="10388108" w14:textId="77777777" w:rsidR="00532F5F" w:rsidRPr="00FC1B6A" w:rsidRDefault="00532F5F" w:rsidP="00935BF1">
                  <w:pPr>
                    <w:pStyle w:val="TableParagraph"/>
                    <w:spacing w:before="28" w:line="252" w:lineRule="exact"/>
                    <w:ind w:left="119"/>
                    <w:rPr>
                      <w:color w:val="000000"/>
                    </w:rPr>
                  </w:pPr>
                  <w:r w:rsidRPr="00FC1B6A">
                    <w:rPr>
                      <w:color w:val="000000"/>
                    </w:rPr>
                    <w:lastRenderedPageBreak/>
                    <w:t>KOM</w:t>
                  </w:r>
                </w:p>
              </w:tc>
            </w:tr>
            <w:tr w:rsidR="00532F5F" w:rsidRPr="00FC1B6A" w14:paraId="4B4DA529" w14:textId="77777777" w:rsidTr="00935BF1">
              <w:trPr>
                <w:trHeight w:val="277"/>
              </w:trPr>
              <w:tc>
                <w:tcPr>
                  <w:tcW w:w="997" w:type="dxa"/>
                  <w:tcBorders>
                    <w:top w:val="single" w:sz="4" w:space="0" w:color="000000"/>
                    <w:bottom w:val="single" w:sz="4" w:space="0" w:color="000000"/>
                    <w:right w:val="single" w:sz="4" w:space="0" w:color="000000"/>
                  </w:tcBorders>
                </w:tcPr>
                <w:p w14:paraId="31849CAC" w14:textId="77777777" w:rsidR="00532F5F" w:rsidRPr="00FC1B6A" w:rsidRDefault="00532F5F" w:rsidP="00935BF1">
                  <w:pPr>
                    <w:pStyle w:val="TableParagraph"/>
                    <w:spacing w:before="28" w:line="252" w:lineRule="exact"/>
                    <w:ind w:right="46"/>
                    <w:jc w:val="center"/>
                  </w:pPr>
                  <w:r w:rsidRPr="00FC1B6A">
                    <w:t>9</w:t>
                  </w:r>
                </w:p>
              </w:tc>
              <w:tc>
                <w:tcPr>
                  <w:tcW w:w="4914" w:type="dxa"/>
                  <w:tcBorders>
                    <w:top w:val="single" w:sz="4" w:space="0" w:color="000000"/>
                    <w:left w:val="single" w:sz="4" w:space="0" w:color="000000"/>
                    <w:bottom w:val="single" w:sz="4" w:space="0" w:color="000000"/>
                  </w:tcBorders>
                  <w:vAlign w:val="bottom"/>
                </w:tcPr>
                <w:p w14:paraId="477B3E89" w14:textId="77777777" w:rsidR="00532F5F" w:rsidRPr="00FC1B6A" w:rsidRDefault="00532F5F" w:rsidP="00935BF1">
                  <w:pPr>
                    <w:pStyle w:val="TableParagraph"/>
                    <w:spacing w:before="28" w:line="252" w:lineRule="exact"/>
                    <w:ind w:left="119"/>
                    <w:rPr>
                      <w:color w:val="000000"/>
                    </w:rPr>
                  </w:pPr>
                  <w:r w:rsidRPr="00025338">
                    <w:rPr>
                      <w:color w:val="000000"/>
                    </w:rPr>
                    <w:t xml:space="preserve">Živilo za posebne zdravstvene namene v obliki napitka za </w:t>
                  </w:r>
                  <w:proofErr w:type="spellStart"/>
                  <w:r w:rsidRPr="00025338">
                    <w:rPr>
                      <w:color w:val="000000"/>
                    </w:rPr>
                    <w:t>dietetsko</w:t>
                  </w:r>
                  <w:proofErr w:type="spellEnd"/>
                  <w:r w:rsidRPr="00025338">
                    <w:rPr>
                      <w:color w:val="000000"/>
                    </w:rPr>
                    <w:t xml:space="preserve"> uravnavanje bolezensko pogojene </w:t>
                  </w:r>
                  <w:proofErr w:type="spellStart"/>
                  <w:r w:rsidRPr="00025338">
                    <w:rPr>
                      <w:color w:val="000000"/>
                    </w:rPr>
                    <w:t>neprehranjenosti</w:t>
                  </w:r>
                  <w:proofErr w:type="spellEnd"/>
                  <w:r w:rsidRPr="00025338">
                    <w:rPr>
                      <w:color w:val="000000"/>
                    </w:rPr>
                    <w:t xml:space="preserve"> pri dojenčkih in otrocih, ki ne pridobivajo dovolj na telesni teži in imajo dodatne potrebe po hranilih in /ali z redukcijo vnosa tekočin z vlakninami, B:M:OH:V (%)=10:48:41:1 brez glutena</w:t>
                  </w:r>
                </w:p>
              </w:tc>
              <w:tc>
                <w:tcPr>
                  <w:tcW w:w="4780" w:type="dxa"/>
                  <w:tcBorders>
                    <w:top w:val="single" w:sz="4" w:space="0" w:color="000000"/>
                    <w:left w:val="single" w:sz="4" w:space="0" w:color="000000"/>
                    <w:bottom w:val="single" w:sz="4" w:space="0" w:color="000000"/>
                  </w:tcBorders>
                </w:tcPr>
                <w:p w14:paraId="5E1AF59E" w14:textId="77777777" w:rsidR="00532F5F" w:rsidRPr="00FC1B6A" w:rsidRDefault="00532F5F" w:rsidP="00935BF1">
                  <w:pPr>
                    <w:pStyle w:val="TableParagraph"/>
                    <w:spacing w:before="28" w:line="252" w:lineRule="exact"/>
                    <w:ind w:left="119"/>
                    <w:rPr>
                      <w:color w:val="000000"/>
                    </w:rPr>
                  </w:pPr>
                  <w:r w:rsidRPr="00FC1B6A">
                    <w:rPr>
                      <w:color w:val="000000"/>
                    </w:rPr>
                    <w:t>KOM</w:t>
                  </w:r>
                </w:p>
              </w:tc>
            </w:tr>
          </w:tbl>
          <w:p w14:paraId="7CC5EBE9" w14:textId="77777777" w:rsidR="00532F5F" w:rsidRDefault="00532F5F" w:rsidP="00935BF1">
            <w:pPr>
              <w:pStyle w:val="TableParagraph"/>
              <w:spacing w:before="30" w:line="249" w:lineRule="exact"/>
              <w:ind w:left="69"/>
              <w:rPr>
                <w:color w:val="000000"/>
              </w:rPr>
            </w:pPr>
          </w:p>
        </w:tc>
      </w:tr>
    </w:tbl>
    <w:p w14:paraId="00787B23" w14:textId="77777777" w:rsidR="00532F5F" w:rsidRDefault="00532F5F" w:rsidP="00532F5F">
      <w:pPr>
        <w:tabs>
          <w:tab w:val="left" w:pos="708"/>
        </w:tabs>
      </w:pPr>
    </w:p>
    <w:p w14:paraId="70B5EDAC" w14:textId="77777777" w:rsidR="00532F5F" w:rsidRDefault="00532F5F" w:rsidP="00CE51D4"/>
    <w:p w14:paraId="2FDAA7BA" w14:textId="77777777" w:rsidR="00CE51D4" w:rsidRDefault="00CE51D4" w:rsidP="00CE51D4"/>
    <w:p w14:paraId="726153C6" w14:textId="77777777" w:rsidR="00CE51D4" w:rsidRDefault="00CE51D4" w:rsidP="00CE51D4"/>
    <w:p w14:paraId="1AD7BE88" w14:textId="47D64861" w:rsidR="00CE51D4" w:rsidRDefault="00CE51D4" w:rsidP="00CE51D4"/>
    <w:p w14:paraId="02A37AF9" w14:textId="54B14BBE" w:rsidR="005E4B2B" w:rsidRDefault="005E4B2B" w:rsidP="00CE51D4"/>
    <w:p w14:paraId="30B39517" w14:textId="746B4E65" w:rsidR="005E4B2B" w:rsidRDefault="005E4B2B" w:rsidP="00CE51D4"/>
    <w:p w14:paraId="53AB7DFD" w14:textId="750D3224" w:rsidR="005E4B2B" w:rsidRDefault="005E4B2B" w:rsidP="00CE51D4"/>
    <w:p w14:paraId="16498A1D" w14:textId="1E4437E7" w:rsidR="005E4B2B" w:rsidRDefault="005E4B2B" w:rsidP="00CE51D4"/>
    <w:p w14:paraId="3A2169B1" w14:textId="2EE07DCC" w:rsidR="005E4B2B" w:rsidRDefault="005E4B2B" w:rsidP="00CE51D4"/>
    <w:p w14:paraId="7546D46C" w14:textId="395020DB" w:rsidR="005E4B2B" w:rsidRDefault="005E4B2B" w:rsidP="00CE51D4"/>
    <w:p w14:paraId="52094182" w14:textId="77777777" w:rsidR="005E4B2B" w:rsidRDefault="005E4B2B" w:rsidP="00CE51D4"/>
    <w:sectPr w:rsidR="005E4B2B">
      <w:footerReference w:type="default" r:id="rId23"/>
      <w:pgSz w:w="11900" w:h="16820"/>
      <w:pgMar w:top="1000" w:right="580" w:bottom="1200" w:left="540" w:header="0" w:footer="9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03822" w14:textId="77777777" w:rsidR="00411F14" w:rsidRDefault="00411F14">
      <w:r>
        <w:separator/>
      </w:r>
    </w:p>
  </w:endnote>
  <w:endnote w:type="continuationSeparator" w:id="0">
    <w:p w14:paraId="4C4E5F63" w14:textId="77777777" w:rsidR="00411F14" w:rsidRDefault="00411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EEF09" w14:textId="77777777" w:rsidR="00411F14" w:rsidRDefault="00411F14">
    <w:pPr>
      <w:pStyle w:val="Telobesedila"/>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BFD15" w14:textId="57313073" w:rsidR="00411F14" w:rsidRDefault="00411F14">
    <w:pPr>
      <w:pStyle w:val="Telobesedil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73AB9" w14:textId="6D9FE079" w:rsidR="00411F14" w:rsidRDefault="00411F14">
    <w:pPr>
      <w:pStyle w:val="Telobesedila"/>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F0F8C" w14:textId="616B7B52" w:rsidR="00411F14" w:rsidRDefault="00411F14">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FFF01" w14:textId="77777777" w:rsidR="00411F14" w:rsidRDefault="00411F14">
      <w:r>
        <w:separator/>
      </w:r>
    </w:p>
  </w:footnote>
  <w:footnote w:type="continuationSeparator" w:id="0">
    <w:p w14:paraId="0538CA33" w14:textId="77777777" w:rsidR="00411F14" w:rsidRDefault="00411F14">
      <w:r>
        <w:continuationSeparator/>
      </w:r>
    </w:p>
  </w:footnote>
  <w:footnote w:id="1">
    <w:p w14:paraId="202E978F" w14:textId="152B2C0F" w:rsidR="00411F14" w:rsidRDefault="00411F14" w:rsidP="00CE51D4">
      <w:pPr>
        <w:adjustRightInd w:val="0"/>
        <w:rPr>
          <w:rFonts w:cs="Arial"/>
          <w:sz w:val="16"/>
          <w:szCs w:val="16"/>
        </w:rPr>
      </w:pPr>
    </w:p>
  </w:footnote>
  <w:footnote w:id="2">
    <w:p w14:paraId="36791F6B" w14:textId="77777777" w:rsidR="00411F14" w:rsidRDefault="00411F14" w:rsidP="00CE51D4">
      <w:pPr>
        <w:adjustRightInd w:val="0"/>
        <w:rPr>
          <w:rFonts w:cs="Arial"/>
          <w:sz w:val="16"/>
          <w:szCs w:val="16"/>
        </w:rPr>
      </w:pPr>
      <w:r>
        <w:rPr>
          <w:rFonts w:cs="Arial"/>
          <w:b/>
          <w:bCs/>
          <w:iCs/>
          <w:sz w:val="16"/>
          <w:szCs w:val="16"/>
        </w:rPr>
        <w:t xml:space="preserve">Navodila za izpolnitev: </w:t>
      </w:r>
    </w:p>
    <w:p w14:paraId="5FB716DF" w14:textId="77777777" w:rsidR="00411F14" w:rsidRDefault="00411F14" w:rsidP="00CE51D4">
      <w:pPr>
        <w:adjustRightInd w:val="0"/>
        <w:rPr>
          <w:rFonts w:cs="Arial"/>
          <w:sz w:val="16"/>
          <w:szCs w:val="16"/>
        </w:rPr>
      </w:pPr>
      <w:r>
        <w:rPr>
          <w:rFonts w:cs="Arial"/>
          <w:sz w:val="16"/>
          <w:szCs w:val="16"/>
        </w:rPr>
        <w:t>- Obrazec je potrebno izpolniti v primeru, da ponudnik nastopa s podizvajalci;</w:t>
      </w:r>
    </w:p>
    <w:p w14:paraId="0DF56266" w14:textId="77777777" w:rsidR="00411F14" w:rsidRDefault="00411F14" w:rsidP="00CE51D4">
      <w:pPr>
        <w:adjustRightInd w:val="0"/>
        <w:rPr>
          <w:rFonts w:cs="Arial"/>
          <w:sz w:val="16"/>
          <w:szCs w:val="16"/>
        </w:rPr>
      </w:pPr>
      <w:r>
        <w:rPr>
          <w:rFonts w:cs="Arial"/>
          <w:sz w:val="16"/>
          <w:szCs w:val="16"/>
        </w:rPr>
        <w:t>- V primeru sodelovanja večjega števila podizvajalcev se obrazec kopira.</w:t>
      </w:r>
    </w:p>
  </w:footnote>
  <w:footnote w:id="3">
    <w:p w14:paraId="19CCA06C" w14:textId="77777777" w:rsidR="00411F14" w:rsidRDefault="00411F14" w:rsidP="00CE51D4">
      <w:pPr>
        <w:adjustRightInd w:val="0"/>
        <w:rPr>
          <w:rFonts w:cs="Arial"/>
          <w:sz w:val="16"/>
          <w:szCs w:val="16"/>
        </w:rPr>
      </w:pPr>
      <w:r>
        <w:rPr>
          <w:rFonts w:cs="Arial"/>
          <w:b/>
          <w:bCs/>
          <w:iCs/>
          <w:sz w:val="16"/>
          <w:szCs w:val="16"/>
        </w:rPr>
        <w:t xml:space="preserve">Navodila za izpolnitev: </w:t>
      </w:r>
    </w:p>
    <w:p w14:paraId="5A332001" w14:textId="77777777" w:rsidR="00411F14" w:rsidRDefault="00411F14" w:rsidP="00CE51D4">
      <w:pPr>
        <w:adjustRightInd w:val="0"/>
        <w:rPr>
          <w:rFonts w:cs="Arial"/>
          <w:sz w:val="16"/>
          <w:szCs w:val="16"/>
        </w:rPr>
      </w:pPr>
      <w:r>
        <w:rPr>
          <w:rFonts w:cs="Arial"/>
          <w:sz w:val="16"/>
          <w:szCs w:val="16"/>
        </w:rPr>
        <w:t>- Vsak podizvajalec izpolni zanj sprejemljivo zahtevo oziroma izjavo, drugo pa prečrta;</w:t>
      </w:r>
    </w:p>
    <w:p w14:paraId="765FBF38" w14:textId="77777777" w:rsidR="00411F14" w:rsidRDefault="00411F14" w:rsidP="00CE51D4">
      <w:pPr>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97A96"/>
    <w:multiLevelType w:val="hybridMultilevel"/>
    <w:tmpl w:val="1B8AE346"/>
    <w:lvl w:ilvl="0" w:tplc="03A42C1A">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5F10F3"/>
    <w:multiLevelType w:val="multilevel"/>
    <w:tmpl w:val="F2C06E90"/>
    <w:lvl w:ilvl="0">
      <w:start w:val="1"/>
      <w:numFmt w:val="decimal"/>
      <w:lvlText w:val="%1."/>
      <w:lvlJc w:val="left"/>
      <w:pPr>
        <w:ind w:left="326" w:hanging="223"/>
      </w:pPr>
      <w:rPr>
        <w:rFonts w:ascii="Calibri" w:eastAsia="Calibri" w:hAnsi="Calibri" w:cs="Calibri" w:hint="default"/>
        <w:b/>
        <w:bCs/>
        <w:i w:val="0"/>
        <w:iCs w:val="0"/>
        <w:w w:val="100"/>
        <w:sz w:val="22"/>
        <w:szCs w:val="22"/>
        <w:lang w:val="sl-SI" w:eastAsia="en-US" w:bidi="ar-SA"/>
      </w:rPr>
    </w:lvl>
    <w:lvl w:ilvl="1">
      <w:start w:val="1"/>
      <w:numFmt w:val="decimal"/>
      <w:lvlText w:val="%1.%2"/>
      <w:lvlJc w:val="left"/>
      <w:pPr>
        <w:ind w:left="436" w:hanging="333"/>
      </w:pPr>
      <w:rPr>
        <w:rFonts w:ascii="Calibri" w:eastAsia="Calibri" w:hAnsi="Calibri" w:cs="Calibri" w:hint="default"/>
        <w:b/>
        <w:bCs/>
        <w:i w:val="0"/>
        <w:iCs w:val="0"/>
        <w:spacing w:val="-2"/>
        <w:w w:val="100"/>
        <w:sz w:val="22"/>
        <w:szCs w:val="22"/>
        <w:lang w:val="sl-SI" w:eastAsia="en-US" w:bidi="ar-SA"/>
      </w:rPr>
    </w:lvl>
    <w:lvl w:ilvl="2">
      <w:numFmt w:val="bullet"/>
      <w:lvlText w:val="-"/>
      <w:lvlJc w:val="left"/>
      <w:pPr>
        <w:ind w:left="104" w:hanging="118"/>
      </w:pPr>
      <w:rPr>
        <w:rFonts w:ascii="Calibri" w:eastAsia="Calibri" w:hAnsi="Calibri" w:cs="Calibri" w:hint="default"/>
        <w:b w:val="0"/>
        <w:bCs w:val="0"/>
        <w:i w:val="0"/>
        <w:iCs w:val="0"/>
        <w:color w:val="212121"/>
        <w:w w:val="100"/>
        <w:sz w:val="22"/>
        <w:szCs w:val="22"/>
        <w:lang w:val="sl-SI" w:eastAsia="en-US" w:bidi="ar-SA"/>
      </w:rPr>
    </w:lvl>
    <w:lvl w:ilvl="3">
      <w:numFmt w:val="bullet"/>
      <w:lvlText w:val="•"/>
      <w:lvlJc w:val="left"/>
      <w:pPr>
        <w:ind w:left="1726" w:hanging="118"/>
      </w:pPr>
      <w:rPr>
        <w:rFonts w:hint="default"/>
        <w:lang w:val="sl-SI" w:eastAsia="en-US" w:bidi="ar-SA"/>
      </w:rPr>
    </w:lvl>
    <w:lvl w:ilvl="4">
      <w:numFmt w:val="bullet"/>
      <w:lvlText w:val="•"/>
      <w:lvlJc w:val="left"/>
      <w:pPr>
        <w:ind w:left="3008" w:hanging="118"/>
      </w:pPr>
      <w:rPr>
        <w:rFonts w:hint="default"/>
        <w:lang w:val="sl-SI" w:eastAsia="en-US" w:bidi="ar-SA"/>
      </w:rPr>
    </w:lvl>
    <w:lvl w:ilvl="5">
      <w:numFmt w:val="bullet"/>
      <w:lvlText w:val="•"/>
      <w:lvlJc w:val="left"/>
      <w:pPr>
        <w:ind w:left="4291" w:hanging="118"/>
      </w:pPr>
      <w:rPr>
        <w:rFonts w:hint="default"/>
        <w:lang w:val="sl-SI" w:eastAsia="en-US" w:bidi="ar-SA"/>
      </w:rPr>
    </w:lvl>
    <w:lvl w:ilvl="6">
      <w:numFmt w:val="bullet"/>
      <w:lvlText w:val="•"/>
      <w:lvlJc w:val="left"/>
      <w:pPr>
        <w:ind w:left="5573" w:hanging="118"/>
      </w:pPr>
      <w:rPr>
        <w:rFonts w:hint="default"/>
        <w:lang w:val="sl-SI" w:eastAsia="en-US" w:bidi="ar-SA"/>
      </w:rPr>
    </w:lvl>
    <w:lvl w:ilvl="7">
      <w:numFmt w:val="bullet"/>
      <w:lvlText w:val="•"/>
      <w:lvlJc w:val="left"/>
      <w:pPr>
        <w:ind w:left="6856" w:hanging="118"/>
      </w:pPr>
      <w:rPr>
        <w:rFonts w:hint="default"/>
        <w:lang w:val="sl-SI" w:eastAsia="en-US" w:bidi="ar-SA"/>
      </w:rPr>
    </w:lvl>
    <w:lvl w:ilvl="8">
      <w:numFmt w:val="bullet"/>
      <w:lvlText w:val="•"/>
      <w:lvlJc w:val="left"/>
      <w:pPr>
        <w:ind w:left="8138" w:hanging="118"/>
      </w:pPr>
      <w:rPr>
        <w:rFonts w:hint="default"/>
        <w:lang w:val="sl-SI" w:eastAsia="en-US" w:bidi="ar-SA"/>
      </w:rPr>
    </w:lvl>
  </w:abstractNum>
  <w:abstractNum w:abstractNumId="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4EC764D"/>
    <w:multiLevelType w:val="hybridMultilevel"/>
    <w:tmpl w:val="63D8EF66"/>
    <w:lvl w:ilvl="0" w:tplc="D4068D76">
      <w:start w:val="1"/>
      <w:numFmt w:val="upperLetter"/>
      <w:lvlText w:val="%1."/>
      <w:lvlJc w:val="left"/>
      <w:pPr>
        <w:ind w:left="938" w:hanging="720"/>
      </w:pPr>
      <w:rPr>
        <w:rFonts w:hint="default"/>
        <w:spacing w:val="-1"/>
        <w:w w:val="100"/>
        <w:lang w:val="sl-SI" w:eastAsia="en-US" w:bidi="ar-SA"/>
      </w:rPr>
    </w:lvl>
    <w:lvl w:ilvl="1" w:tplc="6F743798">
      <w:numFmt w:val="bullet"/>
      <w:lvlText w:val="•"/>
      <w:lvlJc w:val="left"/>
      <w:pPr>
        <w:ind w:left="940" w:hanging="720"/>
      </w:pPr>
      <w:rPr>
        <w:rFonts w:hint="default"/>
        <w:lang w:val="sl-SI" w:eastAsia="en-US" w:bidi="ar-SA"/>
      </w:rPr>
    </w:lvl>
    <w:lvl w:ilvl="2" w:tplc="162CF570">
      <w:numFmt w:val="bullet"/>
      <w:lvlText w:val="•"/>
      <w:lvlJc w:val="left"/>
      <w:pPr>
        <w:ind w:left="1360" w:hanging="720"/>
      </w:pPr>
      <w:rPr>
        <w:rFonts w:hint="default"/>
        <w:lang w:val="sl-SI" w:eastAsia="en-US" w:bidi="ar-SA"/>
      </w:rPr>
    </w:lvl>
    <w:lvl w:ilvl="3" w:tplc="4EC41CA2">
      <w:numFmt w:val="bullet"/>
      <w:lvlText w:val="•"/>
      <w:lvlJc w:val="left"/>
      <w:pPr>
        <w:ind w:left="1500" w:hanging="720"/>
      </w:pPr>
      <w:rPr>
        <w:rFonts w:hint="default"/>
        <w:lang w:val="sl-SI" w:eastAsia="en-US" w:bidi="ar-SA"/>
      </w:rPr>
    </w:lvl>
    <w:lvl w:ilvl="4" w:tplc="D288673A">
      <w:numFmt w:val="bullet"/>
      <w:lvlText w:val="•"/>
      <w:lvlJc w:val="left"/>
      <w:pPr>
        <w:ind w:left="2745" w:hanging="720"/>
      </w:pPr>
      <w:rPr>
        <w:rFonts w:hint="default"/>
        <w:lang w:val="sl-SI" w:eastAsia="en-US" w:bidi="ar-SA"/>
      </w:rPr>
    </w:lvl>
    <w:lvl w:ilvl="5" w:tplc="77325A36">
      <w:numFmt w:val="bullet"/>
      <w:lvlText w:val="•"/>
      <w:lvlJc w:val="left"/>
      <w:pPr>
        <w:ind w:left="3991" w:hanging="720"/>
      </w:pPr>
      <w:rPr>
        <w:rFonts w:hint="default"/>
        <w:lang w:val="sl-SI" w:eastAsia="en-US" w:bidi="ar-SA"/>
      </w:rPr>
    </w:lvl>
    <w:lvl w:ilvl="6" w:tplc="535A2CC4">
      <w:numFmt w:val="bullet"/>
      <w:lvlText w:val="•"/>
      <w:lvlJc w:val="left"/>
      <w:pPr>
        <w:ind w:left="5237" w:hanging="720"/>
      </w:pPr>
      <w:rPr>
        <w:rFonts w:hint="default"/>
        <w:lang w:val="sl-SI" w:eastAsia="en-US" w:bidi="ar-SA"/>
      </w:rPr>
    </w:lvl>
    <w:lvl w:ilvl="7" w:tplc="E50A2C76">
      <w:numFmt w:val="bullet"/>
      <w:lvlText w:val="•"/>
      <w:lvlJc w:val="left"/>
      <w:pPr>
        <w:ind w:left="6482" w:hanging="720"/>
      </w:pPr>
      <w:rPr>
        <w:rFonts w:hint="default"/>
        <w:lang w:val="sl-SI" w:eastAsia="en-US" w:bidi="ar-SA"/>
      </w:rPr>
    </w:lvl>
    <w:lvl w:ilvl="8" w:tplc="16C8715E">
      <w:numFmt w:val="bullet"/>
      <w:lvlText w:val="•"/>
      <w:lvlJc w:val="left"/>
      <w:pPr>
        <w:ind w:left="7728" w:hanging="720"/>
      </w:pPr>
      <w:rPr>
        <w:rFonts w:hint="default"/>
        <w:lang w:val="sl-SI" w:eastAsia="en-US" w:bidi="ar-SA"/>
      </w:rPr>
    </w:lvl>
  </w:abstractNum>
  <w:abstractNum w:abstractNumId="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44B400C8"/>
    <w:multiLevelType w:val="hybridMultilevel"/>
    <w:tmpl w:val="623E54DA"/>
    <w:lvl w:ilvl="0" w:tplc="99B65528">
      <w:start w:val="1"/>
      <w:numFmt w:val="lowerLetter"/>
      <w:lvlText w:val="%1)"/>
      <w:lvlJc w:val="left"/>
      <w:pPr>
        <w:ind w:left="785" w:hanging="360"/>
      </w:pPr>
      <w:rPr>
        <w:rFonts w:ascii="Calibri" w:eastAsia="Calibri" w:hAnsi="Calibri" w:cs="Calibri" w:hint="default"/>
        <w:b w:val="0"/>
        <w:bCs w:val="0"/>
        <w:i w:val="0"/>
        <w:iCs w:val="0"/>
        <w:w w:val="100"/>
        <w:sz w:val="24"/>
        <w:szCs w:val="24"/>
        <w:lang w:val="sl-SI" w:eastAsia="en-US" w:bidi="ar-SA"/>
      </w:rPr>
    </w:lvl>
    <w:lvl w:ilvl="1" w:tplc="41523E72">
      <w:numFmt w:val="bullet"/>
      <w:lvlText w:val="•"/>
      <w:lvlJc w:val="left"/>
      <w:pPr>
        <w:ind w:left="1724" w:hanging="360"/>
      </w:pPr>
      <w:rPr>
        <w:rFonts w:hint="default"/>
        <w:lang w:val="sl-SI" w:eastAsia="en-US" w:bidi="ar-SA"/>
      </w:rPr>
    </w:lvl>
    <w:lvl w:ilvl="2" w:tplc="1BB6881E">
      <w:numFmt w:val="bullet"/>
      <w:lvlText w:val="•"/>
      <w:lvlJc w:val="left"/>
      <w:pPr>
        <w:ind w:left="2668" w:hanging="360"/>
      </w:pPr>
      <w:rPr>
        <w:rFonts w:hint="default"/>
        <w:lang w:val="sl-SI" w:eastAsia="en-US" w:bidi="ar-SA"/>
      </w:rPr>
    </w:lvl>
    <w:lvl w:ilvl="3" w:tplc="70A4E112">
      <w:numFmt w:val="bullet"/>
      <w:lvlText w:val="•"/>
      <w:lvlJc w:val="left"/>
      <w:pPr>
        <w:ind w:left="3612" w:hanging="360"/>
      </w:pPr>
      <w:rPr>
        <w:rFonts w:hint="default"/>
        <w:lang w:val="sl-SI" w:eastAsia="en-US" w:bidi="ar-SA"/>
      </w:rPr>
    </w:lvl>
    <w:lvl w:ilvl="4" w:tplc="FE547604">
      <w:numFmt w:val="bullet"/>
      <w:lvlText w:val="•"/>
      <w:lvlJc w:val="left"/>
      <w:pPr>
        <w:ind w:left="4556" w:hanging="360"/>
      </w:pPr>
      <w:rPr>
        <w:rFonts w:hint="default"/>
        <w:lang w:val="sl-SI" w:eastAsia="en-US" w:bidi="ar-SA"/>
      </w:rPr>
    </w:lvl>
    <w:lvl w:ilvl="5" w:tplc="FA8A063E">
      <w:numFmt w:val="bullet"/>
      <w:lvlText w:val="•"/>
      <w:lvlJc w:val="left"/>
      <w:pPr>
        <w:ind w:left="5500" w:hanging="360"/>
      </w:pPr>
      <w:rPr>
        <w:rFonts w:hint="default"/>
        <w:lang w:val="sl-SI" w:eastAsia="en-US" w:bidi="ar-SA"/>
      </w:rPr>
    </w:lvl>
    <w:lvl w:ilvl="6" w:tplc="C9DEDC62">
      <w:numFmt w:val="bullet"/>
      <w:lvlText w:val="•"/>
      <w:lvlJc w:val="left"/>
      <w:pPr>
        <w:ind w:left="6444" w:hanging="360"/>
      </w:pPr>
      <w:rPr>
        <w:rFonts w:hint="default"/>
        <w:lang w:val="sl-SI" w:eastAsia="en-US" w:bidi="ar-SA"/>
      </w:rPr>
    </w:lvl>
    <w:lvl w:ilvl="7" w:tplc="1D244ADC">
      <w:numFmt w:val="bullet"/>
      <w:lvlText w:val="•"/>
      <w:lvlJc w:val="left"/>
      <w:pPr>
        <w:ind w:left="7388" w:hanging="360"/>
      </w:pPr>
      <w:rPr>
        <w:rFonts w:hint="default"/>
        <w:lang w:val="sl-SI" w:eastAsia="en-US" w:bidi="ar-SA"/>
      </w:rPr>
    </w:lvl>
    <w:lvl w:ilvl="8" w:tplc="55983628">
      <w:numFmt w:val="bullet"/>
      <w:lvlText w:val="•"/>
      <w:lvlJc w:val="left"/>
      <w:pPr>
        <w:ind w:left="8332" w:hanging="360"/>
      </w:pPr>
      <w:rPr>
        <w:rFonts w:hint="default"/>
        <w:lang w:val="sl-SI" w:eastAsia="en-US" w:bidi="ar-SA"/>
      </w:rPr>
    </w:lvl>
  </w:abstractNum>
  <w:abstractNum w:abstractNumId="8" w15:restartNumberingAfterBreak="0">
    <w:nsid w:val="4C82538E"/>
    <w:multiLevelType w:val="hybridMultilevel"/>
    <w:tmpl w:val="E3D2B582"/>
    <w:lvl w:ilvl="0" w:tplc="EC1472EA">
      <w:start w:val="3"/>
      <w:numFmt w:val="upperLetter"/>
      <w:lvlText w:val="%1."/>
      <w:lvlJc w:val="left"/>
      <w:pPr>
        <w:ind w:left="578" w:hanging="360"/>
      </w:pPr>
      <w:rPr>
        <w:rFonts w:hint="default"/>
        <w:sz w:val="28"/>
        <w:szCs w:val="28"/>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tentative="1">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9" w15:restartNumberingAfterBreak="0">
    <w:nsid w:val="51AB4949"/>
    <w:multiLevelType w:val="hybridMultilevel"/>
    <w:tmpl w:val="52200528"/>
    <w:lvl w:ilvl="0" w:tplc="28906850">
      <w:numFmt w:val="bullet"/>
      <w:lvlText w:val=""/>
      <w:lvlJc w:val="left"/>
      <w:pPr>
        <w:ind w:left="926" w:hanging="708"/>
      </w:pPr>
      <w:rPr>
        <w:rFonts w:ascii="Symbol" w:eastAsia="Symbol" w:hAnsi="Symbol" w:cs="Symbol" w:hint="default"/>
        <w:b w:val="0"/>
        <w:bCs w:val="0"/>
        <w:i w:val="0"/>
        <w:iCs w:val="0"/>
        <w:w w:val="100"/>
        <w:sz w:val="24"/>
        <w:szCs w:val="24"/>
        <w:lang w:val="sl-SI" w:eastAsia="en-US" w:bidi="ar-SA"/>
      </w:rPr>
    </w:lvl>
    <w:lvl w:ilvl="1" w:tplc="4D425770">
      <w:numFmt w:val="bullet"/>
      <w:lvlText w:val="•"/>
      <w:lvlJc w:val="left"/>
      <w:pPr>
        <w:ind w:left="1850" w:hanging="708"/>
      </w:pPr>
      <w:rPr>
        <w:rFonts w:hint="default"/>
        <w:lang w:val="sl-SI" w:eastAsia="en-US" w:bidi="ar-SA"/>
      </w:rPr>
    </w:lvl>
    <w:lvl w:ilvl="2" w:tplc="C53AC8D8">
      <w:numFmt w:val="bullet"/>
      <w:lvlText w:val="•"/>
      <w:lvlJc w:val="left"/>
      <w:pPr>
        <w:ind w:left="2780" w:hanging="708"/>
      </w:pPr>
      <w:rPr>
        <w:rFonts w:hint="default"/>
        <w:lang w:val="sl-SI" w:eastAsia="en-US" w:bidi="ar-SA"/>
      </w:rPr>
    </w:lvl>
    <w:lvl w:ilvl="3" w:tplc="9D8A5AD8">
      <w:numFmt w:val="bullet"/>
      <w:lvlText w:val="•"/>
      <w:lvlJc w:val="left"/>
      <w:pPr>
        <w:ind w:left="3710" w:hanging="708"/>
      </w:pPr>
      <w:rPr>
        <w:rFonts w:hint="default"/>
        <w:lang w:val="sl-SI" w:eastAsia="en-US" w:bidi="ar-SA"/>
      </w:rPr>
    </w:lvl>
    <w:lvl w:ilvl="4" w:tplc="874263DC">
      <w:numFmt w:val="bullet"/>
      <w:lvlText w:val="•"/>
      <w:lvlJc w:val="left"/>
      <w:pPr>
        <w:ind w:left="4640" w:hanging="708"/>
      </w:pPr>
      <w:rPr>
        <w:rFonts w:hint="default"/>
        <w:lang w:val="sl-SI" w:eastAsia="en-US" w:bidi="ar-SA"/>
      </w:rPr>
    </w:lvl>
    <w:lvl w:ilvl="5" w:tplc="4842830A">
      <w:numFmt w:val="bullet"/>
      <w:lvlText w:val="•"/>
      <w:lvlJc w:val="left"/>
      <w:pPr>
        <w:ind w:left="5570" w:hanging="708"/>
      </w:pPr>
      <w:rPr>
        <w:rFonts w:hint="default"/>
        <w:lang w:val="sl-SI" w:eastAsia="en-US" w:bidi="ar-SA"/>
      </w:rPr>
    </w:lvl>
    <w:lvl w:ilvl="6" w:tplc="A5ECC48A">
      <w:numFmt w:val="bullet"/>
      <w:lvlText w:val="•"/>
      <w:lvlJc w:val="left"/>
      <w:pPr>
        <w:ind w:left="6500" w:hanging="708"/>
      </w:pPr>
      <w:rPr>
        <w:rFonts w:hint="default"/>
        <w:lang w:val="sl-SI" w:eastAsia="en-US" w:bidi="ar-SA"/>
      </w:rPr>
    </w:lvl>
    <w:lvl w:ilvl="7" w:tplc="759C80FC">
      <w:numFmt w:val="bullet"/>
      <w:lvlText w:val="•"/>
      <w:lvlJc w:val="left"/>
      <w:pPr>
        <w:ind w:left="7430" w:hanging="708"/>
      </w:pPr>
      <w:rPr>
        <w:rFonts w:hint="default"/>
        <w:lang w:val="sl-SI" w:eastAsia="en-US" w:bidi="ar-SA"/>
      </w:rPr>
    </w:lvl>
    <w:lvl w:ilvl="8" w:tplc="BEB00BB8">
      <w:numFmt w:val="bullet"/>
      <w:lvlText w:val="•"/>
      <w:lvlJc w:val="left"/>
      <w:pPr>
        <w:ind w:left="8360" w:hanging="708"/>
      </w:pPr>
      <w:rPr>
        <w:rFonts w:hint="default"/>
        <w:lang w:val="sl-SI" w:eastAsia="en-US" w:bidi="ar-SA"/>
      </w:rPr>
    </w:lvl>
  </w:abstractNum>
  <w:abstractNum w:abstractNumId="10" w15:restartNumberingAfterBreak="0">
    <w:nsid w:val="54EF2136"/>
    <w:multiLevelType w:val="hybridMultilevel"/>
    <w:tmpl w:val="DD30FA4C"/>
    <w:lvl w:ilvl="0" w:tplc="B33A3782">
      <w:start w:val="1"/>
      <w:numFmt w:val="bullet"/>
      <w:lvlText w:val=""/>
      <w:lvlJc w:val="left"/>
      <w:pPr>
        <w:ind w:left="1658" w:hanging="360"/>
      </w:pPr>
      <w:rPr>
        <w:rFonts w:ascii="Wingdings" w:hAnsi="Wingdings" w:hint="default"/>
      </w:rPr>
    </w:lvl>
    <w:lvl w:ilvl="1" w:tplc="04240003" w:tentative="1">
      <w:start w:val="1"/>
      <w:numFmt w:val="bullet"/>
      <w:lvlText w:val="o"/>
      <w:lvlJc w:val="left"/>
      <w:pPr>
        <w:ind w:left="2378" w:hanging="360"/>
      </w:pPr>
      <w:rPr>
        <w:rFonts w:ascii="Courier New" w:hAnsi="Courier New" w:cs="Courier New" w:hint="default"/>
      </w:rPr>
    </w:lvl>
    <w:lvl w:ilvl="2" w:tplc="04240005" w:tentative="1">
      <w:start w:val="1"/>
      <w:numFmt w:val="bullet"/>
      <w:lvlText w:val=""/>
      <w:lvlJc w:val="left"/>
      <w:pPr>
        <w:ind w:left="3098" w:hanging="360"/>
      </w:pPr>
      <w:rPr>
        <w:rFonts w:ascii="Wingdings" w:hAnsi="Wingdings" w:hint="default"/>
      </w:rPr>
    </w:lvl>
    <w:lvl w:ilvl="3" w:tplc="04240001" w:tentative="1">
      <w:start w:val="1"/>
      <w:numFmt w:val="bullet"/>
      <w:lvlText w:val=""/>
      <w:lvlJc w:val="left"/>
      <w:pPr>
        <w:ind w:left="3818" w:hanging="360"/>
      </w:pPr>
      <w:rPr>
        <w:rFonts w:ascii="Symbol" w:hAnsi="Symbol" w:hint="default"/>
      </w:rPr>
    </w:lvl>
    <w:lvl w:ilvl="4" w:tplc="04240003" w:tentative="1">
      <w:start w:val="1"/>
      <w:numFmt w:val="bullet"/>
      <w:lvlText w:val="o"/>
      <w:lvlJc w:val="left"/>
      <w:pPr>
        <w:ind w:left="4538" w:hanging="360"/>
      </w:pPr>
      <w:rPr>
        <w:rFonts w:ascii="Courier New" w:hAnsi="Courier New" w:cs="Courier New" w:hint="default"/>
      </w:rPr>
    </w:lvl>
    <w:lvl w:ilvl="5" w:tplc="04240005" w:tentative="1">
      <w:start w:val="1"/>
      <w:numFmt w:val="bullet"/>
      <w:lvlText w:val=""/>
      <w:lvlJc w:val="left"/>
      <w:pPr>
        <w:ind w:left="5258" w:hanging="360"/>
      </w:pPr>
      <w:rPr>
        <w:rFonts w:ascii="Wingdings" w:hAnsi="Wingdings" w:hint="default"/>
      </w:rPr>
    </w:lvl>
    <w:lvl w:ilvl="6" w:tplc="04240001" w:tentative="1">
      <w:start w:val="1"/>
      <w:numFmt w:val="bullet"/>
      <w:lvlText w:val=""/>
      <w:lvlJc w:val="left"/>
      <w:pPr>
        <w:ind w:left="5978" w:hanging="360"/>
      </w:pPr>
      <w:rPr>
        <w:rFonts w:ascii="Symbol" w:hAnsi="Symbol" w:hint="default"/>
      </w:rPr>
    </w:lvl>
    <w:lvl w:ilvl="7" w:tplc="04240003" w:tentative="1">
      <w:start w:val="1"/>
      <w:numFmt w:val="bullet"/>
      <w:lvlText w:val="o"/>
      <w:lvlJc w:val="left"/>
      <w:pPr>
        <w:ind w:left="6698" w:hanging="360"/>
      </w:pPr>
      <w:rPr>
        <w:rFonts w:ascii="Courier New" w:hAnsi="Courier New" w:cs="Courier New" w:hint="default"/>
      </w:rPr>
    </w:lvl>
    <w:lvl w:ilvl="8" w:tplc="04240005" w:tentative="1">
      <w:start w:val="1"/>
      <w:numFmt w:val="bullet"/>
      <w:lvlText w:val=""/>
      <w:lvlJc w:val="left"/>
      <w:pPr>
        <w:ind w:left="7418" w:hanging="360"/>
      </w:pPr>
      <w:rPr>
        <w:rFonts w:ascii="Wingdings" w:hAnsi="Wingdings" w:hint="default"/>
      </w:rPr>
    </w:lvl>
  </w:abstractNum>
  <w:abstractNum w:abstractNumId="11" w15:restartNumberingAfterBreak="0">
    <w:nsid w:val="58155726"/>
    <w:multiLevelType w:val="hybridMultilevel"/>
    <w:tmpl w:val="3B7A17A0"/>
    <w:lvl w:ilvl="0" w:tplc="B43250FE">
      <w:start w:val="1"/>
      <w:numFmt w:val="decimal"/>
      <w:lvlText w:val="%1."/>
      <w:lvlJc w:val="left"/>
      <w:pPr>
        <w:ind w:left="218" w:hanging="322"/>
      </w:pPr>
      <w:rPr>
        <w:rFonts w:ascii="Calibri" w:eastAsia="Calibri" w:hAnsi="Calibri" w:cs="Calibri" w:hint="default"/>
        <w:b w:val="0"/>
        <w:bCs w:val="0"/>
        <w:i w:val="0"/>
        <w:iCs w:val="0"/>
        <w:w w:val="100"/>
        <w:sz w:val="22"/>
        <w:szCs w:val="22"/>
        <w:lang w:val="sl-SI" w:eastAsia="en-US" w:bidi="ar-SA"/>
      </w:rPr>
    </w:lvl>
    <w:lvl w:ilvl="1" w:tplc="B3C08422">
      <w:numFmt w:val="bullet"/>
      <w:lvlText w:val="•"/>
      <w:lvlJc w:val="left"/>
      <w:pPr>
        <w:ind w:left="1220" w:hanging="322"/>
      </w:pPr>
      <w:rPr>
        <w:rFonts w:hint="default"/>
        <w:lang w:val="sl-SI" w:eastAsia="en-US" w:bidi="ar-SA"/>
      </w:rPr>
    </w:lvl>
    <w:lvl w:ilvl="2" w:tplc="AAAC018C">
      <w:numFmt w:val="bullet"/>
      <w:lvlText w:val="•"/>
      <w:lvlJc w:val="left"/>
      <w:pPr>
        <w:ind w:left="2220" w:hanging="322"/>
      </w:pPr>
      <w:rPr>
        <w:rFonts w:hint="default"/>
        <w:lang w:val="sl-SI" w:eastAsia="en-US" w:bidi="ar-SA"/>
      </w:rPr>
    </w:lvl>
    <w:lvl w:ilvl="3" w:tplc="CD8C342A">
      <w:numFmt w:val="bullet"/>
      <w:lvlText w:val="•"/>
      <w:lvlJc w:val="left"/>
      <w:pPr>
        <w:ind w:left="3220" w:hanging="322"/>
      </w:pPr>
      <w:rPr>
        <w:rFonts w:hint="default"/>
        <w:lang w:val="sl-SI" w:eastAsia="en-US" w:bidi="ar-SA"/>
      </w:rPr>
    </w:lvl>
    <w:lvl w:ilvl="4" w:tplc="A8B6DD3A">
      <w:numFmt w:val="bullet"/>
      <w:lvlText w:val="•"/>
      <w:lvlJc w:val="left"/>
      <w:pPr>
        <w:ind w:left="4220" w:hanging="322"/>
      </w:pPr>
      <w:rPr>
        <w:rFonts w:hint="default"/>
        <w:lang w:val="sl-SI" w:eastAsia="en-US" w:bidi="ar-SA"/>
      </w:rPr>
    </w:lvl>
    <w:lvl w:ilvl="5" w:tplc="B10A71E8">
      <w:numFmt w:val="bullet"/>
      <w:lvlText w:val="•"/>
      <w:lvlJc w:val="left"/>
      <w:pPr>
        <w:ind w:left="5220" w:hanging="322"/>
      </w:pPr>
      <w:rPr>
        <w:rFonts w:hint="default"/>
        <w:lang w:val="sl-SI" w:eastAsia="en-US" w:bidi="ar-SA"/>
      </w:rPr>
    </w:lvl>
    <w:lvl w:ilvl="6" w:tplc="7638AE9E">
      <w:numFmt w:val="bullet"/>
      <w:lvlText w:val="•"/>
      <w:lvlJc w:val="left"/>
      <w:pPr>
        <w:ind w:left="6220" w:hanging="322"/>
      </w:pPr>
      <w:rPr>
        <w:rFonts w:hint="default"/>
        <w:lang w:val="sl-SI" w:eastAsia="en-US" w:bidi="ar-SA"/>
      </w:rPr>
    </w:lvl>
    <w:lvl w:ilvl="7" w:tplc="58B0ABF2">
      <w:numFmt w:val="bullet"/>
      <w:lvlText w:val="•"/>
      <w:lvlJc w:val="left"/>
      <w:pPr>
        <w:ind w:left="7220" w:hanging="322"/>
      </w:pPr>
      <w:rPr>
        <w:rFonts w:hint="default"/>
        <w:lang w:val="sl-SI" w:eastAsia="en-US" w:bidi="ar-SA"/>
      </w:rPr>
    </w:lvl>
    <w:lvl w:ilvl="8" w:tplc="E3086CFC">
      <w:numFmt w:val="bullet"/>
      <w:lvlText w:val="•"/>
      <w:lvlJc w:val="left"/>
      <w:pPr>
        <w:ind w:left="8220" w:hanging="322"/>
      </w:pPr>
      <w:rPr>
        <w:rFonts w:hint="default"/>
        <w:lang w:val="sl-SI" w:eastAsia="en-US" w:bidi="ar-SA"/>
      </w:rPr>
    </w:lvl>
  </w:abstractNum>
  <w:abstractNum w:abstractNumId="12"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EC611C5"/>
    <w:multiLevelType w:val="hybridMultilevel"/>
    <w:tmpl w:val="A73C1238"/>
    <w:lvl w:ilvl="0" w:tplc="5A7E09D6">
      <w:numFmt w:val="bullet"/>
      <w:lvlText w:val="-"/>
      <w:lvlJc w:val="left"/>
      <w:pPr>
        <w:ind w:left="1212" w:hanging="286"/>
      </w:pPr>
      <w:rPr>
        <w:rFonts w:ascii="Times New Roman" w:eastAsia="Times New Roman" w:hAnsi="Times New Roman" w:cs="Times New Roman" w:hint="default"/>
        <w:b w:val="0"/>
        <w:bCs w:val="0"/>
        <w:i w:val="0"/>
        <w:iCs w:val="0"/>
        <w:w w:val="99"/>
        <w:sz w:val="24"/>
        <w:szCs w:val="24"/>
        <w:lang w:val="sl-SI" w:eastAsia="en-US" w:bidi="ar-SA"/>
      </w:rPr>
    </w:lvl>
    <w:lvl w:ilvl="1" w:tplc="CF129A2A">
      <w:numFmt w:val="bullet"/>
      <w:lvlText w:val="•"/>
      <w:lvlJc w:val="left"/>
      <w:pPr>
        <w:ind w:left="2120" w:hanging="286"/>
      </w:pPr>
      <w:rPr>
        <w:rFonts w:hint="default"/>
        <w:lang w:val="sl-SI" w:eastAsia="en-US" w:bidi="ar-SA"/>
      </w:rPr>
    </w:lvl>
    <w:lvl w:ilvl="2" w:tplc="DD2A4FBA">
      <w:numFmt w:val="bullet"/>
      <w:lvlText w:val="•"/>
      <w:lvlJc w:val="left"/>
      <w:pPr>
        <w:ind w:left="3020" w:hanging="286"/>
      </w:pPr>
      <w:rPr>
        <w:rFonts w:hint="default"/>
        <w:lang w:val="sl-SI" w:eastAsia="en-US" w:bidi="ar-SA"/>
      </w:rPr>
    </w:lvl>
    <w:lvl w:ilvl="3" w:tplc="1BC26670">
      <w:numFmt w:val="bullet"/>
      <w:lvlText w:val="•"/>
      <w:lvlJc w:val="left"/>
      <w:pPr>
        <w:ind w:left="3920" w:hanging="286"/>
      </w:pPr>
      <w:rPr>
        <w:rFonts w:hint="default"/>
        <w:lang w:val="sl-SI" w:eastAsia="en-US" w:bidi="ar-SA"/>
      </w:rPr>
    </w:lvl>
    <w:lvl w:ilvl="4" w:tplc="635EAA50">
      <w:numFmt w:val="bullet"/>
      <w:lvlText w:val="•"/>
      <w:lvlJc w:val="left"/>
      <w:pPr>
        <w:ind w:left="4820" w:hanging="286"/>
      </w:pPr>
      <w:rPr>
        <w:rFonts w:hint="default"/>
        <w:lang w:val="sl-SI" w:eastAsia="en-US" w:bidi="ar-SA"/>
      </w:rPr>
    </w:lvl>
    <w:lvl w:ilvl="5" w:tplc="33A22A7E">
      <w:numFmt w:val="bullet"/>
      <w:lvlText w:val="•"/>
      <w:lvlJc w:val="left"/>
      <w:pPr>
        <w:ind w:left="5720" w:hanging="286"/>
      </w:pPr>
      <w:rPr>
        <w:rFonts w:hint="default"/>
        <w:lang w:val="sl-SI" w:eastAsia="en-US" w:bidi="ar-SA"/>
      </w:rPr>
    </w:lvl>
    <w:lvl w:ilvl="6" w:tplc="7B6C593E">
      <w:numFmt w:val="bullet"/>
      <w:lvlText w:val="•"/>
      <w:lvlJc w:val="left"/>
      <w:pPr>
        <w:ind w:left="6620" w:hanging="286"/>
      </w:pPr>
      <w:rPr>
        <w:rFonts w:hint="default"/>
        <w:lang w:val="sl-SI" w:eastAsia="en-US" w:bidi="ar-SA"/>
      </w:rPr>
    </w:lvl>
    <w:lvl w:ilvl="7" w:tplc="2CFE6840">
      <w:numFmt w:val="bullet"/>
      <w:lvlText w:val="•"/>
      <w:lvlJc w:val="left"/>
      <w:pPr>
        <w:ind w:left="7520" w:hanging="286"/>
      </w:pPr>
      <w:rPr>
        <w:rFonts w:hint="default"/>
        <w:lang w:val="sl-SI" w:eastAsia="en-US" w:bidi="ar-SA"/>
      </w:rPr>
    </w:lvl>
    <w:lvl w:ilvl="8" w:tplc="F1CCDDFA">
      <w:numFmt w:val="bullet"/>
      <w:lvlText w:val="•"/>
      <w:lvlJc w:val="left"/>
      <w:pPr>
        <w:ind w:left="8420" w:hanging="286"/>
      </w:pPr>
      <w:rPr>
        <w:rFonts w:hint="default"/>
        <w:lang w:val="sl-SI" w:eastAsia="en-US" w:bidi="ar-SA"/>
      </w:rPr>
    </w:lvl>
  </w:abstractNum>
  <w:abstractNum w:abstractNumId="14"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31E0CE5"/>
    <w:multiLevelType w:val="hybridMultilevel"/>
    <w:tmpl w:val="A2AE96E0"/>
    <w:lvl w:ilvl="0" w:tplc="B26A181C">
      <w:numFmt w:val="bullet"/>
      <w:lvlText w:val="­"/>
      <w:lvlJc w:val="left"/>
      <w:pPr>
        <w:ind w:left="1013" w:hanging="360"/>
      </w:pPr>
      <w:rPr>
        <w:rFonts w:ascii="Courier New" w:eastAsia="Courier New" w:hAnsi="Courier New" w:cs="Courier New" w:hint="default"/>
        <w:b w:val="0"/>
        <w:bCs w:val="0"/>
        <w:i w:val="0"/>
        <w:iCs w:val="0"/>
        <w:w w:val="100"/>
        <w:sz w:val="24"/>
        <w:szCs w:val="24"/>
        <w:lang w:val="sl-SI" w:eastAsia="en-US" w:bidi="ar-SA"/>
      </w:rPr>
    </w:lvl>
    <w:lvl w:ilvl="1" w:tplc="3FC87098">
      <w:numFmt w:val="bullet"/>
      <w:lvlText w:val="•"/>
      <w:lvlJc w:val="left"/>
      <w:pPr>
        <w:ind w:left="1940" w:hanging="360"/>
      </w:pPr>
      <w:rPr>
        <w:rFonts w:hint="default"/>
        <w:lang w:val="sl-SI" w:eastAsia="en-US" w:bidi="ar-SA"/>
      </w:rPr>
    </w:lvl>
    <w:lvl w:ilvl="2" w:tplc="104EFBC8">
      <w:numFmt w:val="bullet"/>
      <w:lvlText w:val="•"/>
      <w:lvlJc w:val="left"/>
      <w:pPr>
        <w:ind w:left="2860" w:hanging="360"/>
      </w:pPr>
      <w:rPr>
        <w:rFonts w:hint="default"/>
        <w:lang w:val="sl-SI" w:eastAsia="en-US" w:bidi="ar-SA"/>
      </w:rPr>
    </w:lvl>
    <w:lvl w:ilvl="3" w:tplc="B93808AC">
      <w:numFmt w:val="bullet"/>
      <w:lvlText w:val="•"/>
      <w:lvlJc w:val="left"/>
      <w:pPr>
        <w:ind w:left="3780" w:hanging="360"/>
      </w:pPr>
      <w:rPr>
        <w:rFonts w:hint="default"/>
        <w:lang w:val="sl-SI" w:eastAsia="en-US" w:bidi="ar-SA"/>
      </w:rPr>
    </w:lvl>
    <w:lvl w:ilvl="4" w:tplc="FF52B07A">
      <w:numFmt w:val="bullet"/>
      <w:lvlText w:val="•"/>
      <w:lvlJc w:val="left"/>
      <w:pPr>
        <w:ind w:left="4700" w:hanging="360"/>
      </w:pPr>
      <w:rPr>
        <w:rFonts w:hint="default"/>
        <w:lang w:val="sl-SI" w:eastAsia="en-US" w:bidi="ar-SA"/>
      </w:rPr>
    </w:lvl>
    <w:lvl w:ilvl="5" w:tplc="DD68808A">
      <w:numFmt w:val="bullet"/>
      <w:lvlText w:val="•"/>
      <w:lvlJc w:val="left"/>
      <w:pPr>
        <w:ind w:left="5620" w:hanging="360"/>
      </w:pPr>
      <w:rPr>
        <w:rFonts w:hint="default"/>
        <w:lang w:val="sl-SI" w:eastAsia="en-US" w:bidi="ar-SA"/>
      </w:rPr>
    </w:lvl>
    <w:lvl w:ilvl="6" w:tplc="9A0E7F7E">
      <w:numFmt w:val="bullet"/>
      <w:lvlText w:val="•"/>
      <w:lvlJc w:val="left"/>
      <w:pPr>
        <w:ind w:left="6540" w:hanging="360"/>
      </w:pPr>
      <w:rPr>
        <w:rFonts w:hint="default"/>
        <w:lang w:val="sl-SI" w:eastAsia="en-US" w:bidi="ar-SA"/>
      </w:rPr>
    </w:lvl>
    <w:lvl w:ilvl="7" w:tplc="A0DECB24">
      <w:numFmt w:val="bullet"/>
      <w:lvlText w:val="•"/>
      <w:lvlJc w:val="left"/>
      <w:pPr>
        <w:ind w:left="7460" w:hanging="360"/>
      </w:pPr>
      <w:rPr>
        <w:rFonts w:hint="default"/>
        <w:lang w:val="sl-SI" w:eastAsia="en-US" w:bidi="ar-SA"/>
      </w:rPr>
    </w:lvl>
    <w:lvl w:ilvl="8" w:tplc="9FA29524">
      <w:numFmt w:val="bullet"/>
      <w:lvlText w:val="•"/>
      <w:lvlJc w:val="left"/>
      <w:pPr>
        <w:ind w:left="8380" w:hanging="360"/>
      </w:pPr>
      <w:rPr>
        <w:rFonts w:hint="default"/>
        <w:lang w:val="sl-SI" w:eastAsia="en-US" w:bidi="ar-SA"/>
      </w:rPr>
    </w:lvl>
  </w:abstractNum>
  <w:abstractNum w:abstractNumId="16"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D5038DB"/>
    <w:multiLevelType w:val="hybridMultilevel"/>
    <w:tmpl w:val="F21E291A"/>
    <w:lvl w:ilvl="0" w:tplc="2C0C3EF4">
      <w:numFmt w:val="bullet"/>
      <w:lvlText w:val="-"/>
      <w:lvlJc w:val="left"/>
      <w:pPr>
        <w:ind w:left="348" w:hanging="168"/>
      </w:pPr>
      <w:rPr>
        <w:rFonts w:ascii="Calibri" w:eastAsia="Calibri" w:hAnsi="Calibri" w:cs="Calibri" w:hint="default"/>
        <w:b w:val="0"/>
        <w:bCs w:val="0"/>
        <w:i w:val="0"/>
        <w:iCs w:val="0"/>
        <w:w w:val="100"/>
        <w:sz w:val="22"/>
        <w:szCs w:val="22"/>
        <w:lang w:val="sl-SI" w:eastAsia="en-US" w:bidi="ar-SA"/>
      </w:rPr>
    </w:lvl>
    <w:lvl w:ilvl="1" w:tplc="654C9EA4">
      <w:numFmt w:val="bullet"/>
      <w:lvlText w:val="•"/>
      <w:lvlJc w:val="left"/>
      <w:pPr>
        <w:ind w:left="1383" w:hanging="168"/>
      </w:pPr>
      <w:rPr>
        <w:rFonts w:hint="default"/>
        <w:lang w:val="sl-SI" w:eastAsia="en-US" w:bidi="ar-SA"/>
      </w:rPr>
    </w:lvl>
    <w:lvl w:ilvl="2" w:tplc="898C4A3C">
      <w:numFmt w:val="bullet"/>
      <w:lvlText w:val="•"/>
      <w:lvlJc w:val="left"/>
      <w:pPr>
        <w:ind w:left="2427" w:hanging="168"/>
      </w:pPr>
      <w:rPr>
        <w:rFonts w:hint="default"/>
        <w:lang w:val="sl-SI" w:eastAsia="en-US" w:bidi="ar-SA"/>
      </w:rPr>
    </w:lvl>
    <w:lvl w:ilvl="3" w:tplc="436281FC">
      <w:numFmt w:val="bullet"/>
      <w:lvlText w:val="•"/>
      <w:lvlJc w:val="left"/>
      <w:pPr>
        <w:ind w:left="3471" w:hanging="168"/>
      </w:pPr>
      <w:rPr>
        <w:rFonts w:hint="default"/>
        <w:lang w:val="sl-SI" w:eastAsia="en-US" w:bidi="ar-SA"/>
      </w:rPr>
    </w:lvl>
    <w:lvl w:ilvl="4" w:tplc="27EE5ACC">
      <w:numFmt w:val="bullet"/>
      <w:lvlText w:val="•"/>
      <w:lvlJc w:val="left"/>
      <w:pPr>
        <w:ind w:left="4515" w:hanging="168"/>
      </w:pPr>
      <w:rPr>
        <w:rFonts w:hint="default"/>
        <w:lang w:val="sl-SI" w:eastAsia="en-US" w:bidi="ar-SA"/>
      </w:rPr>
    </w:lvl>
    <w:lvl w:ilvl="5" w:tplc="CCB0F252">
      <w:numFmt w:val="bullet"/>
      <w:lvlText w:val="•"/>
      <w:lvlJc w:val="left"/>
      <w:pPr>
        <w:ind w:left="5559" w:hanging="168"/>
      </w:pPr>
      <w:rPr>
        <w:rFonts w:hint="default"/>
        <w:lang w:val="sl-SI" w:eastAsia="en-US" w:bidi="ar-SA"/>
      </w:rPr>
    </w:lvl>
    <w:lvl w:ilvl="6" w:tplc="BD109B66">
      <w:numFmt w:val="bullet"/>
      <w:lvlText w:val="•"/>
      <w:lvlJc w:val="left"/>
      <w:pPr>
        <w:ind w:left="6603" w:hanging="168"/>
      </w:pPr>
      <w:rPr>
        <w:rFonts w:hint="default"/>
        <w:lang w:val="sl-SI" w:eastAsia="en-US" w:bidi="ar-SA"/>
      </w:rPr>
    </w:lvl>
    <w:lvl w:ilvl="7" w:tplc="058289F6">
      <w:numFmt w:val="bullet"/>
      <w:lvlText w:val="•"/>
      <w:lvlJc w:val="left"/>
      <w:pPr>
        <w:ind w:left="7647" w:hanging="168"/>
      </w:pPr>
      <w:rPr>
        <w:rFonts w:hint="default"/>
        <w:lang w:val="sl-SI" w:eastAsia="en-US" w:bidi="ar-SA"/>
      </w:rPr>
    </w:lvl>
    <w:lvl w:ilvl="8" w:tplc="1CB0111E">
      <w:numFmt w:val="bullet"/>
      <w:lvlText w:val="•"/>
      <w:lvlJc w:val="left"/>
      <w:pPr>
        <w:ind w:left="8691" w:hanging="168"/>
      </w:pPr>
      <w:rPr>
        <w:rFonts w:hint="default"/>
        <w:lang w:val="sl-SI" w:eastAsia="en-US" w:bidi="ar-SA"/>
      </w:rPr>
    </w:lvl>
  </w:abstractNum>
  <w:num w:numId="1">
    <w:abstractNumId w:val="17"/>
  </w:num>
  <w:num w:numId="2">
    <w:abstractNumId w:val="2"/>
  </w:num>
  <w:num w:numId="3">
    <w:abstractNumId w:val="11"/>
  </w:num>
  <w:num w:numId="4">
    <w:abstractNumId w:val="9"/>
  </w:num>
  <w:num w:numId="5">
    <w:abstractNumId w:val="7"/>
  </w:num>
  <w:num w:numId="6">
    <w:abstractNumId w:val="13"/>
  </w:num>
  <w:num w:numId="7">
    <w:abstractNumId w:val="15"/>
  </w:num>
  <w:num w:numId="8">
    <w:abstractNumId w:val="5"/>
  </w:num>
  <w:num w:numId="9">
    <w:abstractNumId w:val="8"/>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4"/>
  </w:num>
  <w:num w:numId="15">
    <w:abstractNumId w:val="16"/>
  </w:num>
  <w:num w:numId="16">
    <w:abstractNumId w:val="12"/>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5D8"/>
    <w:rsid w:val="00025338"/>
    <w:rsid w:val="000624DA"/>
    <w:rsid w:val="00087BD0"/>
    <w:rsid w:val="000A07E0"/>
    <w:rsid w:val="000A496F"/>
    <w:rsid w:val="000B2060"/>
    <w:rsid w:val="000B7B53"/>
    <w:rsid w:val="000D6C26"/>
    <w:rsid w:val="00105B8F"/>
    <w:rsid w:val="00142254"/>
    <w:rsid w:val="001E37B1"/>
    <w:rsid w:val="00217EBD"/>
    <w:rsid w:val="002657C1"/>
    <w:rsid w:val="00301F90"/>
    <w:rsid w:val="003236C7"/>
    <w:rsid w:val="003255CB"/>
    <w:rsid w:val="00357A36"/>
    <w:rsid w:val="00362A26"/>
    <w:rsid w:val="003C2DD8"/>
    <w:rsid w:val="00411F14"/>
    <w:rsid w:val="00440F33"/>
    <w:rsid w:val="0046425C"/>
    <w:rsid w:val="0048684A"/>
    <w:rsid w:val="004D3E3E"/>
    <w:rsid w:val="0052373C"/>
    <w:rsid w:val="00532C31"/>
    <w:rsid w:val="00532F5F"/>
    <w:rsid w:val="00536163"/>
    <w:rsid w:val="00540968"/>
    <w:rsid w:val="005B1D9E"/>
    <w:rsid w:val="005D3CC4"/>
    <w:rsid w:val="005D3E87"/>
    <w:rsid w:val="005D6563"/>
    <w:rsid w:val="005E4B2B"/>
    <w:rsid w:val="0066237D"/>
    <w:rsid w:val="00694CE1"/>
    <w:rsid w:val="006B6B62"/>
    <w:rsid w:val="006C37BF"/>
    <w:rsid w:val="006D22B0"/>
    <w:rsid w:val="006E1CF4"/>
    <w:rsid w:val="006F7CE0"/>
    <w:rsid w:val="00713681"/>
    <w:rsid w:val="007B2545"/>
    <w:rsid w:val="007C38FD"/>
    <w:rsid w:val="007D25C1"/>
    <w:rsid w:val="007D3EBE"/>
    <w:rsid w:val="00830976"/>
    <w:rsid w:val="00862379"/>
    <w:rsid w:val="00884571"/>
    <w:rsid w:val="008947AF"/>
    <w:rsid w:val="00895026"/>
    <w:rsid w:val="008E33FA"/>
    <w:rsid w:val="00920802"/>
    <w:rsid w:val="009347AE"/>
    <w:rsid w:val="00941ED5"/>
    <w:rsid w:val="009B4691"/>
    <w:rsid w:val="009E1735"/>
    <w:rsid w:val="00A520FE"/>
    <w:rsid w:val="00A64009"/>
    <w:rsid w:val="00A678C0"/>
    <w:rsid w:val="00AB5F5B"/>
    <w:rsid w:val="00AE5AF2"/>
    <w:rsid w:val="00AF2BA2"/>
    <w:rsid w:val="00B12954"/>
    <w:rsid w:val="00B52E9F"/>
    <w:rsid w:val="00B63415"/>
    <w:rsid w:val="00B82B8C"/>
    <w:rsid w:val="00B9341A"/>
    <w:rsid w:val="00BC7FBF"/>
    <w:rsid w:val="00BE050B"/>
    <w:rsid w:val="00CC5CB2"/>
    <w:rsid w:val="00CE51D4"/>
    <w:rsid w:val="00D50D9A"/>
    <w:rsid w:val="00D82C79"/>
    <w:rsid w:val="00E04695"/>
    <w:rsid w:val="00E06DA4"/>
    <w:rsid w:val="00E1673B"/>
    <w:rsid w:val="00E205D8"/>
    <w:rsid w:val="00E62952"/>
    <w:rsid w:val="00E63C81"/>
    <w:rsid w:val="00EB17C3"/>
    <w:rsid w:val="00EC3818"/>
    <w:rsid w:val="00EE67D9"/>
    <w:rsid w:val="00F27DC0"/>
    <w:rsid w:val="00F52757"/>
    <w:rsid w:val="00F857FD"/>
    <w:rsid w:val="00FF6F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75B5FDD"/>
  <w15:docId w15:val="{73B77BA6-2F14-439C-BA39-9EA9CFD4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paragraph" w:styleId="Naslov1">
    <w:name w:val="heading 1"/>
    <w:basedOn w:val="Navaden"/>
    <w:uiPriority w:val="9"/>
    <w:qFormat/>
    <w:pPr>
      <w:ind w:left="938" w:hanging="721"/>
      <w:outlineLvl w:val="0"/>
    </w:pPr>
    <w:rPr>
      <w:b/>
      <w:bCs/>
      <w:sz w:val="28"/>
      <w:szCs w:val="28"/>
    </w:rPr>
  </w:style>
  <w:style w:type="paragraph" w:styleId="Naslov2">
    <w:name w:val="heading 2"/>
    <w:basedOn w:val="Navaden"/>
    <w:uiPriority w:val="9"/>
    <w:unhideWhenUsed/>
    <w:qFormat/>
    <w:pPr>
      <w:ind w:left="938" w:hanging="721"/>
      <w:outlineLvl w:val="1"/>
    </w:pPr>
    <w:rPr>
      <w:b/>
      <w:bCs/>
      <w:i/>
      <w:iCs/>
      <w:sz w:val="28"/>
      <w:szCs w:val="28"/>
    </w:rPr>
  </w:style>
  <w:style w:type="paragraph" w:styleId="Naslov3">
    <w:name w:val="heading 3"/>
    <w:basedOn w:val="Navaden"/>
    <w:uiPriority w:val="9"/>
    <w:unhideWhenUsed/>
    <w:qFormat/>
    <w:pPr>
      <w:ind w:left="218"/>
      <w:outlineLvl w:val="2"/>
    </w:pPr>
    <w:rPr>
      <w:b/>
      <w:bCs/>
      <w:sz w:val="26"/>
      <w:szCs w:val="26"/>
    </w:rPr>
  </w:style>
  <w:style w:type="paragraph" w:styleId="Naslov4">
    <w:name w:val="heading 4"/>
    <w:basedOn w:val="Navaden"/>
    <w:uiPriority w:val="9"/>
    <w:unhideWhenUsed/>
    <w:qFormat/>
    <w:pPr>
      <w:ind w:left="218"/>
      <w:outlineLvl w:val="3"/>
    </w:pPr>
    <w:rPr>
      <w:b/>
      <w:bCs/>
      <w:sz w:val="24"/>
      <w:szCs w:val="24"/>
    </w:rPr>
  </w:style>
  <w:style w:type="paragraph" w:styleId="Naslov5">
    <w:name w:val="heading 5"/>
    <w:basedOn w:val="Navaden"/>
    <w:uiPriority w:val="9"/>
    <w:unhideWhenUsed/>
    <w:qFormat/>
    <w:pPr>
      <w:ind w:left="218"/>
      <w:outlineLvl w:val="4"/>
    </w:pPr>
    <w:rPr>
      <w:b/>
      <w:bCs/>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4"/>
      <w:szCs w:val="24"/>
    </w:rPr>
  </w:style>
  <w:style w:type="paragraph" w:styleId="Odstavekseznama">
    <w:name w:val="List Paragraph"/>
    <w:basedOn w:val="Navaden"/>
    <w:uiPriority w:val="34"/>
    <w:qFormat/>
    <w:pPr>
      <w:ind w:left="1212" w:hanging="287"/>
    </w:pPr>
  </w:style>
  <w:style w:type="paragraph" w:customStyle="1" w:styleId="TableParagraph">
    <w:name w:val="Table Paragraph"/>
    <w:basedOn w:val="Navaden"/>
    <w:uiPriority w:val="1"/>
    <w:qFormat/>
  </w:style>
  <w:style w:type="character" w:styleId="Hiperpovezava">
    <w:name w:val="Hyperlink"/>
    <w:basedOn w:val="Privzetapisavaodstavka"/>
    <w:uiPriority w:val="99"/>
    <w:unhideWhenUsed/>
    <w:rsid w:val="003255CB"/>
    <w:rPr>
      <w:color w:val="0000FF" w:themeColor="hyperlink"/>
      <w:u w:val="single"/>
    </w:rPr>
  </w:style>
  <w:style w:type="character" w:styleId="Nerazreenaomemba">
    <w:name w:val="Unresolved Mention"/>
    <w:basedOn w:val="Privzetapisavaodstavka"/>
    <w:uiPriority w:val="99"/>
    <w:semiHidden/>
    <w:unhideWhenUsed/>
    <w:rsid w:val="003255CB"/>
    <w:rPr>
      <w:color w:val="605E5C"/>
      <w:shd w:val="clear" w:color="auto" w:fill="E1DFDD"/>
    </w:rPr>
  </w:style>
  <w:style w:type="paragraph" w:styleId="Glava">
    <w:name w:val="header"/>
    <w:basedOn w:val="Navaden"/>
    <w:link w:val="GlavaZnak"/>
    <w:uiPriority w:val="99"/>
    <w:unhideWhenUsed/>
    <w:rsid w:val="00D82C79"/>
    <w:pPr>
      <w:tabs>
        <w:tab w:val="center" w:pos="4536"/>
        <w:tab w:val="right" w:pos="9072"/>
      </w:tabs>
    </w:pPr>
  </w:style>
  <w:style w:type="character" w:customStyle="1" w:styleId="GlavaZnak">
    <w:name w:val="Glava Znak"/>
    <w:basedOn w:val="Privzetapisavaodstavka"/>
    <w:link w:val="Glava"/>
    <w:uiPriority w:val="99"/>
    <w:rsid w:val="00D82C79"/>
    <w:rPr>
      <w:rFonts w:ascii="Calibri" w:eastAsia="Calibri" w:hAnsi="Calibri" w:cs="Calibri"/>
      <w:lang w:val="sl-SI"/>
    </w:rPr>
  </w:style>
  <w:style w:type="paragraph" w:styleId="Noga">
    <w:name w:val="footer"/>
    <w:basedOn w:val="Navaden"/>
    <w:link w:val="NogaZnak"/>
    <w:uiPriority w:val="99"/>
    <w:unhideWhenUsed/>
    <w:rsid w:val="00D82C79"/>
    <w:pPr>
      <w:tabs>
        <w:tab w:val="center" w:pos="4536"/>
        <w:tab w:val="right" w:pos="9072"/>
      </w:tabs>
    </w:pPr>
  </w:style>
  <w:style w:type="character" w:customStyle="1" w:styleId="NogaZnak">
    <w:name w:val="Noga Znak"/>
    <w:basedOn w:val="Privzetapisavaodstavka"/>
    <w:link w:val="Noga"/>
    <w:uiPriority w:val="99"/>
    <w:rsid w:val="00D82C79"/>
    <w:rPr>
      <w:rFonts w:ascii="Calibri" w:eastAsia="Calibri" w:hAnsi="Calibri" w:cs="Calibri"/>
      <w:lang w:val="sl-SI"/>
    </w:rPr>
  </w:style>
  <w:style w:type="paragraph" w:styleId="Telobesedila3">
    <w:name w:val="Body Text 3"/>
    <w:basedOn w:val="Navaden"/>
    <w:link w:val="Telobesedila3Znak"/>
    <w:uiPriority w:val="99"/>
    <w:semiHidden/>
    <w:unhideWhenUsed/>
    <w:rsid w:val="00CE51D4"/>
    <w:pPr>
      <w:spacing w:after="120"/>
    </w:pPr>
    <w:rPr>
      <w:sz w:val="16"/>
      <w:szCs w:val="16"/>
    </w:rPr>
  </w:style>
  <w:style w:type="character" w:customStyle="1" w:styleId="Telobesedila3Znak">
    <w:name w:val="Telo besedila 3 Znak"/>
    <w:basedOn w:val="Privzetapisavaodstavka"/>
    <w:link w:val="Telobesedila3"/>
    <w:uiPriority w:val="99"/>
    <w:semiHidden/>
    <w:rsid w:val="00CE51D4"/>
    <w:rPr>
      <w:rFonts w:ascii="Calibri" w:eastAsia="Calibri" w:hAnsi="Calibri" w:cs="Calibri"/>
      <w:sz w:val="16"/>
      <w:szCs w:val="16"/>
      <w:lang w:val="sl-SI"/>
    </w:rPr>
  </w:style>
  <w:style w:type="character" w:styleId="Sprotnaopomba-sklic">
    <w:name w:val="footnote reference"/>
    <w:unhideWhenUsed/>
    <w:rsid w:val="00CE51D4"/>
    <w:rPr>
      <w:rFonts w:ascii="Arial" w:hAnsi="Arial"/>
      <w:i/>
      <w:sz w:val="18"/>
      <w:vertAlign w:val="superscript"/>
    </w:rPr>
  </w:style>
  <w:style w:type="paragraph" w:styleId="Navadensplet">
    <w:name w:val="Normal (Web)"/>
    <w:basedOn w:val="Navaden"/>
    <w:uiPriority w:val="99"/>
    <w:unhideWhenUsed/>
    <w:rsid w:val="00CE51D4"/>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Default">
    <w:name w:val="Default"/>
    <w:basedOn w:val="Navaden"/>
    <w:rsid w:val="00CE51D4"/>
    <w:pPr>
      <w:widowControl/>
    </w:pPr>
    <w:rPr>
      <w:rFonts w:ascii="Arial Narrow" w:hAnsi="Arial Narrow"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222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nina.schaubach@zavod-dornava.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mailto:simona.petrovic@zavod-dornava.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www.uradni-list.si/1/objava.jsp?sop=2021-01-2575" TargetMode="External"/><Relationship Id="rId14" Type="http://schemas.openxmlformats.org/officeDocument/2006/relationships/hyperlink" Target="http://www.enarocanje.si" TargetMode="External"/><Relationship Id="rId22" Type="http://schemas.openxmlformats.org/officeDocument/2006/relationships/hyperlink" Target="http://www.enarocanje.si/_ES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3AB90C-070A-4C22-ACDC-56C672CCD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36</Pages>
  <Words>9323</Words>
  <Characters>53143</Characters>
  <Application>Microsoft Office Word</Application>
  <DocSecurity>0</DocSecurity>
  <Lines>442</Lines>
  <Paragraphs>124</Paragraphs>
  <ScaleCrop>false</ScaleCrop>
  <HeadingPairs>
    <vt:vector size="2" baseType="variant">
      <vt:variant>
        <vt:lpstr>Naslov</vt:lpstr>
      </vt:variant>
      <vt:variant>
        <vt:i4>1</vt:i4>
      </vt:variant>
    </vt:vector>
  </HeadingPairs>
  <TitlesOfParts>
    <vt:vector size="1" baseType="lpstr">
      <vt:lpstr>JN 70/13</vt:lpstr>
    </vt:vector>
  </TitlesOfParts>
  <Company/>
  <LinksUpToDate>false</LinksUpToDate>
  <CharactersWithSpaces>62342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 70/13</dc:title>
  <dc:creator>Miljenko Marčetić</dc:creator>
  <cp:lastModifiedBy>Simona Petrovič</cp:lastModifiedBy>
  <cp:revision>9</cp:revision>
  <dcterms:created xsi:type="dcterms:W3CDTF">2023-10-18T05:51:00Z</dcterms:created>
  <dcterms:modified xsi:type="dcterms:W3CDTF">2023-10-20T09:05:00Z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2019-07-26T00:00:00Z</vt:filetime>
  </property>
  <property fmtid="{D5CDD505-2E9C-101B-9397-08002B2CF9AE}" pid="3" name="Creator">
    <vt:lpwstr>Microsoft® Word 2010</vt:lpwstr>
  </property>
  <property fmtid="{D5CDD505-2E9C-101B-9397-08002B2CF9AE}" pid="4" name="LastSaved">
    <vt:filetime>2022-09-30T00:00:00Z</vt:filetime>
  </property>
  <property fmtid="{D5CDD505-2E9C-101B-9397-08002B2CF9AE}" pid="5" name="PXCViewerInfo">
    <vt:lpwstr>PDF-XChange Viewer;2.5.211.0;Jun 17 2013;09:18:22;D:20190726121622+02'00'</vt:lpwstr>
  </property>
  <property fmtid="{D5CDD505-2E9C-101B-9397-08002B2CF9AE}" pid="6" name="Producer">
    <vt:lpwstr>Microsoft® Word 2010</vt:lpwstr>
  </property>
</Properties>
</file>